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5BB3C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beforeAutospacing="0" w:afterAutospacing="0"/>
        <w:ind w:hanging="214"/>
        <w:numPr>
          <w:ilvl w:val="0"/>
          <w:numId w:val="1"/>
        </w:numPr>
      </w:pPr>
      <w:r>
        <w:t xml:space="preserve">Kibővített és frissített üzenet - </w:t>
      </w:r>
    </w:p>
    <w:p>
      <w:pPr>
        <w:jc w:val="left"/>
        <w:spacing w:lineRule="auto" w:line="240" w:after="119" w:beforeAutospacing="0" w:afterAutospacing="0"/>
        <w:ind w:firstLine="0"/>
        <w:rPr>
          <w:color w:val="0000FF"/>
        </w:rPr>
      </w:pPr>
      <w:r>
        <w:rPr>
          <w:color w:val="0000FF"/>
        </w:rPr>
        <w:t xml:space="preserve"> </w:t>
      </w:r>
    </w:p>
    <w:p>
      <w:pPr>
        <w:spacing w:lineRule="auto" w:line="305" w:after="202" w:beforeAutospacing="0" w:afterAutospacing="0"/>
        <w:ind w:firstLine="0"/>
        <w:rPr>
          <w:sz w:val="32"/>
          <w:color w:val="0000FF"/>
        </w:rPr>
      </w:pPr>
      <w:r>
        <w:rPr>
          <w:sz w:val="32"/>
          <w:b w:val="1"/>
          <w:color w:val="0000FF"/>
        </w:rPr>
        <w:t xml:space="preserve">Megélt alázat - a szellemi kulcs a mennyei visszatéréshez és a lények igaz egyenlőségében való boldog élethez. </w:t>
      </w:r>
    </w:p>
    <w:p>
      <w:pPr>
        <w:jc w:val="center"/>
        <w:spacing w:lineRule="auto" w:line="240" w:after="241" w:beforeAutospacing="0" w:afterAutospacing="0"/>
        <w:ind w:firstLine="0"/>
        <w:rPr>
          <w:sz w:val="32"/>
          <w:b w:val="1"/>
          <w:color w:val="0000FF"/>
        </w:rPr>
      </w:pPr>
      <w:r>
        <w:rPr>
          <w:sz w:val="32"/>
          <w:b w:val="1"/>
          <w:color w:val="0000FF"/>
        </w:rPr>
        <w:t>- 1. RÉSZ -</w:t>
      </w:r>
    </w:p>
    <w:p>
      <w:pPr>
        <w:jc w:val="center"/>
        <w:spacing w:lineRule="auto" w:line="240" w:after="241" w:beforeAutospacing="0" w:afterAutospacing="0"/>
        <w:ind w:firstLine="0"/>
        <w:rPr>
          <w:b w:val="1"/>
          <w:color w:val="0000FF"/>
        </w:rPr>
      </w:pPr>
    </w:p>
    <w:p>
      <w:pPr>
        <w:jc w:val="center"/>
        <w:spacing w:lineRule="auto" w:line="240" w:after="0" w:beforeAutospacing="0" w:afterAutospacing="0"/>
        <w:ind w:firstLine="0"/>
        <w:rPr>
          <w:b w:val="1"/>
          <w:color w:val="0000FF"/>
        </w:rPr>
      </w:pPr>
      <w:r>
        <w:rPr>
          <w:b w:val="1"/>
          <w:color w:val="0000FF"/>
        </w:rPr>
        <w:t>* * *</w:t>
      </w:r>
    </w:p>
    <w:p>
      <w:pPr>
        <w:jc w:val="center"/>
        <w:spacing w:lineRule="auto" w:line="240" w:after="0" w:beforeAutospacing="0" w:afterAutospacing="0"/>
        <w:ind w:firstLine="0"/>
        <w:rPr>
          <w:b w:val="1"/>
          <w:color w:val="0000FF"/>
        </w:rPr>
      </w:pPr>
    </w:p>
    <w:p>
      <w:pPr>
        <w:jc w:val="center"/>
        <w:spacing w:lineRule="auto" w:line="240" w:after="0" w:beforeAutospacing="0" w:afterAutospacing="0"/>
        <w:ind w:firstLine="0"/>
        <w:rPr>
          <w:color w:val="0000FF"/>
        </w:rPr>
      </w:pPr>
      <w:bookmarkStart w:id="0" w:name="_GoBack"/>
      <w:bookmarkEnd w:id="0"/>
    </w:p>
    <w:p>
      <w:pPr>
        <w:spacing w:lineRule="auto" w:line="232" w:after="134" w:beforeAutospacing="0" w:afterAutospacing="0"/>
        <w:ind w:firstLine="0"/>
        <w:rPr>
          <w:color w:val="0000FF"/>
        </w:rPr>
      </w:pPr>
      <w:r>
        <w:rPr>
          <w:sz w:val="28"/>
          <w:color w:val="0000FF"/>
        </w:rPr>
        <w:t xml:space="preserve">Csak akkor, amikor a személyes büszkeség és arrogancia legyőzetik, és az emberi ego megszűnik meghatározni és uralkodni, akkor ér véget az emberi és szellemi szenvedés, és a kozmikus lény újra az egység, az igazságosság és a lényegi egyenlőség isteni-harmonikus szeretetáramában, valamint békében és szabadságban él. </w:t>
      </w:r>
    </w:p>
    <w:p>
      <w:pPr>
        <w:jc w:val="center"/>
        <w:spacing w:lineRule="auto" w:line="240" w:after="219" w:beforeAutospacing="0" w:afterAutospacing="0"/>
        <w:ind w:firstLine="0"/>
        <w:rPr>
          <w:color w:val="0000FF"/>
        </w:rPr>
      </w:pPr>
      <w:r>
        <w:rPr>
          <w:b w:val="1"/>
          <w:color w:val="0000FF"/>
        </w:rPr>
        <w:t xml:space="preserve"> </w:t>
      </w:r>
    </w:p>
    <w:p>
      <w:pPr>
        <w:jc w:val="center"/>
        <w:spacing w:lineRule="auto" w:line="240" w:after="0" w:beforeAutospacing="0" w:afterAutospacing="0"/>
        <w:ind w:firstLine="0"/>
        <w:rPr>
          <w:color w:val="0000FF"/>
        </w:rPr>
      </w:pPr>
      <w:r>
        <w:rPr>
          <w:b w:val="1"/>
          <w:color w:val="0000FF"/>
        </w:rPr>
        <w:t>* * *</w:t>
      </w:r>
    </w:p>
    <w:p>
      <w:pPr>
        <w:spacing w:lineRule="auto" w:line="240" w:after="151" w:beforeAutospacing="0" w:afterAutospacing="0"/>
      </w:pPr>
    </w:p>
    <w:p>
      <w:pPr>
        <w:jc w:val="center"/>
        <w:spacing w:lineRule="auto" w:line="240" w:after="140" w:beforeAutospacing="0" w:afterAutospacing="0"/>
        <w:ind w:firstLine="0"/>
      </w:pPr>
      <w:r>
        <w:rPr>
          <w:b w:val="1"/>
        </w:rPr>
        <w:t xml:space="preserve"> </w:t>
      </w:r>
    </w:p>
    <w:p>
      <w:pPr>
        <w:jc w:val="left"/>
        <w:spacing w:lineRule="auto" w:line="240" w:after="0" w:beforeAutospacing="0" w:afterAutospacing="0"/>
        <w:ind w:firstLine="0"/>
      </w:pPr>
      <w:r>
        <w:rPr>
          <w:b w:val="1"/>
          <w:u w:val="single" w:color="000000"/>
        </w:rPr>
        <w:t xml:space="preserve">Üzenet témák: </w:t>
      </w:r>
    </w:p>
    <w:p>
      <w:pPr>
        <w:jc w:val="left"/>
        <w:spacing w:lineRule="auto" w:line="240" w:after="92" w:beforeAutospacing="0" w:afterAutospacing="0"/>
        <w:ind w:firstLine="0"/>
      </w:pPr>
      <w:r>
        <w:t xml:space="preserve"> </w:t>
      </w:r>
    </w:p>
    <w:p>
      <w:pPr>
        <w:spacing w:lineRule="auto" w:line="247" w:after="0" w:beforeAutospacing="0" w:afterAutospacing="0"/>
        <w:rPr>
          <w:color w:val="0000FF"/>
        </w:rPr>
      </w:pPr>
      <w:r>
        <w:rPr>
          <w:color w:val="0000FF"/>
        </w:rPr>
        <w:t xml:space="preserve">A hitehagyott lények (bukó lények) elfordulása a mennyei alázatos, személytelen életelvtől - a személyes felemelkedésük végső szakaszában a teremtés pusztulásának veszélye fenyeget.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Hogyan jutnak el az égi lények a megélt alázat révén hamarabb a tudatosság magasabb szintjére és egy sokszínűbb életmódra?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Miért hoztak létre a bukott lények különféle fondorlatos energiaforrásokat maguknak ahelyett, hogy az isteni erőkhöz fordultak volna?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Hogyan kell érteni az alázat mennyei tulajdonságát, és milyen magatartás áll vele szemben?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Tömeges hatalomelvonás az Istennel kapcsolatban álló belső emberektől (inkarnálódott égi tervlények) alacsony energiájú, tekintélyelvű és arrogáns emberek által.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Isteni szeretet - a tulajdonságok égi erőinek hordozója </w:t>
      </w:r>
    </w:p>
    <w:p>
      <w:pPr>
        <w:jc w:val="left"/>
        <w:spacing w:lineRule="auto" w:line="240" w:after="0"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Az alázat és az irgalom - a teremtés hetedik alapvető és jellemző ereje - és miért tartoznak össze.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Miért tartalmazza az alázat az irgalommal együtt a teremtés legnagyobb energiapotenciálját?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Csak a megélt alázat teszi lehetővé a békés és harmonikus együttélést, ez ruházza fel a lényeket a legmagasabb isteni energiákkal, és zárja ki a személyes magasztosságot.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Büszkeség és arrogancia, a bukott lények legnagyobb gonoszságai - ez az ellentétes tulajdonság nagyon sebezhetővé, önfejűvé és veszekedővé teszi őket.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A mennyei élet felidézése már nem lehetséges a mélyen bukott lények számára, mivel a tudat alacsony rezgése és a törvénytelen viselkedés számtalan raktára megakadályozza ezt.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A mennyei alázat nem szolgalelkűséget és szolgalelkűséget tartalmaz, hanem az igaz egyenlőséget.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Az isteni szeretetet csak alázatos viselkedéssel lehet megélni.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Milyen magatartásformák akadályozzák meg az alázatos életet, és vezetik az embereket a fennhéjázáshoz és a büszkeséghez? </w:t>
      </w:r>
    </w:p>
    <w:p>
      <w:pPr>
        <w:jc w:val="left"/>
        <w:spacing w:lineRule="auto" w:line="240" w:after="101" w:beforeAutospacing="0" w:afterAutospacing="0"/>
        <w:ind w:firstLine="0"/>
        <w:rPr>
          <w:color w:val="0000FF"/>
        </w:rPr>
      </w:pPr>
      <w:r>
        <w:rPr>
          <w:color w:val="0000FF"/>
        </w:rPr>
        <w:t xml:space="preserve"> </w:t>
      </w:r>
    </w:p>
    <w:p>
      <w:pPr>
        <w:jc w:val="center"/>
        <w:spacing w:lineRule="auto" w:line="240" w:after="140" w:beforeAutospacing="0" w:afterAutospacing="0"/>
        <w:ind w:firstLine="0"/>
        <w:rPr>
          <w:color w:val="0000FF"/>
        </w:rPr>
      </w:pPr>
      <w:r>
        <w:rPr>
          <w:b w:val="1"/>
          <w:color w:val="0000FF"/>
        </w:rPr>
        <w:t xml:space="preserve"> </w:t>
      </w:r>
    </w:p>
    <w:p>
      <w:pPr>
        <w:jc w:val="center"/>
        <w:spacing w:lineRule="auto" w:line="240" w:after="151" w:beforeAutospacing="0" w:afterAutospacing="0"/>
        <w:rPr>
          <w:color w:val="0000FF"/>
        </w:rPr>
      </w:pPr>
      <w:r>
        <w:rPr>
          <w:b w:val="1"/>
          <w:color w:val="0000FF"/>
        </w:rPr>
        <w:t xml:space="preserve">* * * </w:t>
      </w:r>
    </w:p>
    <w:p>
      <w:pPr>
        <w:jc w:val="left"/>
        <w:spacing w:lineRule="auto" w:line="240" w:after="171" w:beforeAutospacing="0" w:afterAutospacing="0"/>
        <w:ind w:firstLine="0"/>
      </w:pPr>
      <w:r>
        <w:t xml:space="preserve"> </w:t>
      </w:r>
    </w:p>
    <w:p>
      <w:r>
        <w:t xml:space="preserve">Üdvözlet nektek, jóakaratú emberek, akik őszinte szándékkal alázatosan akartok élni! </w:t>
      </w:r>
    </w:p>
    <w:p>
      <w:r>
        <w:t xml:space="preserve">Az alábbi útmutatást a </w:t>
      </w:r>
      <w:r>
        <w:rPr>
          <w:b w:val="1"/>
        </w:rPr>
        <w:t xml:space="preserve">mennyei alázat minőségéről </w:t>
      </w:r>
      <w:r>
        <w:t xml:space="preserve">én, tiszta mennyei fénylény, Isten útmutatása szerint veszem fel fénytudatomba az Ő mennyei szívéből és adom át képi üzenetként a szeretet áramában a Most-idő Hírmondójának lélekemberi tudatába, amit azonban az Ő háromdimenziós nyelvén csak cseppenként tud érzékelni és leírni. </w:t>
      </w:r>
    </w:p>
    <w:p>
      <w:r>
        <w:t xml:space="preserve">Bizony, az alázat tulajdonsága a legerősebb isteni egyetemes erő, a teremtés legkifejezettebb evolúciós érettségével, és a mennyei élet számára a legjelentősebb életinformációt tartalmazza. Ez azért olyan értékes és fontos a tiszta fénylények számára, mert elősegíti és tartósan biztosítja harmonikus egységüket és szívből jövő összetartozásukat egy személytelen, igazságos és egyenlő életmódban.  </w:t>
      </w:r>
    </w:p>
    <w:p>
      <w:r>
        <w:t xml:space="preserve">Ha a mennyei lények számára nem lenne alázat, akkor a földi léthez hasonlóan a személyes megalománia egy ponton káoszhoz vezetne, mert akkor a kiemelkedő tudással, különleges képességekkel, tulajdonságokkal és külsőleg feltűnő megjelenéssel rendelkező lények különböző módon különböztetnék meg magukat. A kozmikus múltban ez irigységet, féltékenységet, irigységet és végül kíméletlen ellenségeskedést szült a bűnbeesés hitehagyott lényei között, és ezt a mai napig nem szüntették meg, mert a felismerésre szoruló életprogramjaik változatlanul irányítják őket. </w:t>
      </w:r>
    </w:p>
    <w:p>
      <w:r>
        <w:t xml:space="preserve">Az isteni bölcsességből és előrelátásból már a teremtés felosztásakor láttuk az első jeleket a hitehagyott égi lényekben, hogy önző és emelkedett életmódok felé akarnak elmozdulni. A mennyei lényen kívüli, más életmóddal rendelkező saját teremtésük megteremtésére irányuló terveikből sejtettük, hogy messze eltávolodhatnak a mi mennyei szerény és szerény életelvünktől. Az Én Vagyok Istenség jövőbeli képeiből láttuk, hogy nagy a veszélye annak, hogy büszke és gőgös életmódba esnek, ami később a vesztüket okozhatja, és ennek következtében elviselhetetlen szenvedést kell elfogadniuk. </w:t>
      </w:r>
    </w:p>
    <w:p>
      <w:r>
        <w:t xml:space="preserve">Az Én Vagyok Istenség legfejlettebb előrelátó evolúciós tudatosságából a legnagyobb áttekintéssel az égi lényben, a hűséges égi fénylények felismerték: Ha egy renegát lény az önzés tragikus életállapotába és egyre inkább a büszkeségbe kerülne, akkor végül a mennyei alázatos életelvtől való elfordulással kifürkészhetetlen egyénné (egyedivé) válna. A személyes önteltségnek ez az erőltetett állapota aztán rabságba vezetné őket.  </w:t>
      </w:r>
    </w:p>
    <w:p>
      <w:r>
        <w:t xml:space="preserve">Most, a hitehagyott fénylények hosszú égi távolléte után, a bukott teremtés utolsó harmadában - egy megállapított kozmikus időpontban - a mélyen bukott, energiátlan lényekkel nemcsak hogy bekövetkezett a leírt tragikus állapot, hanem még sokkal rosszabb lett. Mi, mennyei lények ezt soha nem gondoltuk volna lehetségesnek, vagy nem láthattuk volna előre, mert az Én Vagyok Istenségben nem voltak erre visszahozható emlékek. </w:t>
      </w:r>
      <w:r>
        <w:rPr>
          <w:b w:val="1"/>
        </w:rPr>
        <w:t>A földi lények, akik a legalacsonyabb rezgésszintre estek, személyiségük téveszméjében és energiahiányukban - égi megállapodásunkkal ellentétben - úgy döntöttek, hogy soha nem akarnak visszatérni égi, alázatos és szerény életelvünkhöz, és fénylényeik feloldását tervezték. Ezzel elpusztították volna az egész teremtést minden alkotással és életformával együtt.</w:t>
      </w:r>
      <w:r>
        <w:t xml:space="preserve"> Az ő emelkedett és romboló életmódjukat ti, szellemileg messze fejlett emberek ma is jól felismerhetitek a Bukott Lények e világában.  </w:t>
      </w:r>
    </w:p>
    <w:p>
      <w:r>
        <w:rPr>
          <w:b w:val="1"/>
        </w:rPr>
        <w:t xml:space="preserve">Valóban, az alázat isteni tulajdonságának ellentéte a személyes büszkeség, amelyet a mélyen bukott lények most öntudatlanul élnek meg. A büszkeség megakadályozza, hogy az ember szellemileg teljesen kifejlődjön, és szabadságban, egységben, igazságosságban és egyenlőségben éljen. </w:t>
      </w:r>
      <w:r>
        <w:t xml:space="preserve">Mi, hűséges égi lények ezt az Én Vagyok Istenségtől tudtuk, és ezért együtt, még röviddel a teremtés fenyegető megosztottsága előtt, önvédelemből kiterjesztettük az alázat életelvét, amely lehetővé teszi számunkra, hogy alázatosan és elégedetten éljünk a teremtés evolúciójában.  </w:t>
      </w:r>
    </w:p>
    <w:p>
      <w:r>
        <w:t xml:space="preserve">Mi, tiszta égi fénylények olyan életmódot hoztunk létre, amely a mi boldog életünket az élet szelíd szívű szabályain keresztül segíti elő, és elpusztíthatatlanná teszi. Az egyik ilyen életszabály a következő: Aki folyamatosan alázatot épít be evolúciós életébe, az az Én Vagyok Istenségtől jutalmul bőséges égi erőket kap az Ősi Központi Naptól. Ez lehetővé teszi számára, hogy hamarabb megnyíljon a tudatosság következő szintje, és elérje a magasabb, fénnyel áthatott és kreatívan változatosabb életmódot, amelyben a boldogságot fokozottan érzékelheti. Bizony, nincs olyan tiszta fénylény a mennyei lényben, akit ne érdekelne a tudatosságának kitágulása és az ezzel járó fokozott boldogság.  </w:t>
      </w:r>
    </w:p>
    <w:p>
      <w:r>
        <w:t xml:space="preserve">Sajnos a mélyen bukott emberi lények és a földhöz kötött lelkek nem érdekeltek abban, hogy magukba fogadják a mennyei Eredeti Központi Napból, az Én Vagyok Istenségből származó szeretetáramokat, hogy képesek legyenek megtapasztalni a fokozott boldogságot. A mennyei terv szerinti üdvösséges lények közül sokan, akik szellemileg eltévedtek a világi labirintusban, erre már nem is képesek, mert átvették a mélyen bukott lények önző és személyesen felemelő életprogramjait, és ma már nem értik, miért kellene újra megszabadulniuk tőlük.  </w:t>
      </w:r>
    </w:p>
    <w:p>
      <w:pPr>
        <w:spacing w:lineRule="auto" w:line="240" w:after="178" w:beforeAutospacing="0" w:afterAutospacing="0"/>
      </w:pPr>
      <w:r>
        <w:rPr>
          <w:b w:val="1"/>
        </w:rPr>
        <w:t xml:space="preserve">Aki a mennybe visszatérők közül a legmélyebb szívbéli meggyőződésből elhatározta, hogy visszatér a mennyek országába, annak valóban csak egyetlen útja van arra, hogy megszabaduljon e sivár és szomorú világ önző és személyesen felemelő életprogramjaitól: nevezetesen, hogy egyre alázatosabban és feltűnésmentesen a háttérben éljen!  </w:t>
      </w:r>
    </w:p>
    <w:p>
      <w:r>
        <w:t xml:space="preserve">Kérlek, legyetek még inkább tudatában ennek az isteni kijelentésnek, mert az alázat mennyei tulajdonsága a legerősebb erő a világegyetemben, amely a tudatos, szerény és alázatos életen keresztül a leggyorsabban képes felemelni a készséges és szívre nyitott embereket és lelkeket a tiszta lények fényországába - amely a ti örök otthonotok -. Ezt kívánják a mennyei fénylények minden embernek és különösen a lelküknek röviddel a földi élet vége előtt!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A mennyei élet forrásából származó szellemi áramlás soha nem apad el, és mindig közölni akarja magát minden szívre nyitott emberrel és lelkükkel, ha azok fogékonyak az isteni szeretet szívnyelvére. </w:t>
      </w:r>
    </w:p>
    <w:p>
      <w:r>
        <w:t xml:space="preserve">Most egy másik tiszta mennyei lény veszi át a szeretet isteni áramlatát, és melegen üdvözöl benneteket! </w:t>
      </w:r>
    </w:p>
    <w:p>
      <w:r>
        <w:t xml:space="preserve">Mindenekelőtt szeretnék bemutatkozni Önöknek. Én egy tiszta égi fénylény vagyok, aki az irányító lényekkel együtt önként vállaltam a feladatot, hogy az égi forrásból származó isteni üzenetet rövidítetlenül felajánljam a spirituálisan nyitott, belső embereknek. Az üzenet átadásának kezdetén Isten szelleme felteszi nektek a kérdést: </w:t>
      </w:r>
      <w:r>
        <w:rPr>
          <w:b w:val="1"/>
        </w:rPr>
        <w:t xml:space="preserve">Sejtettétek vagy már tudtátok, hogy az alázat mennyei tulajdonsága az irgalommal kapcsolatban az egyetemes élet legerősebb ereje? </w:t>
      </w:r>
    </w:p>
    <w:p>
      <w:r>
        <w:t xml:space="preserve">Bizony, az alázat mennyei ereje az Isten egyetemes szívének legszélesebb körben elérhető ereje. A legnagyobb energiabőséggel ajándékozza magát az Ős-Napon keresztül a teremtés lényeinek, az Egység Leányainak és Fiainak, valamint minden kozmikus életnek. Nincs más olyan tulajdonság az égi lényben, amely nagyobb energiakapacitással rendelkezik, több energiát képes sugározni, és a legmagasabb rezgést is tartalmazza. Ezért számunkra, tiszta fénylények számára az alázat, amely ősi teremtő szüleink szívéből fakadt, a legfontosabb és legjellegzetesebb jellemvonás, amely örök életünkben létezik! </w:t>
      </w:r>
    </w:p>
    <w:p>
      <w:pPr>
        <w:spacing w:lineRule="auto" w:line="240" w:after="58" w:beforeAutospacing="0" w:afterAutospacing="0"/>
      </w:pPr>
      <w:r>
        <w:t>Az alázat minősége adja a legnagyobb áttekintést, tisztaságot és bölcsességet a tiszta égi fénylényeknek a teremtés életében, mert ez tartalmazza a legnagyobb energiakapacitást és a legjelentősebb tudást az Ős-Napban való kettős életükhöz. Azáltal, hogy állandó szívből jövő erőfeszítéseinkkel az alázatosság minőségét az irgalmassággal együtt éljük meg - amihez azért társult, mert jól illeszkedik az égi életelvekhez -, nagy örömünkre az Én Vagyok Istenség az Ősi Központi Napból származó energia nagyobb bőségével ajándékoz meg bennünket. Most talán szeretnéd tudni, hogy miért tartoznak össze az alázat és az irgalom mennyei tulajdonságai?</w:t>
      </w:r>
    </w:p>
    <w:p>
      <w:pPr>
        <w:spacing w:lineRule="auto" w:line="240" w:after="58" w:beforeAutospacing="0" w:afterAutospacing="0"/>
      </w:pPr>
      <w:r>
        <w:t xml:space="preserve">  </w:t>
      </w:r>
    </w:p>
    <w:p>
      <w:pPr>
        <w:spacing w:lineRule="auto" w:line="240" w:after="0" w:beforeAutospacing="0" w:afterAutospacing="0"/>
      </w:pPr>
      <w:r>
        <w:t xml:space="preserve">Ezt így kell érteni: Ők voltak a kozmikus események legfejlettebb erői teremtő szüleink szívében, amikor még léteztek az elő-teremtések, és az Én Vagyok Istenséget még nem teremtettük meg mi, teremtő lények. </w:t>
      </w:r>
    </w:p>
    <w:p>
      <w:pPr>
        <w:spacing w:lineRule="auto" w:line="240" w:after="0" w:beforeAutospacing="0" w:afterAutospacing="0"/>
      </w:pPr>
    </w:p>
    <w:p>
      <w:r>
        <w:t xml:space="preserve">Abban az időben a teremtő szüleink még mindig azok voltak a személyes életelvünkben, akik a legérettebb evolúciós erőkkel és a legkiterjedtebb bölcsességi tudással rendelkeztek a tudatosságban. Ezeket aztán az Én Vagyok Istenség megteremtése során bevitték az Ősi Központi Nap energiapotenciáljába. </w:t>
      </w:r>
    </w:p>
    <w:p>
      <w:r>
        <w:t xml:space="preserve">A teremtés előtti időkben a teremtés szülei messze előttünk, lányaik és fiaik előtt jártak az evolúcióban az élet minden égi szférájában, és mi aztán követtük őket. De most a mi mennyei teremtésünk egy teljesen más életképet kapott az Én Vagyok Istenség megteremtése által. Most az egyenlőség igazságos és alázatos elvét éljük, amely magában foglalja az Eredeti Teremtő Szüleinket és hasonlóképpen a személytelen Én Vagyok Istenséget. Lehetővé teszi számunkra, hogy az állandóan megélt alázat révén sokkal gyorsabban megérjünk evolúciós tudatosságunkban. Valóban, amikor folyamatosan alázatosak vagyunk a többi lénnyel szemben az égi evolúciós életben, akkor a fénytestünkben lévő életenergiák a leggyorsabban növekednek. Ennek eredményeként a megnövekedett energiabevitel révén sokkal nagyobb áttekintést kapunk a tudat szellemi fejlődésében, és így gyorsabban elérjük célunkat, a fény magasabb szintjét a mennyei evolúciós életben. Ez a legszebb dolog számunkra, tiszta égi fénylények számára, és ez mindig is így marad.  </w:t>
      </w:r>
    </w:p>
    <w:p>
      <w:r>
        <w:t xml:space="preserve">Valóban, a Törvény megvalósításán keresztül egyre inkább az Eredeti Központi Napból merítjük a mennyei erőket, és ezáltal folyamatosan bővül az egyetemes eseményekre vonatkozó szellemi áttekintésünk. Olyan, mintha hegyet másznánk, és minél magasabbra mászunk, annál jobban lenyűgöz bennünket a völgyekkel, hegyekkel, dombokkal, tavakkal, folyókkal és falvakkal teli táj nagysága. Egy további emelkedéssel még nagyobb lesz az áttekintés az Ön számára, és a kiterjesztett kilátás révén nagyobb összképet kap a tájról és a hegyekről, ami korábban, alacsonyabb magasságban még nem volt látható az Ön számára. </w:t>
      </w:r>
    </w:p>
    <w:p>
      <w:r>
        <w:t xml:space="preserve">Hasonló a helyzet a mi égi tudatfejlődésünkkel is, amely soha nem áll meg. Minél magasabbra mászunk a teremtés evolúciójának hegyén, annál boldogabban tapasztaljuk meg a soha nem gondolt, kibővült kreatív sokféleséget. Ezt még nem tudjuk, mert teremtő szüleink és más, messze fejlett lények folyamatosan bővítik az evolúciós fajtákat. Minden égi fénylény folyamatosan arra törekszik, hogy a közös evolúciós élet érdekében bővítse tudását, képességeit és különböző életjellemzőit egy-egy életszférában. De ezt csak akkor tudják megtenni, ha a megélt cselekedet által folyamatosan aktiválják magukban az isteni alázat erejét a mennyei irgalommal együtt. Csak ekkor fognak új erők áramlani hozzájuk a további spirituális áttekintéshez, amelyek segítenek nekik, hogy új egyéni valóságokba helyezkedjenek el, amelyeket korábban nem ismertek. Minden tiszta fénylény számára a mennyei élet mindig változatos, szórakoztató, képileg is élénk és lenyűgöző, tele van élettel és szellemi értelemmel, ráadásul tele van újdonságokkal és meglepetésekkel, ezért akarnak egyre tovább és tovább haladni a fejlődésben. A megélt égi alázat segít a lényeknek sokkal gyorsabban eljutni a nagyobb energiafelvételhez. Ezeket az ősnaptól származó gyönyörködtető energiákat belső énjük esszenciaraktárában tárolják, amely ezáltal védelmezően körülveszi életmagjukat, majd evolúciós életükben önfelosztó módon használják fel őket tudatosságuk kiterjesztésére. Ily módon nagyobb égi áttekintésre tesznek szert, és ez új bölcsességekhez ad nekik hozzáférést.  </w:t>
      </w:r>
    </w:p>
    <w:p>
      <w:r>
        <w:t xml:space="preserve">Kérlek, próbáljátok meg valamennyire felfogni égi evolúciós életünket, amelyben visszatérésetek után ismét részt fogtok venni. </w:t>
      </w:r>
      <w:r>
        <w:rPr>
          <w:b w:val="1"/>
        </w:rPr>
        <w:t>A mi égi életelveink vagy életszabályaink nem mások, mint a megélt tudás, felismerések és tapasztalatok gyűjteménye, amelyeket a fény minden teremtménye a fejlődése során szerzett.</w:t>
      </w:r>
      <w:r>
        <w:t xml:space="preserve"> A legfontosabbakat együtt választottuk ki, hogy örömteli és boldog mennyei kettős életet élhessünk, diszharmóniák, csapások és bajok, valamint szenvedés nélkül. Ez egy közösen kiválasztott életrendszer, amely egy egyre növekvő boldogságos érzékelés irányába vezet és kísér minket, amely sokféleségében és változatosságában soha nem ér véget.  </w:t>
      </w:r>
    </w:p>
    <w:p>
      <w:r>
        <w:t xml:space="preserve">Ti szívélyesen nyitott emberek a mennyei visszatérésre! Ha egy kicsit már el tudod képzelni a közös életünket, akkor a belső lelkeddel együtt már messze előrehaladtál a szellemi érettségben. A szellemileg felébredt, fénnyel teli lélek emberi lényének mély álmában isteni segítséggel arra törekszik, hogy fokozatosan feltárja magában a mennyei élet korábbi ismeretét. Ha az emberi lény alázatos és önismereti életmódja révén több isteni erővel rendelkezik, és az utóbbi kész arra, hogy a szelíd, jóindulatú és melegszívű tulajdonságokban a tudás állapotának megfelelően nemesítse magát, akkor lehetősége van arra, hogy a tudatában elraktározott ellentmondásokat mélyen a szívéből fokozatosan megbánja, és életmagjában átadja Istennek átalakításra. Ily módon rugalmas fénytestének fényrészecskéi - amelyek a mennyei evolúciós életének emlékeit tartalmazzák - majd felszabadítják a mennyei világokon kívül élt mennyei távoli életmódok feletti burkokat. Minél több fényrészecske szabadul fel a ráhelyezett burkolatokból, annál több energiát tud elnyelni az életmagján keresztül. Ez lehetővé teszi számára, hogy néhány pillanat alatt gondolati impulzusokkal megnyissa fényrészecskéit, és azokban újra felfedezze az égi élet új aspektusait, amelyek előtt fénytudatát korábban a burkolat elzárta. </w:t>
      </w:r>
    </w:p>
    <w:p>
      <w:r>
        <w:t xml:space="preserve">Ez azonban aligha lehetséges egy lélek számára, ha az ember nap mint nap folyamatosan újabb és újabb súlyos lelki terheket ró rá tárolás céljából, mert öntudatlanul vagy tudatosan megszegi az élet szelíd és bölcs égi szabályait. Csak az emberi testben élő, szellemileg érett lélek képes megmászni a szellemi hegyet a további mennyei tudás felé, amelynek során a lélek és az ember megtapasztalja a tudatosság kitágulását.  </w:t>
      </w:r>
    </w:p>
    <w:p>
      <w:r>
        <w:t xml:space="preserve">A tudatosság kitágulása csak ritkán lehetséges egy Istenhez kötött ember számára, mert a legtöbbjük nem él alázatosan és szerényen, vagy emberi tudatukban gőgös és arrogáns emlékek borítják őket, amelyek masszívan irányítják őket, hogy mennyországtól távoli és méltatlan életmódot folytassanak. Ezért aligha rendelkeznek a megvalósítás erejével az esszenciájuk finomításához. Ha inkább az alázatos életet választanák, akkor sokkal több mennyei erő áramolhatna hozzájuk a szellemileg felébredt lelkükön keresztül, és nagy hasznát vennék a mindennapi feladataik és kötelességeik elvégzésében. Akkor lehetséges lenne számukra, hogy a lehető legrövidebb földi idő alatt elérjék a lelki-emberi megtisztulást sok tehertől, és szellemi horizontjuk jelentősen kitágulna.  </w:t>
      </w:r>
    </w:p>
    <w:p>
      <w:r>
        <w:t xml:space="preserve">A legtöbb istenhívő, vallásilag kötött ember semmit sem tud erről az oly fontos törvényszerű belső folyamatról, sajnos a megtestesült égi lények közül is csak nagyon kevesen, akik önként akarták magukat a földön elkötelezni a mennyei üdvterv mellett. Életmódjuk szinte hasonlít a hitehagyott lényekéhez, akik az alázat mennyei minőségével ellentétes alázatot választottak életükhöz. Most a büszke, határozott és személyesen feltűnő viselkedést másolják a Bukásból, mert ők is személyes presztízst és negatív csodálatot akarnak élvezni.  </w:t>
      </w:r>
    </w:p>
    <w:p>
      <w:r>
        <w:t xml:space="preserve">Akik így élnek, megtagadják lelküktől a mennyei alázat erőit és a gyorsabb mennyei visszatérésükhöz oly fontos belső hajtóerőket. A fény részecskéit, amelyekben alázatos égi életmódjának emlékei vannak, egyre inkább elborítja emberi lényének büszke és gőgös életmódja, noha égi életében már az alázatosság jellemzőjének számos fejlődési fokozata fejlődött ki. De ezek a mennyországtól távoli viselkedési módok sajnos arra késztetik a lelket, hogy egyre távolabb kerüljön korábbi mennyei életmódjától.  </w:t>
      </w:r>
    </w:p>
    <w:p>
      <w:r>
        <w:rPr>
          <w:b w:val="1"/>
        </w:rPr>
        <w:t xml:space="preserve">Az alázat mennyei tulajdonságát a </w:t>
      </w:r>
      <w:r>
        <w:t xml:space="preserve">jószívű emberek eddig az időkig még nem tudták megfelelően megérteni és besorolni, ezért a lelküket nap mint nap újból megterhelik a nagyon is világi gondolkodású emberekkel való érintkezésükben, ráadásul a genetikai tudatalattijukban, amely mindig az ember sajátosságait vagy természetszerű viselkedését tárolja. A média félrevezetése és a gőgös papság vezetése révén életükben csak a kegyetlen, pusztító lények e világa felé orientálódnak, és ezáltal lelküket a földhöz kötve tartják. Sokan tévesen azt hiszik, hogy a személyüknek mindig nagy szerepet kell kapnia a beszédben, hogy megmutassák, hogy ők valami különlegesek vagy képesek valami különlegesre. De ez éppen az ellentéte a mennyei alázatosság tulajdonságának, amely ilyesmit nem tartalmaz! A szerénység és a háttérbe húzódó élet felé orientálódik.  </w:t>
      </w:r>
    </w:p>
    <w:p>
      <w:r>
        <w:t xml:space="preserve">Kérlek, ezt jegyezd meg tudatodban: Az égi lények személyiségüket és külső megjelenésüket teljesen mellékesnek tartják, mert nagyon jól tudják, hogy az egyszerű és alázatos életmóddal fogják a legjobban jutalmazni őket a szeretet dicsőséges isteni forrásából származó energiákkal! Ez a mi mennyei életünk, szívből jövő és boldogító módon.  </w:t>
      </w:r>
    </w:p>
    <w:p>
      <w:r>
        <w:t xml:space="preserve">De a mélyen bukott lények jelenleg ennek az ellenkezőjét élik. Mivel nem akarnak többé kétpólusú isteni mennyei energiákat kapni a lélek életmagján keresztül, saját energiaforrásokat kerestek és találtak is. Sok életenergiát merítenek a különösen pazar ételek vagy lakomák, a hatalomvágy és a csodálat iránti vágyuk révén, azáltal, hogy különböző módokon önmagukat helyezik embertársaik középpontjába. Ellentétes viselkedésükkel sok életenergiát szívnak ki a szellemileg tudatlan, de energikus szívű emberekből. Ma sokan közülük a bűnbeesésből származó, személyesen felemelt emberek rabszolgái és szolgái. Miközben meghajolnak az uralkodó és beképzelt emberek előtt, öntudatlanul sok életenergiát veszítenek. A fiatalabbak még nem érzik ezt, mert még elég tartalék energiájuk van a földi élethez. Csak később döbbennek rá, amikor fizikailag rosszul érzik magukat és kevés az energiájuk, akkor keresnek magyarázatot. De aligha fog valaki rájönni, hogy el kellett fogadniuk életenergiáik tömeges elvonását a tekintélyelvű, uralkodó emberek által, akik ugyanazon a hullámhosszon vannak, mint a bűnbeesésből származó, szövetséges, alacsony energiájú földhöz kötött lelkek, és akiket ők irányítanak.  </w:t>
      </w:r>
    </w:p>
    <w:p>
      <w:r>
        <w:t xml:space="preserve">Bizony, a bűnbeesésből származó uralkodó és büszke emberek pillanatnyilag képtelenek másként élni, mert nem akarják elfogadni a lényük fölötti kétpólusú, törvényes isteni hatalmat. Mivel a bukott lények pazarló életmódjukkal már teljesen elhasználták azokat a mennyei energiákat, amelyeket a bűnbeeséskor magukkal hoztak az életükhöz, kitalálták, hogy kíméletlenül és álnok módon egypólusú negatív erőket vonnak el a tudatlan, jószívű emberektől, akik meghajolnak előttük, vagy csodálják őket uralkodói és személyesen emelkedett életmódjukkal.  </w:t>
      </w:r>
    </w:p>
    <w:p>
      <w:r>
        <w:t xml:space="preserve">A láthatatlan energiafolyamatok nem ismerete sok életenergiába került az üdvterv gyakrabban inkarnálódott, szellemileg átjárt égi lényeinek a korábbi földi időkben és ma is. Ezért, annak ellenére, hogy az isteni forrásból a lelki-életmagjukon keresztül további energiákat kaptak, korábban kellett és kell befejezniük az életüket, vagy idő előtt a túlvilágra menniük, mint ahogyan azt a földi üdvösségterv feladatukban előirányozták számukra. A masszív erőelvonás miatt - ez csak akkor következik be, ha egy energetikailag gyenge személy hosszabb időn keresztül mindig egy energetikailag gyenge személy aurájában tartózkodik - az illető végül megbetegszik, és hamarosan nem lesz képes tovább élni.  </w:t>
      </w:r>
    </w:p>
    <w:p>
      <w:r>
        <w:t xml:space="preserve">Ezt az energiavesztést például azok a felettesek váltják ki, akik a munkahelyen nagyon rosszkedvűen, tekintélyelvűen és arrogánsan viselkednek megfélemlített alkalmazottaikkal szemben. Valóban, még nyugdíjas vagy idős korukban is néhány volt felettesük szeretné tartani a kapcsolatot a volt alkalmazottakkal, a szívbéli belső emberekkel, hogy időről időre feltöltődjenek velük. Nem tudatosan teszik ezt, de érzik a különbséget, hogy melyik emberektől érzik jól vagy kevésbé jól magukat. Bár az érzékeny belső emberek világosan érzik a nagy tudati különbséget az embertársaikkal való mindennapi érintkezésükben, mégis élénk kapcsolatot tartanak fenn olyan emberekkel, akik szívhűvösek és csak erre a világra orientáltak. Ez többnyire az életük magányossága és sivársága miatt történik. </w:t>
      </w:r>
    </w:p>
    <w:p>
      <w:r>
        <w:t xml:space="preserve">Néhány idősebb, érzékeny, Istent szerető ember tévesen azt hiszi, hogy ha baráti kapcsolatot tart fenn egy korábbi tekintélyelvű felettesével, akkor az még mindig személyesen tiszteli és megbecsüli őt. Pontosan ez az, ami megnyitja az ajtót a tekintélyelvű emberek előtt, hogy elszívják az energiájukat. Ezt csak este veszik észre, amikor úgy érzik, hogy nagyon kevés az energiájuk és fizikailag teljesen kimerültek, de nem veszik észre, hogy a korábbi sötét, súlyosan terhelt lelkű felettesük öntudatlanul energiaszolgáltatóként használta őket. Ezek a gőgös emberek nem akarnak tudni az alázatosság tulajdonságáról, mert még mindig szeretik a nyilvánosság előtt bemutatni a nagyra becsült személyiségüket.  </w:t>
      </w:r>
    </w:p>
    <w:p>
      <w:r>
        <w:t xml:space="preserve">Amint az Isten-Szellem e rövid leírásából láthatjátok, ez a méltatlan életelv segít a megtestesült, energiátlan, hulló lelkeknek energiájuk feltöltésében. De nem ez az egyetlen módszer, amit erre kitaláltak. A szeretet szelleme üzenetekben cseppenként tárja fel csalárd életmódjukat, hogy végre véget érjen a mennyei tervlények kimondhatatlan élettragédiája ebben a világban és a túlvilágon, amit évezredeken át kellett elszenvedniük a Földön sok inkarnációban és kozmikus eonokban földhöz kötött lelkekként, valamint a túlvilági fényszegény bolygókon, és végre véget érjen.  </w:t>
      </w:r>
    </w:p>
    <w:p>
      <w:r>
        <w:t xml:space="preserve">Isten Lelke most kibővíti az alázatra jellemző mennyei élet ismeretét, amelyet a mennyei lények a szívükben nagyra értékelnek.  </w:t>
      </w:r>
    </w:p>
    <w:p>
      <w:r>
        <w:t xml:space="preserve">Amint azt már megtapasztaltátok, az égi lényben hét fő tulajdonság működik. Az Ős-Nap különböző mennyiségű energiát tartalmaz hét energiatárolójában, amelyek közül az alázat minősége tartalmazza a legnagyobb részt. Ezek az erők különösen hasznosak a fény égi lényei számára, ha tovább akarnak érlelődni egy minőségben, és azt folyamatosan meg akarják élni. Annak érdekében, hogy a fénylények a szükséges energiamennyiségben megkaphassák a minőségek erőit az Eredeti Központi Naptól az evolúciós életükhöz, különböző szállítóeszközöket hoztak létre erre a célra. Ezek közül az egyiket most Isten Lelke írja le nektek: </w:t>
      </w:r>
    </w:p>
    <w:p>
      <w:r>
        <w:t xml:space="preserve">A szeretet minőségét az égi lények az egyetemes események központi erejének tekintik, mivel ez a minőség minden más minőségi erő hordozója. Ha az Eredeti Központi Nap hatalmas tulajdonraktáraiból származó információval rendelkező energiák egy kiterjeszthető egyetemes fénycsatornán keresztül el akarnak jutni egy égi galaxisba, annak lakóihoz vagy az élet égi szféráihoz, akkor a szereteterő-részecskék beburkolják az Eredeti Központi Napból szállítandó energiamennyiséget, és mágneses úton mozgatják azt a kívánt célállomásra. </w:t>
      </w:r>
    </w:p>
    <w:p>
      <w:r>
        <w:t xml:space="preserve">Mi, égi lények, a kiáradó égi erőket, amelyeket az ősnaptól az univerzumba kilélegzett az égi </w:t>
      </w:r>
      <w:r>
        <w:rPr>
          <w:b w:val="1"/>
        </w:rPr>
        <w:t xml:space="preserve">forrásból áradó isteni szeretetfolyamnak </w:t>
      </w:r>
      <w:r>
        <w:t xml:space="preserve">nevezzük. Egyes spirituálisan orientált emberek </w:t>
      </w:r>
      <w:r>
        <w:rPr>
          <w:b w:val="1"/>
        </w:rPr>
        <w:t xml:space="preserve">spirituális energiaáramlásnak </w:t>
      </w:r>
      <w:r>
        <w:t xml:space="preserve">is nevezik.  </w:t>
      </w:r>
    </w:p>
    <w:p>
      <w:r>
        <w:t xml:space="preserve">Az égi Lényben az Ős-Napnak az Én Vagyok Istenséggel együttműködve az a feladata, hogy a különböző rezgésű és színű égi tulajdonságú erők különböző éteri atomrészecskéit kétpólusú sugárkötegekké állítsa össze, amelyek információval vannak ellátva, hogy a vonzás mágneses erői által mozgásba hozzák őket egy lény vagy kozmikus célpont felé.  </w:t>
      </w:r>
    </w:p>
    <w:p>
      <w:r>
        <w:t xml:space="preserve">A szeretet égi tulajdonságának ereje kettős funkcióban működik. Összekapcsolódik egy minőségi erővel, és oda juttatja, ahol sürgősen szükség van rá, hogy energetikailag feltöltse, felépítse és fenntartsa a teremtés életét. A többi égi vonzerő nem rendelkezik ezzel a funkcióval, mert nem erre a célra programoztuk őket, de a teljes teremtésben (égi birodalom és az égen kívüli bukott világok) ők is átvehetik a hordozó funkciót. Mi azonban a szeretetet választottuk, mert az ősi szüleink ezt használták leggyakrabban a teremtés előtti időkben, mint tulajdonságot és lényegi erőt. Úgy tároltuk el, hogy az univerzum minden finom atomrészecskéjét összekapcsolja egymással. Ily módon az égi kettős lények is boldogan adományozzák egymásnak a szeretetet lüktető életmagjukon, esszenciaszívükön keresztül.  </w:t>
      </w:r>
    </w:p>
    <w:p>
      <w:r>
        <w:t xml:space="preserve">Az első szüleinknek a szeretet erejével kapcsolatos tapasztalatai nagy hasznunkra voltak a fejlődési evolúciós életünkben. Ezért van az, hogy energetikai, magas rezgésű kettős életünk a szív összhangjában állandó zseniális kreatív bővítések révén életminőségben és boldogságban gyarapodhat. Csak amikor az előteremtések befejeződtek, és a személytelen mennyei élet mellett döntöttünk, és közösen megteremtettük az Én Vagyok Istenséget, mint központi, szívünkből jövő vezetőnket és tanácsadónkat evolúciós életünkhöz, akkor használtuk közösen a szeretetet, mint minden teremtő erő hordozóját. Ez azonban nem a legerősebb és nem is a második legerősebb teremtő erő, ahogy azt a spirituálisan orientált emberek még mindig tévesen feltételezik. </w:t>
      </w:r>
      <w:r>
        <w:rPr>
          <w:b w:val="1"/>
        </w:rPr>
        <w:t xml:space="preserve">A legnagyobb isteni jellemző erő az egész egyetemes eseményben az alázat, amely az irgalom minőségével kapcsolatban mágneses erőkön keresztül működik, ezt követi a türelem, mint a második legerősebb energiapotenciál, és csak ezután következik a szeretet, mint a harmadik legerősebb erő.  </w:t>
      </w:r>
    </w:p>
    <w:p>
      <w:r>
        <w:t xml:space="preserve">Az önként inkarnálódott égi lények, akik egy kis önzetlen hozzájárulást tesznek a teremtés megmentéséhez és a mélyen bukott lények gyorsabb égi visszatéréséhez, e tekintetben téves információkat kaptak a földhöz kötött vallásos lelkek által inspirált médiumok által. Ezért az emberi tudatban az isteni szeretet hatalmi potenciálja most helytelenül van besorolva.  </w:t>
      </w:r>
    </w:p>
    <w:p>
      <w:r>
        <w:t xml:space="preserve">Kérlek, próbáljátok meg ezt a mennyei forrásból származó új szellemi tudást messzebbre tekintve és megragadva szemlélni:  </w:t>
      </w:r>
    </w:p>
    <w:p>
      <w:pPr>
        <w:spacing w:lineRule="auto" w:line="240" w:after="178" w:beforeAutospacing="0" w:afterAutospacing="0"/>
      </w:pPr>
      <w:r>
        <w:rPr>
          <w:b w:val="1"/>
        </w:rPr>
        <w:t xml:space="preserve">Ha a teremtés végtelenül nagy életéhez a legtöbb és legfontosabb evolúciós információt és tudásadatot egy mennyei minőség tartalmazza, akkor ez a tiszta fénylények számára azt jelenti, hogy ez a minőség adja a legerősebb erőt az egész egyetemes élet számára, és egyúttal a mennyei lények számára a legfontosabb törvényoszlop.  </w:t>
      </w:r>
    </w:p>
    <w:p>
      <w:r>
        <w:t xml:space="preserve">Az égi ősközponti Napban található tulajdonsági és evolúciós információkat az egyetemes eseményekből származó mozgókép- és hangváltozatokkal népesítik be. Minél több információ kerül az égi teremtés valamelyik törvényoszlopához, annál több erőre van szükség az Ősi Központi Napból, hogy azt kezelje és tárolja, és aztán e hatalmas méretű isteni vonáserővel élénkítse az égi életet. Ezért az alázat, amely az irgalommal együtt működik, kapja a legnagyobb mennyiségű energiát az Ős-Központi Nap magjából. Mivel ez a legnagyobb energiájú belső erő, ezért a legerősebben és leghatékonyabban tud hozzájárulni az energiák átviteléhez is.  </w:t>
      </w:r>
    </w:p>
    <w:p>
      <w:r>
        <w:t xml:space="preserve">Az ősközponti Napban lévő égi minőségek segítségével, amelyek az egész teremtés alappillérei közé tartoznak, és amelyekben fontos evolúciós adatok és különböző erőmennyiségek tárolódnak, a teremtés minden folyamatát az Én Vagyok Istenség koordinálja. A belső emberi lények eddig nem rendelkeztek mélyreható ismeretekkel a mennyei tulajdonságokról. Ennek oka az volt, hogy a valótlan szellemi tudás bukott hírnökökön keresztül terjedt - akik nem tettek további szellemi fejlődést, és gőgösen és tekintélyelvűen viselkedtek alárendelt híveikkel szemben -, amit a vallási fanatikus földhözragadt lelkek tápláltak beléjük. Mivel a túlvilági, szellemileg megzavart becstelen lelkek figyelmen kívül hagyták az alázat mennyei minőségét, mert az már nem illett bele gőgös életképükbe, sok irreális közvetítés érkezett tőlük a földi túlvilágról médiumi embereken keresztül - akiket megtévesztettek, mert a fény mennyei hírnökeinek adták ki magukat - ebbe a világba, ami az Isten-hívő embereket az alázat téves felfogására vezette. Ennek kijavítása érdekében Isten Lelke tovább ment ebben a leírásban, de azért is, hogy a belső emberek felismerjék, hogy csak az alázat tulajdonsága teszi lehetővé, hogy a kozmikus lények személytelen életet éljenek a lét igazságos egyenlőségében, békében és szívből jövő egységben.  </w:t>
      </w:r>
    </w:p>
    <w:p>
      <w:r>
        <w:t xml:space="preserve">De még ez az új tudás a hírnökről is valóban minimális a mennyei élet teljességéhez és valóságához képest, mert a végtelenül nagy mennyei tudáspotenciált nagyon nehéz reprodukálni a beszűkült emberi tudatban. A földi élet végére aligha lesz lehetséges nagyobb kiterjedés, mert az emberi tudat nem tudja lefordítani a mennyei lények belső nyelvét, akik számtalan képváltozatban, magas rezgésben és fénysugárzásban közlik magukat. Túlságosan alacsonyan rezeg, ezért a felső tudatban lévő isteni információ nem tud tiszta, távlatos képpé formálódni, és emberi nyelvre lefordítani. Ezért kérlek, elégedjetek meg ezzel az isteni tudással, bár az Isten-Szellem szívből szeretne sokkal többet nyújtani nektek a mennyei visszatérésetekért. </w:t>
      </w:r>
    </w:p>
    <w:p>
      <w:r>
        <w:t xml:space="preserve">Az irgalom és az alázat tulajdonságai egyre inkább kiépültek a fény égi lényeinek teremtő kiterjesztései által, akik az Én Vagyok Istenséggel való kapcsolatuk során az élet új fajtáit hozták létre. Ezért ezeket még mindig hetedik teremtő erőként adták hozzá. Ennek eredményeként további erők (finom atomrészecskék) szabadultak fel evolúciós életünk számára, amelyeket aztán teremtő szüleinkkel együtt átrendeztünk a kozmikus létben, és elraktároztunk a megszerzett viselkedésmintákkal együtt. Az alázat és az irgalom mint teremtő finom-anyag energiák tulajdonságait az elő-teremtések idején még nem lehetett felhasználni a teremtésre és alakításra, mert részecskefejlődésük még nem volt teljesen érett. De a többi tulajdonságot - az isteni rendtől az isteni szeretetig - már kreatívan alkalmaztuk, mint a mennyei élet erőit.  </w:t>
      </w:r>
    </w:p>
    <w:p/>
    <w:p>
      <w:r>
        <w:t xml:space="preserve">Az egész mennyei lényt először hat együttműködő teremtő erő vagy alaptulajdonság éltette, míg egyszer csak eljutottunk odáig, hogy egy új teremtő erőt - az irgalmassággal kapcsolatos alázatot - üdvözölhettünk. A másik hat jellemző erő után ez volt a legértékesebb, mert a mi kibővült szellemi evolúciós érettségünk révén nagyobb információbőséggel, új viselkedési változatokkal és a teremtő részecskék új fejlődési lehetőségeivel rendelkezett a teremtés még tökéletlen életének a természeti birodalmakban való fejlődéséhez. Ebbe helyeztünk el mindent, ami számunkra ösztönző és fontos volt mennyei életünk tökéletesítése és megszépítése érdekében. Ebből született meg az alázat hetedik ereje, amely kölcsönhatásban van az irgalommal, és hozzáadódott a mennyei egységben való élet többi irányelvéhez. Bizony, ez a tulajdonság-erő tartalmazza az evolúciós élet legtöbb tartalékát, és gazdagítja égi kettős életünket. A magasabb rezgésű, fényben gazdag világokban élő, nem evilági lények is meríthetnek ebből a bőségből, ha bolygójuk életébe be kívánják építeni ezeket a tulajdonságokat. </w:t>
      </w:r>
    </w:p>
    <w:p>
      <w:r>
        <w:t xml:space="preserve">Valóban, a mennyei alázat minőségéhez - az ősi teremtés szüleink ajánlására, akik a teremtés előtti időkben az összes mennyei lény közül a legérettebb alázattal rendelkeztek - hozzáadtuk az irgalom minőségi erejét. Ebben most a teremtéstörténet teljes kötete tárolódik a fénylények összes fejlődésével együtt. Ebből láthatjuk, hogy mennyit haladtunk előre az égi evolúcióban, és milyen további lehetőségek kínálkoznak számunkra, amelyek megfelelnek tudatunknak.  </w:t>
      </w:r>
    </w:p>
    <w:p>
      <w:r>
        <w:t xml:space="preserve">Ezt így kell érteni: Mi, égi lények, fénytestünkben nem rendelkezünk időérzékkel, ezért az Ősi Központi Napban lévő Én Vagyok Istenség információitól függünk, hogy helyesen tudjuk értékelni élethelyzetünket és jelenlegi fejlődési állapotunkat. Ezt az Én Vagyok Istenség közvetíti nekünk az Ősi Központi Nap legerősebb erejéből, amelyben a fénylények összes evolúciós adatát tárolják. Az Én Vagyok Istenség tájékoztatást ad arról, hogy túlságosan eltértünk-e a célunktól, és hogy az eltelt eon után egy kitágult fénytudatban elérhetjük-e a következő magasabb evolúciós szintet. Az alázat ősszoláris napraktárából minket, égi lényeket a személytelen Én Vagyok Istenség lát el az evolúciós életünkhöz szükséges legújabb és legfontosabb információkkal, amelyek további spiritualitásra ösztönöznek bennünket. Ez arra ösztönöz, hogy kitűzzük a következő megvalósítási célt, amelyet mindig önként választhatunk. Ezután az Én Vagyok Istenségtől energiákat kérünk az Ősi Központi Napból, amely mindig készségesen ellát bennünket új erőkkel az irgalom és az alázat tulajdonságraktáraiból, feltéve, hogy az Ősi Központi Napban elegendő előkészített energia van. </w:t>
      </w:r>
    </w:p>
    <w:p>
      <w:pPr>
        <w:spacing w:lineRule="auto" w:line="240" w:after="0" w:beforeAutospacing="0" w:afterAutospacing="0"/>
        <w:rPr>
          <w:b w:val="1"/>
        </w:rPr>
      </w:pPr>
      <w:r>
        <w:t xml:space="preserve">A teremtés minden lénye ezt a teremtés tervében rögzítette, mert pontosan tudtuk, hogy a megélt alázat különösen fontos erő, amely lehetővé teszi számunkra, égi lények számára az állandó együttélést vagy a békés és harmonikus együttélést. </w:t>
      </w:r>
      <w:r>
        <w:rPr>
          <w:b w:val="1"/>
        </w:rPr>
        <w:t xml:space="preserve">Az alázatos életmód kizárja, hogy egy magasabb evolúciós tudatossággal rendelkező lény egy olyan tudatossággal rendelkező lény fölé helyezze magát, amely még nem fejlődött ki ennyire. Így egyikünk sem jut arra a gondolatra, hogy jobban akarunk hasonlítani a másikra, még akkor sem, ha az sok jót és hasznosat tett az egész teremtésért.  </w:t>
      </w:r>
    </w:p>
    <w:p>
      <w:pPr>
        <w:spacing w:lineRule="auto" w:line="240" w:after="0" w:beforeAutospacing="0" w:afterAutospacing="0"/>
      </w:pPr>
    </w:p>
    <w:p>
      <w:r>
        <w:t xml:space="preserve">Ezért hálásan elfogadtuk szeretett ősszüleink javaslatát, hogy az alázatos életmódot tekintsük a lét legfontosabb jellemzőjének, és demokratikusan szavazzunk rá. A végső döntés után nagy örömmel építettük be az alázatos és szerény életmódot az evolúciós életünkbe. Ezáltal belsőleg jobban összekapcsoltnak éreztük magunkat. Attól a pillanattól kezdve, hogy a törvény az alázat tulajdonságával gazdagodott, egyikünknek sem jutott többé eszébe, hogy személyesen bármilyen módon megkülönböztesse magát, ahogyan a mennyországon kívüli, mélyen elesett lények gyakran még mindig teszik az élet legvilágtalanabb területein.  </w:t>
      </w:r>
    </w:p>
    <w:p>
      <w:pPr>
        <w:spacing w:lineRule="auto" w:line="240" w:after="178" w:beforeAutospacing="0" w:afterAutospacing="0"/>
      </w:pPr>
      <w:r>
        <w:rPr>
          <w:b w:val="1"/>
        </w:rPr>
        <w:t xml:space="preserve">Mi, égi lények, akik alázatosan élünk, egyik eonról a másikra rendszeresen új energiákkal ajándékozódunk meg az Ős-Nap isteni forrásából, és ez gyorsabb szellemi fejlődésünknek kedvez. Ezért egyikünk sem akarja, hogy személyesen emeljék fel és valami különleges legyen. Nincs többé semmi okunk arra, hogy nagyszerű és zseniális tudással akarjunk túlszárnyalni egy másik lényt, mivel a szerény, személytelen életmód értelmetlenné tett minden versengő törekvést.  </w:t>
      </w:r>
    </w:p>
    <w:p>
      <w:r>
        <w:t xml:space="preserve">Minden égi lény mindig egyszerűen és alázatosan akar együtt élni. Mennyei életünk mindig a háttérben zajlik, személyes felhajtás és különleges igények nélkül. Minden lényt egyformán melegen értékelünk és szeretünk önmagunkból, ezért nincs megalázás vagy felmagasztalás egyetlen fénylény iránt sem.  </w:t>
      </w:r>
    </w:p>
    <w:p>
      <w:r>
        <w:t xml:space="preserve">Még az első szüleink sem csinálnak nagy hűhót maguk körül, pedig minden okuk meglenne rá, hiszen zseniális teremtésük, valamint lányaik és fiaik és leszármazottaik nemzése miatt. Szerényen és visszavonultan élnek a bolygójukon, és az alázat minőségét élik meg, ahogy mi is szokás szerint megértő módon viselkedünk egymással.  </w:t>
      </w:r>
    </w:p>
    <w:p>
      <w:r>
        <w:t xml:space="preserve">Aki most helyesen megértette ennek az üzenetnek a mély értelmét az alázat mennyei minőségéről, nemcsak az intellektusával, hanem a belső szívével is, annak el kell határoznia, hogy egyre inkább elvonatkoztat a mélyen bukott lények gőgös életelvétől, akik főként mint különösen büszke magányosok éltek hosszú ideig a földön.  </w:t>
      </w:r>
    </w:p>
    <w:p>
      <w:r>
        <w:rPr>
          <w:b w:val="1"/>
        </w:rPr>
        <w:t>A mélyen bukott lények legnagyobb gonoszsága eddig a páratlan büszkeségük és arroganciájuk volt. Ezek a viselkedések arrogánssá és személy szerint nagyon sebezhetővé tették őket, és ennek következtében meglehetősen gyorsan eltávolodtak az egykor magas mennyei fényvibrációjuktól, és isteni életenergiájuk váratlanul gyorsan csökkent.</w:t>
      </w:r>
      <w:r>
        <w:t xml:space="preserve"> Most sokan közülük energetikailag degeneráltan élnek a túlvilágon. Annak érdekében, hogy energetikailag fel tudjanak töltődni, többször is emberi testbe inkarnálódnak. Ezt egy uralkodó és csodált életmódon keresztül teszik, amellyel az energikus, Istennel kapcsolatban álló emberek erejét veszik célba. De amikor az ilyen lelkek újra megérkeznek a földhöz kötött túlvilágra, már nem képesek energetikailag egyenesen tartani magukat, mert nem akarják elfogadni a kétpólusú isteni feltöltődési energiákat a lélek-életmagjukból. Ennek következtében már alig van ismeretük a mennyei életről, mert lélekrészecskéik nagyon alacsonyan rezegnek a mennyei távoli tehertárolók vagy negatív burok miatt. Ezért már nem férnek hozzá a Belső Énjük új információihoz, amely a tiszta égi fénylények számára az emberi tudatalattihoz hasonló adattároló (élettároló központ) funkcióját tölti be. Ebben csak azok a raktárak vannak, amelyeket a lény maga tapasztalt meg az egyetemes evolúciós életben, és ezen felül a mennyei minőségekből megcsapolt tudás- és tapasztalati összetevői - ezek finoman hangolt életirányelvek minden egyes mennyei fénylény tudatának. Ezen kívül belső énjében - amely közvetlenül a feje fölött az életmag köré rendeződik - pontosan összehangolt tartalék energiák vannak egy-egy evolúciós éonra, amelyeket mindig egy égi éon kezdetén kapnak az Én Vagyok Istenségtől az Ős-Napból, valamint ezen felül az Ős-Napban lévő energiatartalékok egy része egy energiavészhelyzet esetére, mert például a Bukott Lényt egy hirtelen fellépő energiahiány miatt több erővel kellett ellátni. A fénylények meglévő energiapotenciáljukból önállóan osztják fel az energiákat kettős életükhöz és kozmikus munkájukhoz. Fejlődési állapotuknak megfelelően bármikor előhívhatják a belső énben rejlő tudást. </w:t>
      </w:r>
    </w:p>
    <w:p>
      <w:pPr>
        <w:spacing w:lineRule="auto" w:line="240" w:after="178" w:beforeAutospacing="0" w:afterAutospacing="0"/>
      </w:pPr>
      <w:r>
        <w:t xml:space="preserve">A mélyen bukott lényeknek azonban már nincs meg ez a lehetőségük, mert már nem a kétpólusú égi életelvben élnek. </w:t>
      </w:r>
      <w:r>
        <w:rPr>
          <w:b w:val="1"/>
        </w:rPr>
        <w:t xml:space="preserve">Ezért már nincs lehetőségük arra, hogy visszahozzanak korábbi égi evolúciós életükből. Ez valóban tragikus sok elhajlott, mélyen elesett lény számára, mert ezáltal teljesen elszakadva élnek a mennyei élettől, és már nem emlékeznek arra, hogy valaha hogyan voltak ott. Ezért nem kapnak belső megerősítést az égi lény létezésére, és a szeretet belső szellemére sem, amelynek magas rezgését törvénytelen, földöntúli életmódjuk és hatalmas polaritás-fordulatuk miatt már nem tudják befogadni. </w:t>
      </w:r>
    </w:p>
    <w:p>
      <w:pPr>
        <w:spacing w:lineRule="auto" w:line="240" w:after="0" w:beforeAutospacing="0" w:afterAutospacing="0"/>
      </w:pPr>
      <w:r>
        <w:t xml:space="preserve">Sokan közülük el akarták érni ezt a mennyei távoli állapotot az alacsony rezgésű zuhanó birodalmakban, annak ellenére, hogy Isten és a tiszta fénylények számtalanszor figyelmeztették őket, és kérték őket, hogy térjenek meg. Inkább feloldják fénytestüket, minthogy bűnbánat és természetváltás révén visszatérjenek a mennyei életelvhez. Ezért spirituális pályakorrekciók nélkül változatlanul vagy öntudatlanul tovább élnek korábbi önpusztító emlékeikkel a földhöz kötött szubtilis életszférákban vagy a földön inkarnálódva.  </w:t>
      </w:r>
    </w:p>
    <w:p>
      <w:pPr>
        <w:spacing w:lineRule="auto" w:line="240" w:after="0" w:beforeAutospacing="0" w:afterAutospacing="0"/>
      </w:pPr>
    </w:p>
    <w:p>
      <w:r>
        <w:t xml:space="preserve">Isten Lelke sajnálja ezt a tragikus viselkedést, de nem tud segíteni rajtuk, mert nem akarják elfogadni a mennyei visszatérésre vonatkozó ajánlatát. Szellemi vakságuk és zavaraik miatt még mindig szilárdan hiszik, hogy sikerülne elpusztítaniuk az egész teremtést az élet minden formájával együtt. De ez soha nem fog megtörténni, bármennyire is szeretnék és törekednek rá egyesek. Törvénytelenségük és a mennyei isteni energiaforrástól való elfordulásuk miatt mára annyira meggyengültek, hogy már nem tudják, hogyan menthetik meg az életet az energetikailag egyre gyengülő Föld bolygón, és hogyan tarthatják fenn a süllyedő világrendszert. Ők valóban a megtévesztés mesterséges világát építették fel maguknak, és főleg a kulináris élelemből és a tudatlan, hiszékeny, istenszerető emberek életenergiáiból élnek, akiket rejtett és ravasz módszerekkel lopakodnak meg. </w:t>
      </w:r>
    </w:p>
    <w:p>
      <w:r>
        <w:t xml:space="preserve">Kérlek, nézz át az öntelt, arrogáns emberek álnok és önző életmódján, akiket a földhöz kötött lény-szerű eset-lelkek irányítanak. Saját önvédelmed érdekében gondolkodj mélyen a jelenlegi életmódodon, és ezáltal ismerd fel önmagad anélkül, hogy becsapnád magad, akkor hamarosan képes leszel átlátni a rossz jellemvonásokkal rendelkező embereket, akik öntudatlanul elszívják az életerődet. Kérlek, vonuljatok el az ilyen emberektől anélkül, hogy bántanátok őket, akkor a belső isteni útmutatás révén képesek lesztek elkerülni a velük kapcsolatban álló földhözragadt lelkek energiacsapdáit.  </w:t>
      </w:r>
    </w:p>
    <w:p>
      <w:r>
        <w:t xml:space="preserve">Ha még nem ismertétek fel magatokat a helytelen viselkedésetekben, és ha még sok mentális teher van bennetek, akkor nagyon nehéz dolgotok van az emberi tudatosságban és a lelketekkel kapcsolatos érzelmi szinten, hogy megkülönböztessétek az igazat a spirituális könyvekből vagy magazinokból származó kitalált tudástól.  </w:t>
      </w:r>
    </w:p>
    <w:p>
      <w:r>
        <w:t xml:space="preserve">Az Ősz-lények mindig is hamis információkat terjesztettek az égi életről, hogy teljesen összezavarják az égi visszatérőket, ez nem újdonság ebben a világban. Most már nem tudják, hogy az alázat és az irgalmasság tulajdonságai együttesen a legnagyobb energiájú és legfontosabb erők az égi életünkben és így a Bukásban is számukra, mert felismerésük révén a lélek életmagján keresztül termékeny égi erők áramlanának hozzájuk, és ezen keresztül újra megtalálhatnák az elveszett lelki kulcsot az égi visszatéréshez.  </w:t>
      </w:r>
    </w:p>
    <w:p>
      <w:r>
        <w:t xml:space="preserve">Isten Lelke nem tudja bizonyítani ezt a számodra még láthatatlan tényt, sem a mennyei életből származó más leírásokat. De egy napon minden megterhelt és bukott lény számára eljön a pillanat, amikor az Én Vagyok Istenség megvilágosító útmutatásai révén ismét képes lesz képben és hangban felfogni a mennyei törvényeket. De a beszűkült emberi tudatban nem lehetséges a magas rezgésű és messzire tekintő belső isteni képeket részletesen befogadni és hiba nélkül értelmezni. De lehetséges, hogy az ember a lelkileg-emberi tudatossága révén - amelyet a megtisztulás által teljesebben megvilágított - a különböző spirituális könyvek és írások olvasása során megérzi, amikor a mennyei életről szóló ismeretek bizonyos szakaszai logikátlanul hangzanak, és nem felelnek meg az igazságnak. </w:t>
      </w:r>
      <w:r>
        <w:rPr>
          <w:sz w:val="22"/>
        </w:rPr>
        <w:t xml:space="preserve"> </w:t>
      </w:r>
    </w:p>
    <w:p>
      <w:r>
        <w:rPr>
          <w:b w:val="1"/>
        </w:rPr>
        <w:t xml:space="preserve">A múltban az alázat mennyei tulajdonságát félreértelmezték, amikor alázatosságot és szolgálatot tulajdonítottak neki. A mennyei lényeket azonban nem lehet ily módon megalázni, mivel ők mindig egyenlőségben és igazságosságban élnek egymással. </w:t>
      </w:r>
      <w:r>
        <w:t xml:space="preserve">Bizony, aki ilyen méltatlan életmódot tulajdonít a mennyei lényeknek, az még mindig szolgákat és engedelmes embereket akar maga körül tudni. Sok hívő ember hagyja magát félrevezetni az alázatról szóló hamis információkkal, így most már öntudatlanul is szeretnek magasabb rendű embereket, de másokat is szolgálni. Így azt hiszik, hogy jó munkát végeznek, vagy Istennek tetszenek, hogy állítólag közelebb kerüljenek a mennyei élethez, és hogy földi életük után Isten kegyelme által befogadják őket a mennyországba.  </w:t>
      </w:r>
    </w:p>
    <w:p>
      <w:r>
        <w:t xml:space="preserve">Valóban, aki hagyta magát ilyen módon félrevezetni, az nagyon meg fog lepődni és el fog szomorodni az Isten Szellemének a mennyországon kívüli túlvilági birodalmakra vonatkozó megvilágosító információitól. Nem fogja tudni elhinni, hogy hamis információkat követett.  </w:t>
      </w:r>
    </w:p>
    <w:p>
      <w:r>
        <w:t xml:space="preserve">Sok jóindulatú ember elhisz minden szót, amit a csodált, büszke vallási vezetők prédikálnak, és maguktól nem veszik észre, hogy valami nincs rendben azzal, amit mondanak. Valóban, a jóindulatú és hiszékeny emberek tragédiája évezredek óta tart ezen a földön. Ugyanez történik a lelkek túlvilági, földhöz kötött birodalmaiban is, ahol a vallási vezetők tévesen tanítják a lelkeket a szolgálatra és az alázatra, és visszaszerzik azokat maguknak. Előző földi életük úgy formálta a lelkeket, hogy még mindig a túlvilági vallási vezetőikhez kötve élnek, akik továbbra is hagyják magukat kiszolgálni, mert úgy képzelik magukat, mint Isten által különlegesen kiválasztott lényeket, akiknek joguk van a kiszolgálásra. </w:t>
      </w:r>
    </w:p>
    <w:p>
      <w:r>
        <w:t xml:space="preserve">Valóban, micsoda elbizakodottság az egykor tiszta égi lények részéről, akik irreális vallási tudásuk és égi távoli életmódjuk révén mára teljesen eltávolodtak a saját égi életüktől, és így szellemi zavarba estek. A mennyei szemszögből nézve, szellemi vakságuk tragikusan bevonja a jószívű embereket és hasonló lényeket a másik oldalon a valótlan életükbe. </w:t>
      </w:r>
    </w:p>
    <w:p>
      <w:pPr>
        <w:spacing w:lineRule="auto" w:line="240" w:after="178" w:beforeAutospacing="0" w:afterAutospacing="0"/>
      </w:pPr>
      <w:r>
        <w:rPr>
          <w:b w:val="1"/>
        </w:rPr>
        <w:t xml:space="preserve">Sokak számára nehéz lesz elképzelni, hogy még a fénytelen túlvilágon is hasonló módon folytatódik az élet, mint a földön. A földhöz kötött lelkek számára minden emberi szokás megismétlődik a túlvilágon, mintha semmi sem változott volna számukra a földi ruha elhagyása után. </w:t>
      </w:r>
    </w:p>
    <w:p>
      <w:r>
        <w:t xml:space="preserve">Kérlek, értsd meg helyesen és rendezd el jól a tudatodban: A mélyen bukott lények, akik elutasították a mennyei visszatérést, tudták, hogy a büszkeséggel és arroganciával ellentétes életmódjukkal és sok hamis állításukkal alááshatják a megtestesült üdvösségterv lényeinek mennyei irányultságát az alázatos és szívből jövő tulajdonságok felé. Az volt a szándékuk, hogy az önkéntes égi lényeket behálózzák büszke életmódjukkal. Ez könnyű volt számukra, mert az emberi ruhába öltözött szívtelen, önzetlen lényeket gyermekkoruktól kezdve öntudatlanul a deviáns, önző életmódra terelték a genetikai átörökítések, amelyeket büszke, mélyen elesett lényeknek számító őseik adtak. Így a földhöz kötött csalárd bukás-lények képesek voltak újra és újra áthatolni az aurájukon, és e világ viselkedési mintáiba vezetni őket, anélkül, hogy Isten szelleme és a mennyei védelmező lények képesek lettek volna ezt megakadályozni.  </w:t>
      </w:r>
    </w:p>
    <w:p>
      <w:r>
        <w:t xml:space="preserve">Most sok megtestesült üdvösségterv lény él úgy, mint a bűnbeesés büszke és beképzelt emberei, és vezetni akarják a többi embert, és meg akarják határozni, hogy mit kell tenniük. Ők most is öntudatlanul az uralkodás és szolgálat elvét élik, majd a túlvilágon panaszkodnak Istennek, hogy miért nem jutottak el a mennyországba. Tévesen azt hiszik, hogy a sok külső jó cselekedetük elég lett volna ahhoz, hogy a mennyei világok vonzzák őket. Valóban, aki azt hiszi, hogy sok segítő szolgálat révén jó ember lenne, de közben elfelejtette felismerni és megváltoztatni magát jellemgyengeségeiben Isten Lelkének belső segítségével, annak Isten Lelke már ma megmondja, hogy elvakították és félrevezették azok az emberek, akik szép vallásos beszédeket tartanak, de a valóságban inkább felváltva maradnak ebben a világban és a földön túli világban. </w:t>
      </w:r>
    </w:p>
    <w:p>
      <w:r>
        <w:t xml:space="preserve">A szívből jövő, Istent szerető embereket nem kápráztatnák el annyira a vallási vezetők, ha többet tudnának az </w:t>
      </w:r>
      <w:r>
        <w:rPr>
          <w:b w:val="1"/>
        </w:rPr>
        <w:t xml:space="preserve">alázat </w:t>
      </w:r>
      <w:r>
        <w:t xml:space="preserve">mennyei tulajdonságáról. A megvilágosodás azonban nagyon nehéz az Isten-szellem számára, mert az igaz isteni információ a hírnökökről azonnal a világrendszerüket megváltoztatni nem kívánók vizsgálatának tárgyává válik. Eddig mindig megtalálták a módját annak, hogy a mennyei forrásból származó isteni üzeneteket elferdítsék, és gonosz pletykákat terjesszenek a hírnökökről. Isten Lelke most újra megpróbál közelebb vinni benneteket a mennyei élethez a jelen kor vallásmentes hírnöke által, de nem tudja előre, hogy ez meddig lehetséges még, hiszen rövid földi idő alatt nagyon sok minden változhat. Ezért nem fogsz tőle semmilyen jóslatot kapni a jövőre vonatkozóan.  </w:t>
      </w:r>
    </w:p>
    <w:p>
      <w:r>
        <w:t xml:space="preserve">Az Isten-Szellem megpróbál a belső emberiségnek a jelenlegi kozmikus áttekintéséből néhány jövőbeli perspektívát megmutatni, hogy több ismeretet kapjon azokról a kozmikus eseményekről, amelyek a bűnbeesés időhatárának lejárta után fognak bekövetkezni. Máskülönben nem fogtok semmilyen jóslatot kapni az Isten-Szellemtől, mert azok már holnap elavulhatnak az emberiség megváltozott élethelyzete miatt, és csak összezavarnának benneteket. Ez a korábbi időkben gyakran megtörtént, mert egyes médiumok - akik még nem fejlesztették ki a kozmikus élethez szükséges szellemi előrelátást - megnyitották magukat a földi légkör tároló rétegei felé, és képesek voltak onnan előhívni a világ eseményeire vonatkozó, hamarosan bekövetkező eseményeket (jövőbeli jóslatokat). Ma is sok kíváncsi ember, aki részletesen tanulmányozta a látnokok korábbi írásait, még mindig azon töpreng, hogy az egykor látott és leírt képek miért nem váltak valóra, és hogyan kell azokat valójában megérteni. </w:t>
      </w:r>
    </w:p>
    <w:p>
      <w:r>
        <w:t xml:space="preserve">Isten Lelke egy másik üzenetben már részletesen elmondta ezt nektek, ezért most csak erre a témára szorítkozik. </w:t>
      </w:r>
    </w:p>
    <w:p>
      <w:r>
        <w:t xml:space="preserve">Nos - amikor egy hírnökről világos és új isteni kijelentések kerülnek forgalomba, akkor a földön túli világból érkező ellenlények azonnal közbelépnek és megpróbálják a hírnököt vagy a körülötte lévő embereket kételkedő negatív gondolati impulzusokkal masszívan befolyásolni, amíg ő vagy a hozzá közel álló emberek is teljesen el nem bizonytalanodnak az égi életszabályok ismeretlen leírásaitól. Ez folytatódik az Istennel kapcsolatban álló, instabil emberekkel, akik kételkednek vagy elutasítják az isteni üzeneteket. Az ellenlények gondolati impulzusokkal tömegesen befolyásolják és megfélemlítik őket, így célzott szemrehányásokkal nehezítik meg az őszinte, alázatos és vallásmentes hírnökökről szóló isteni üzenetek iránt érdeklődő belső emberek életét.  </w:t>
      </w:r>
    </w:p>
    <w:p>
      <w:r>
        <w:t xml:space="preserve">Ez újra és újra megtörtént a földi múltban, és így volt ez a názáreti Jézussal is. Az akkori farizeusok és írástudók azzal vádolták őt, hogy hazugságokat beszél, és hogy üzeneteit nem önmagából, Istentől, a szeretet központi mennyei szellemétől kapja. Az akkori zsidók többsége elhitte a vallási vezetők kijelentéseit, mert rabszolgasorban voltak.  </w:t>
      </w:r>
    </w:p>
    <w:p>
      <w:pPr>
        <w:spacing w:lineRule="auto" w:line="240" w:after="0" w:beforeAutospacing="0" w:afterAutospacing="0"/>
      </w:pPr>
      <w:r>
        <w:t xml:space="preserve">Nincs ez másként a mai spirituálisan nyitott belső emberek esetében sem, akik kezükbe kerülnek az isteni üzeneteket tartalmazó írások. Először figyelmesen olvasni kezdik, de aztán elborzadnak néhány isteni kijelentéstől, és nem akarnak többet foglalkozni az üzenettel, mert az nem egyezik korábbi vallásos hozzáállásukkal. Isten szelleme ezt nem tudja megakadályozni itt a földön és a túlvilágon sem, mert minden lény függetlenségben, önállóságban és szabadságban él. Ezért lenne nagyon fontos, hogy a jó szándékú emberek intenzívebben és előrelátóbban gondolkodjanak el az életükről, és arról, hogy továbbra is hinni akarnak-e a vallási szentírások és a különböző vallások vagy spirituális csoportok spirituális vezetőinek régi, poros kijelentéseinek, és továbbra is részt akarnak-e venni bennük. Ez az új tudás különösen fontos számukra, hogy önmagukat vizsgálhassák, mert amikor megérkeznek a túlvilágra, azonnal újra örömmel fogadják őket az ismerős, már elhunyt szellemi vezetők. A folyamat során Isten szelleme visszafogja magát, mert a lények szabad akarata miatt nem kényszerítheti rá magát senkire.  </w:t>
      </w:r>
    </w:p>
    <w:p>
      <w:pPr>
        <w:spacing w:lineRule="auto" w:line="240" w:after="0" w:beforeAutospacing="0" w:afterAutospacing="0"/>
      </w:pPr>
    </w:p>
    <w:p>
      <w:r>
        <w:rPr>
          <w:b w:val="1"/>
        </w:rPr>
        <w:t>De ma egy vallásmentes hírmondón keresztül szeretné felhívni a figyelmüket arra, hogy sem a földön, sem a túlvilági birodalmakban soha nem szólította fel az embereket vagy a túlvilági lényeket hitközösség alapítására, mert ez sok túlvilági eonra teszi őket szabaddá, és még inkább eltávolítja őket a vallásmentes mennyei élettől.</w:t>
      </w:r>
      <w:r>
        <w:t xml:space="preserve"> A hit ismeretét, amely vallási tanításhoz és közösségi alaphoz vezetett, vallási-fanatikus földhöz kötött lények (lelkek) adták át hívő médiumok számára, akik leírták, és azt feltételezték, hogy inspirációként kapták a szeretet égi szellemétől - de ez nem így volt. Most a különböző hittételeket a magasabb rangú papság több generáción keresztül kínálja fel az Istenben hívő embereknek, állítólag mennyei útmutatásért. De valójában a vallásos tudás nem ébreszti fel a lelkes szívüket, hanem megreked az értelem hűvös gondolkodásában, és ez azt jelenti, hogy a vallásilag kötött emberek nem érik el tudatuk lelki kitágulását, és öntudatlanul, öntudatlanul távolodnak a mennyei élettől. A vallási hitközösséghez és az üdvösséget ígérő vallási ismeretekhez való kötődés az, amit a lelkek az emberi lényük elhalálozása után raktárként magukkal visznek a túlvilágra. Ez azt jelenti, hogy a szellemileg tudatlan, engedelmes, vakon hívő lelkek számára a szellemi-vallási eltévelyedés változatlanul folytatódik a túlvilági birodalmakban. Ez mennyei szempontból szomorú tény.  </w:t>
      </w:r>
    </w:p>
    <w:p>
      <w:r>
        <w:t xml:space="preserve">Ha egy elhunyt léleknek még mindig kötődő emlékei vannak egy hitközösséghez, akkor a túlvilági szellemi vezetők kedvesen fogadják és elkísérik a vallási bolygókra. A papság nem kap lehetőséget a csendes elmélkedésre, hogy tudatára ébredjen annak, hogy valójában hol van a túlvilágon, vagy hová viszik. A lelkész azonnali elterelése és kisajátítása révén a léleknek már nincs lehetősége arra, hogy Isten szellemével mélyen elgondolkodjon földi életén, és megvizsgálja és megbánja helytelen vagy törvénytelen viselkedését. A megkötözött vallásos lélek azonnal elnyomottá válik, és nem tud többé kiszabadulni a klérus "szorításából". Ez az a túlvilági tény, hogy a vallásilag kötött lelkek hogyan boldogulnak. Aki másként képzeli a vallási kötődésű lelkek életét, az még mindig nem ismeri a túlvilág valóságát. Hiszen hiszékenysége arra csábította, hogy vakon higgyen a valójában szellemileg tudatlan és emelkedett lelkészeknek, és bizalommal hallgassa ízetlen prédikációikat, például az isteni szeretetről, és megalázottan nézzen felfelé. </w:t>
      </w:r>
    </w:p>
    <w:p>
      <w:r>
        <w:t xml:space="preserve">A jószívű belső emberi lények - ők önkéntes égi lények, akik segítenek Isten üdvösségtervében az egész teremtés számára - sokat vállaltak földi életükért. Ezek az égi lények, akik önként többször is közbenjártak a mélyen bukott lényekért, már jól ismerik egymást az égi és az égen kívüli világokból. Általában kis csoportokban, egymáshoz közeli lakóhelyeken testesülnek meg, és ha lehetséges, röviddel egymás után a földi időben. Előzetesen megbeszélik egymás között, hogyan akarnak eljárni a földi életben, és mindig bevonják az isteni útmutatásokat vagy az ő bölcs tanácsait. Ebben a tiszta fénylények segítik őket, akik az isteni útmutatás szerint megfelelő inkarnációs lehetőséget készítenek elő számukra. Mivel ezek a lelkek jól ismerik egymást a túlvilági birodalmakból és több földi életből, szívesebben élnék át újra az emberi találkozást. De ezt az Isten-szellemnek nem könnyű teljesíteni, mert az embert gyermekkorától kezdve masszívan befolyásolják szülei szokásai a függetlenség felé vezető úton. A legtöbb esetben a lélek által kívánt kölcsönös vonzalom nem jön létre, mert az életszokások gyakran túlságosan eltérőek.  </w:t>
      </w:r>
    </w:p>
    <w:p>
      <w:r>
        <w:t xml:space="preserve">Sok ember, akiben ott van az üdvösségterv lelke, nem talál a környezetében olyan megfelelő szellemi beállítottságú embert, aki megfelel a lelkének és emberi tudatának vagy az élethez való hozzáállásának. Ez sok lelkileg érett lelket nagyon szomorú és kétségbeesett állapotba hoz. Sok Istenhez kötött lélek számára ez a tragédia aztán a túlvilági birodalmakban folytatódik, mivel ismét sikertelenül keresik a mennyei tudatukhoz hasonló társat. De ez csak azért történik, mert a magas rangú papság - nem a szeretet szelleme - olyan lényt rendel hozzájuk, aki nem az ő szellemi hullámhosszukon van.  </w:t>
      </w:r>
    </w:p>
    <w:p>
      <w:r>
        <w:t xml:space="preserve">Bizony, a földi küldetés, az emberi ruhába való újjászületés merész vállalkozás az üdvösség mennyei tervű lényei számára, és az is marad a legalacsonyabban rezgő, gyenge fényű lélekbirodalmakban a bűnbeesés végéig.  </w:t>
      </w:r>
    </w:p>
    <w:p>
      <w:r>
        <w:t xml:space="preserve">Nos - a férfi és női lények egy kis csoportja még a megtestesülés előtt megegyezik abban, hogy a mindennapi életben az alázat mennyei lényi tulajdonságának megvalósítását akarják a lista élére állítani, mert pontosan tudják, hogy csak ezzel vannak jó kilátásaik a földi emberfeletti életben és maradnak többé-kevésbé sértetlenek a nagy lelki terhektől, hogy hamarosan visszatérhessenek a mennyországba. De legtöbbször másképp alakul, mint ahogy ő tervezte, mert a földhözragadt eseti lelkek a hozzáférhető, jószívű belső embereket (az üdvterv lényeit), akik az ő hullámhosszukon élnek, egyik hamis információval etetik a másik után, amit finoman becsomagolva tálalnak nekik.  </w:t>
      </w:r>
    </w:p>
    <w:p>
      <w:r>
        <w:t xml:space="preserve">Ezért számos könyv és film hangsúlyozza a szerelmet, mint az emberi élet legkiemelkedőbb és legfontosabb tulajdonságát. Ez nagyon fontos azért is, hogy a spirituális szíveket magasabb rezgésszintre emeljük, és hogy az embereket energetikailag felépítsük. Aki azonban sok tapasztalatot szerzett az ismert isteni törvények és mennyei életmódok megismeréséből, az hamarosan rájön, hogy a szív szelíd szeretetét - mint ősszüleink mennyei örökségét - nem lehet megélni az isteni alázat bevonása nélkül. Ezért az alázat lesz számára a legfontosabb jellemvonás az életben.  </w:t>
      </w:r>
    </w:p>
    <w:p>
      <w:pPr>
        <w:spacing w:lineRule="auto" w:line="240" w:after="178" w:beforeAutospacing="0" w:afterAutospacing="0"/>
      </w:pPr>
      <w:r>
        <w:rPr>
          <w:b w:val="1"/>
        </w:rPr>
        <w:t xml:space="preserve">Aki nem foglalja bele mindennapi életébe az alázat jelentős mennyei tulajdonságát, az nem tudja mélységesen megérteni a másik hat mennyei tulajdonságot - a rendet, az akaratot (szelíd és szabad isteni útmutatások a mennyei irányelvek teljesítésére), a bölcsességet, a komolyságot, a türelmet és a szeretetet -, és ezért nem tudja azokat megfelelően megvalósítani. Ekkor hiányzik belőle a megértés, mert csak alázatos és szerény életmódja révén tudja magát egy mennyei lény helyébe helyezni. Lélekrészecskéi csak akkor nyílnak meg és tárják fel a mennyei tulajdonságok információit, és csak akkor kommunikálják magukat a lélektudaton keresztül az emberi tudatalatti és tudatalatti feletti érzelmi szinten, ha ennek megfelelően gondolkodik, beszél és viselkedik, hogy az alázat erejének mennyei kétpólusú hangja rezonáljon benne.  </w:t>
      </w:r>
    </w:p>
    <w:p>
      <w:pPr>
        <w:spacing w:lineRule="auto" w:line="240" w:after="178" w:beforeAutospacing="0" w:afterAutospacing="0"/>
      </w:pPr>
      <w:r>
        <w:rPr>
          <w:b w:val="1"/>
        </w:rPr>
        <w:t xml:space="preserve">Aki rendelkezik ezzel a tudással, az alázatban jobban megtalálja az útját, és talán megérti a mennyei lényeket, hogy miért teremtettek egy mennyei lényt számtalan világgal, amelyben csak alázatos, de nem alázatos lények élnek. Csak az alázatos életmód teszi lehetővé, hogy a számtalan fénylény - egy gigantikus világegyetemben - örökké békésen, szívélyes légkörben éljen együtt, és ezt meg is tartsa. </w:t>
      </w:r>
    </w:p>
    <w:p>
      <w:pPr>
        <w:spacing w:lineRule="auto" w:line="240" w:after="178" w:beforeAutospacing="0" w:afterAutospacing="0"/>
      </w:pPr>
      <w:r>
        <w:rPr>
          <w:b w:val="1"/>
        </w:rPr>
        <w:t xml:space="preserve">Csak akkor, amikor az ember őszintén elkezd alázatosan viselkedni embertársaival szemben, mégpedig az alázat felöltött megtévesztő álarca nélkül, akkor képes arra is, hogy lelki szívét megnyissa az isteni szeretet számára, és azt szívből jövő módon át tudja adni az embereknek.  </w:t>
      </w:r>
    </w:p>
    <w:p>
      <w:pPr>
        <w:spacing w:lineRule="auto" w:line="240" w:after="178" w:beforeAutospacing="0" w:afterAutospacing="0"/>
      </w:pPr>
      <w:r>
        <w:rPr>
          <w:b w:val="1"/>
        </w:rPr>
        <w:t xml:space="preserve">Valóban, az isteni szeretetet csak alázatos, szívből jövő viselkedéssel lehet megélni!  </w:t>
      </w:r>
    </w:p>
    <w:p>
      <w:pPr>
        <w:rPr>
          <w:color w:val="0000FF"/>
        </w:rPr>
      </w:pPr>
      <w:r>
        <w:rPr>
          <w:color w:val="0000FF"/>
        </w:rPr>
        <w:t xml:space="preserve">Isten Lelke most felsorolja nektek a </w:t>
      </w:r>
      <w:r>
        <w:rPr>
          <w:b w:val="1"/>
          <w:color w:val="0000FF"/>
        </w:rPr>
        <w:t xml:space="preserve">legnagyobb akadályokat, amelyek </w:t>
      </w:r>
      <w:r>
        <w:rPr>
          <w:color w:val="0000FF"/>
        </w:rPr>
        <w:t xml:space="preserve">gátolják az </w:t>
      </w:r>
      <w:r>
        <w:rPr>
          <w:b w:val="1"/>
          <w:color w:val="0000FF"/>
        </w:rPr>
        <w:t xml:space="preserve">alázat </w:t>
      </w:r>
      <w:r>
        <w:rPr>
          <w:color w:val="0000FF"/>
        </w:rPr>
        <w:t xml:space="preserve">mennyei </w:t>
      </w:r>
      <w:r>
        <w:rPr>
          <w:b w:val="1"/>
          <w:color w:val="0000FF"/>
        </w:rPr>
        <w:t>minőségének</w:t>
      </w:r>
      <w:r>
        <w:rPr>
          <w:color w:val="0000FF"/>
        </w:rPr>
        <w:t xml:space="preserve"> megnyílását. Ezek a mélyen bukott lények néhány negatív viselkedési formája, akik még mindig öntudatlanul és változatlanul élik ezeket, valamint sok mai, Istenhez kötött ember, akik nem ismerik az alázatos mennyei életmódot:  </w:t>
      </w:r>
    </w:p>
    <w:p>
      <w:pPr>
        <w:spacing w:lineRule="auto" w:line="240" w:after="178" w:beforeAutospacing="0" w:afterAutospacing="0"/>
        <w:ind w:hanging="283"/>
        <w:rPr>
          <w:color w:val="0000FF"/>
        </w:rPr>
        <w:numPr>
          <w:ilvl w:val="0"/>
          <w:numId w:val="2"/>
        </w:numPr>
      </w:pPr>
      <w:r>
        <w:rPr>
          <w:b w:val="1"/>
          <w:color w:val="0000FF"/>
        </w:rPr>
        <w:t xml:space="preserve">ha valakit zaklatnak bármilyen módon </w:t>
      </w:r>
    </w:p>
    <w:p>
      <w:pPr>
        <w:spacing w:lineRule="auto" w:line="240" w:after="178" w:beforeAutospacing="0" w:afterAutospacing="0"/>
        <w:ind w:hanging="283"/>
        <w:rPr>
          <w:color w:val="0000FF"/>
        </w:rPr>
        <w:numPr>
          <w:ilvl w:val="0"/>
          <w:numId w:val="2"/>
        </w:numPr>
      </w:pPr>
      <w:r>
        <w:rPr>
          <w:b w:val="1"/>
          <w:color w:val="0000FF"/>
        </w:rPr>
        <w:t xml:space="preserve">amikor valakit fenyegetéssel kényszerítenek valamire </w:t>
      </w:r>
    </w:p>
    <w:p>
      <w:pPr>
        <w:spacing w:lineRule="auto" w:line="240" w:after="178" w:beforeAutospacing="0" w:afterAutospacing="0"/>
        <w:ind w:hanging="283"/>
        <w:rPr>
          <w:color w:val="0000FF"/>
        </w:rPr>
        <w:numPr>
          <w:ilvl w:val="0"/>
          <w:numId w:val="2"/>
        </w:numPr>
      </w:pPr>
      <w:r>
        <w:rPr>
          <w:b w:val="1"/>
          <w:color w:val="0000FF"/>
        </w:rPr>
        <w:t xml:space="preserve">amikor valaki kétségbeesetten próbál meggyőzni egy másikat a tudásáról. </w:t>
      </w:r>
    </w:p>
    <w:p>
      <w:pPr>
        <w:spacing w:lineRule="auto" w:line="240" w:after="0" w:beforeAutospacing="0" w:afterAutospacing="0"/>
        <w:ind w:hanging="283"/>
        <w:rPr>
          <w:color w:val="0000FF"/>
        </w:rPr>
        <w:numPr>
          <w:ilvl w:val="0"/>
          <w:numId w:val="2"/>
        </w:numPr>
      </w:pPr>
      <w:r>
        <w:rPr>
          <w:b w:val="1"/>
          <w:color w:val="0000FF"/>
        </w:rPr>
        <w:t xml:space="preserve">amikor valaki követeléseket támaszt a másikkal szemben </w:t>
      </w:r>
    </w:p>
    <w:p>
      <w:pPr>
        <w:spacing w:lineRule="auto" w:line="240" w:after="178" w:beforeAutospacing="0" w:afterAutospacing="0"/>
        <w:ind w:hanging="283"/>
        <w:rPr>
          <w:color w:val="0000FF"/>
        </w:rPr>
        <w:numPr>
          <w:ilvl w:val="0"/>
          <w:numId w:val="2"/>
        </w:numPr>
      </w:pPr>
      <w:r>
        <w:rPr>
          <w:b w:val="1"/>
          <w:color w:val="0000FF"/>
        </w:rPr>
        <w:t xml:space="preserve">Amikor valaki keresztül akarja vinni a véleményét, amely ellenállásba ütközik - ez vonatkozik a tudására vagy egy bizonyos projektre is, amelyet egy másik személy nem helyesel vagy elutasít. </w:t>
      </w:r>
    </w:p>
    <w:p>
      <w:pPr>
        <w:spacing w:lineRule="auto" w:line="240" w:after="178" w:beforeAutospacing="0" w:afterAutospacing="0"/>
        <w:ind w:hanging="283"/>
        <w:rPr>
          <w:color w:val="0000FF"/>
        </w:rPr>
        <w:numPr>
          <w:ilvl w:val="0"/>
          <w:numId w:val="2"/>
        </w:numPr>
      </w:pPr>
      <w:r>
        <w:rPr>
          <w:b w:val="1"/>
          <w:color w:val="0000FF"/>
        </w:rPr>
        <w:t xml:space="preserve">amikor valaki személyesen emeli magát egy másikhoz képest. Ez már akkor is így van, amikor többször beszél jótetteiről és megszerzett képességeiről, és különösen hangsúlyozza tudását. </w:t>
      </w:r>
    </w:p>
    <w:p>
      <w:r>
        <w:t xml:space="preserve">Ezek alázatos vonások nélküli viselkedések, és tisztán a szívből-hűvös elméből fakadnak. Ezeknek semmi közük a mennyei életelvhez, ezért mentális terhet jelentenek, és az embert főnökösködésbe és mindentudó hozzáállásba vezetik! </w:t>
      </w:r>
    </w:p>
    <w:p>
      <w:r>
        <w:t xml:space="preserve">A mennyei élet legfontosabb tulajdonságát, az alázatot, a bűnbeesés lényei háttérbe szorították. Tökéletesen tudták, hogy az üdvösség megtestesült tervlényei által megélt alázat leleplezi gőgös életelvüket, és lelepleződhetnek az ellentétükben. Ti jóakaratú emberek, akik hajlandók a szívből jövő mennyei elveket megélni: Kérlek, igyekezzetek naponta beilleszteni az alázatosság tulajdonságát igazságos és nem feltűnő életmódotokba, akkor érezni fogjátok a többi emberrel való együttélésetekben, milyen jótékony hatású, ha megmutatjátok nekik szívből jövő szereteteteket. </w:t>
      </w:r>
    </w:p>
    <w:p>
      <w:r>
        <w:t xml:space="preserve">Azokat a jó szándékú embereket, akik szeretnének elgondolkodni a szívszeretet és az alázat tulajdonságain, szívélyesen meghívjuk, hogy a mennyei élet e két fontos tulajdonságát összhangba hozzák. Aki most beépíti őket a mindennapi életébe, megtapasztalja, milyen jó, ha egymással összekapcsolva éljük meg őket. De kérem, ne túlozzunk, mert egyes jószándékú, Istent szerető emberek annyira háttérbe szorítják magukat, hogy mások számára alig elérhetőek, vagy alázatos hozzáállásuk méltatlan szolgálatba és önmegalázásba torkollik, majd a segítő szindrómában végződik, így hagyják, hogy az irányító és uralkodó emberek kihasználják őket időben és munkában, és végül sok értékes életenergiát veszítenek. Ezért kérlek, válaszd az arany középutat embertársaiddal való bánásmódodban, akkor sikerülni fog a jó életre szóló elhatározásod, hogy minden embert lényegében egyenlőnek tekintesz! Ez elősegíti az alázat mennyei minőségének fejlődését bennetek.  </w:t>
      </w:r>
    </w:p>
    <w:p>
      <w:pPr>
        <w:jc w:val="left"/>
        <w:spacing w:lineRule="auto" w:line="240" w:after="144" w:beforeAutospacing="0" w:afterAutospacing="0"/>
        <w:ind w:firstLine="0"/>
      </w:pPr>
      <w:r>
        <w:t xml:space="preserve"> </w:t>
      </w:r>
    </w:p>
    <w:p>
      <w:pPr>
        <w:jc w:val="center"/>
        <w:spacing w:lineRule="auto" w:line="240" w:after="0" w:beforeAutospacing="0" w:afterAutospacing="0"/>
        <w:ind w:hanging="283"/>
        <w:rPr>
          <w:color w:val="0000FF"/>
        </w:rPr>
      </w:pPr>
      <w:r>
        <w:rPr>
          <w:sz w:val="28"/>
          <w:b w:val="1"/>
          <w:color w:val="0000FF"/>
        </w:rPr>
        <w:t xml:space="preserve">- Folytatás a 2. részben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F3-(J-G-A</w:t>
    </w:r>
    <w:r>
      <w:rPr>
        <w:sz w:val="18"/>
        <w:b w:val="1"/>
        <w:lang w:val="en-US"/>
      </w:rPr>
      <w:t xml:space="preserve">)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6" w:after="0" w:beforeAutospacing="0" w:afterAutospacing="0"/>
      <w:ind w:firstLine="0"/>
    </w:pPr>
  </w:p>
  <w:p>
    <w:pPr>
      <w:jc w:val="center"/>
      <w:spacing w:lineRule="auto" w:line="226"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6" w:after="0" w:beforeAutospacing="0" w:afterAutospacing="0"/>
      <w:ind w:firstLine="0"/>
      <w:rPr>
        <w:sz w:val="16"/>
        <w:b w:val="0"/>
        <w:lang w:val="en-US"/>
      </w:rPr>
    </w:pPr>
    <w:r>
      <w:rPr>
        <w:sz w:val="16"/>
        <w:b w:val="0"/>
        <w:lang w:val="en-US"/>
      </w:rPr>
      <w:t xml:space="preserve">F3-(J-G-A)          </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F3-(J-G-A</w:t>
    </w:r>
    <w:r>
      <w:rPr>
        <w:sz w:val="18"/>
        <w:b w:val="1"/>
        <w:lang w:val="en-US"/>
      </w:rPr>
      <w:t xml:space="preserve">)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 xml:space="preserve">14.09.2012 </w:t>
          </w:r>
          <w:r>
            <w:rPr>
              <w:sz w:val="16"/>
            </w:rPr>
            <w:t xml:space="preserve">(current date) </w:t>
          </w:r>
          <w:r>
            <w:rPr>
              <w:sz w:val="18"/>
              <w:b w:val="1"/>
              <w:color w:val="0070C0"/>
            </w:rPr>
            <w:t xml:space="preserve">Én Vagyok - Isten szeretetcseppjei a Mennyei Forrásból </w:t>
          </w:r>
          <w:r>
            <w:rPr>
              <w:sz w:val="16"/>
              <w:b w:val="1"/>
            </w:rPr>
            <w:t xml:space="preserve">2006 / 2012-es </w:t>
          </w:r>
          <w:r>
            <w:rPr>
              <w:sz w:val="16"/>
            </w:rPr>
            <w:t xml:space="preserve">üzenet </w:t>
          </w:r>
        </w:p>
        <w:p>
          <w:pPr>
            <w:jc w:val="center"/>
            <w:spacing w:lineRule="auto" w:line="276" w:after="0" w:beforeAutospacing="0" w:afterAutospacing="0"/>
            <w:ind w:firstLine="0"/>
          </w:pPr>
          <w:r>
            <w:rPr>
              <w:sz w:val="18"/>
            </w:rPr>
            <w:t xml:space="preserve">1. RÉSZ - </w:t>
          </w:r>
          <w:r>
            <w:rPr>
              <w:sz w:val="16"/>
            </w:rPr>
            <w:t>"Megélt alázat - a szellemi kulcs a mennyei visszatéréshez és a lények igaz egyenlőségében való boldog élethez</w:t>
          </w:r>
          <w:r>
            <w:rPr>
              <w:sz w:val="18"/>
            </w:rPr>
            <w:t xml:space="preserve">" (24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40" w:type="dxa"/>
        <w:left w:w="115" w:type="dxa"/>
        <w:right w:w="115" w:type="dxa"/>
      </w:tblCellMar>
      <w:tblLook w:val="04A0"/>
      <w:tblOverlap w:val="never"/>
      <w:tblpPr w:tblpX="1563" w:tblpY="713" w:horzAnchor="page" w:vertAnchor="page"/>
    </w:tblPr>
    <w:tr>
      <w:tc>
        <w:tcPr>
          <w:tcW w:w="9046" w:type="dxa"/>
        </w:tcPr>
        <w:p>
          <w:pPr>
            <w:jc w:val="center"/>
            <w:spacing w:lineRule="auto" w:line="240" w:after="41" w:beforeAutospacing="0" w:afterAutospacing="0"/>
            <w:ind w:firstLine="0"/>
            <w:rPr>
              <w:sz w:val="16"/>
            </w:rPr>
          </w:pPr>
          <w:r>
            <w:rPr>
              <w:sz w:val="16"/>
              <w:b w:val="1"/>
            </w:rPr>
            <w:t xml:space="preserve">14.09.2012 </w:t>
          </w:r>
          <w:r>
            <w:rPr>
              <w:sz w:val="16"/>
            </w:rPr>
            <w:t xml:space="preserve">(current date) </w:t>
          </w:r>
          <w:r>
            <w:rPr>
              <w:sz w:val="16"/>
              <w:b w:val="1"/>
              <w:color w:val="0000FF"/>
            </w:rPr>
            <w:t xml:space="preserve">Én Vagyok - Isten szeretetcseppjei a Mennyei Forrásból </w:t>
          </w:r>
          <w:r>
            <w:rPr>
              <w:sz w:val="16"/>
              <w:b w:val="1"/>
            </w:rPr>
            <w:t xml:space="preserve">2006 / 2012-es </w:t>
          </w:r>
          <w:r>
            <w:rPr>
              <w:sz w:val="16"/>
            </w:rPr>
            <w:t xml:space="preserve">üzenet </w:t>
          </w:r>
        </w:p>
        <w:p>
          <w:pPr>
            <w:jc w:val="center"/>
            <w:spacing w:lineRule="auto" w:line="276" w:after="0" w:beforeAutospacing="0" w:afterAutospacing="0"/>
            <w:ind w:firstLine="0"/>
            <w:rPr>
              <w:sz w:val="12"/>
              <w:i w:val="1"/>
            </w:rPr>
          </w:pPr>
          <w:r>
            <w:rPr>
              <w:sz w:val="12"/>
            </w:rPr>
            <w:t xml:space="preserve">1. RÉSZ - "Megélt alázat - a szellemi kulcs a mennyei visszatéréshez és a lények igaz egyenlőségében való boldog élethez" (24 oldal) </w:t>
          </w:r>
        </w:p>
        <w:p>
          <w:pPr>
            <w:jc w:val="center"/>
            <w:spacing w:lineRule="auto" w:line="276" w:after="0" w:beforeAutospacing="0" w:afterAutospacing="0"/>
            <w:ind w:firstLine="0"/>
            <w:rPr>
              <w:sz w:val="14"/>
            </w:rPr>
          </w:pP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 xml:space="preserve">14.09.2012 </w:t>
          </w:r>
          <w:r>
            <w:rPr>
              <w:sz w:val="16"/>
            </w:rPr>
            <w:t xml:space="preserve">(current date) </w:t>
          </w:r>
          <w:r>
            <w:rPr>
              <w:sz w:val="18"/>
              <w:b w:val="1"/>
              <w:color w:val="0070C0"/>
            </w:rPr>
            <w:t xml:space="preserve">Én Vagyok - Isten szeretetcseppjei a Mennyei Forrásból </w:t>
          </w:r>
          <w:r>
            <w:rPr>
              <w:sz w:val="16"/>
              <w:b w:val="1"/>
            </w:rPr>
            <w:t xml:space="preserve">2006 / 2012-es </w:t>
          </w:r>
          <w:r>
            <w:rPr>
              <w:sz w:val="16"/>
            </w:rPr>
            <w:t xml:space="preserve">üzenet </w:t>
          </w:r>
        </w:p>
        <w:p>
          <w:pPr>
            <w:jc w:val="center"/>
            <w:spacing w:lineRule="auto" w:line="276" w:after="0" w:beforeAutospacing="0" w:afterAutospacing="0"/>
            <w:ind w:firstLine="0"/>
          </w:pPr>
          <w:r>
            <w:rPr>
              <w:sz w:val="18"/>
            </w:rPr>
            <w:t xml:space="preserve">1. RÉSZ - </w:t>
          </w:r>
          <w:r>
            <w:rPr>
              <w:sz w:val="16"/>
            </w:rPr>
            <w:t>"Megélt alázat - a szellemi kulcs a mennyei visszatéréshez és a lények igaz egyenlőségében való boldog élethez</w:t>
          </w:r>
          <w:r>
            <w:rPr>
              <w:sz w:val="18"/>
            </w:rPr>
            <w:t xml:space="preserve">" (24 oldal) </w:t>
          </w:r>
        </w:p>
      </w:tc>
    </w:tr>
  </w:tbl>
  <w:p/>
</w:hdr>
</file>

<file path=word/numbering.xml><?xml version="1.0" encoding="utf-8"?>
<w:numbering xmlns:w="http://schemas.openxmlformats.org/wordprocessingml/2006/main">
  <w:abstractNum w:abstractNumId="0">
    <w:nsid w:val="3E312AEF"/>
    <w:multiLevelType w:val="hybridMultilevel"/>
    <w:lvl w:ilvl="0" w:tplc="DA5A6694">
      <w:pPr>
        <w:ind w:hanging="360" w:left="636"/>
      </w:pPr>
      <w:rPr>
        <w:rFonts w:ascii="Arial" w:hAnsi="Arial"/>
        <w:sz w:val="28"/>
        <w:b w:val="1"/>
        <w:color w:val="0070C0"/>
      </w:rPr>
      <w:lvlJc w:val="left"/>
      <w:start w:val="1"/>
      <w:numFmt w:val="bullet"/>
      <w:lvlText w:val="-"/>
      <w:suff w:val="tab"/>
    </w:lvl>
    <w:lvl w:ilvl="1" w:tplc="4070003">
      <w:pPr>
        <w:ind w:hanging="360" w:left="1356"/>
      </w:pPr>
      <w:rPr>
        <w:rFonts w:ascii="Courier New" w:hAnsi="Courier New"/>
      </w:rPr>
      <w:lvlJc w:val="left"/>
      <w:start w:val="1"/>
      <w:numFmt w:val="bullet"/>
      <w:lvlText w:val="o"/>
      <w:suff w:val="tab"/>
    </w:lvl>
    <w:lvl w:ilvl="2" w:tplc="4070005">
      <w:pPr>
        <w:ind w:hanging="360" w:left="2076"/>
      </w:pPr>
      <w:rPr>
        <w:rFonts w:ascii="Wingdings" w:hAnsi="Wingdings"/>
      </w:rPr>
      <w:lvlJc w:val="left"/>
      <w:start w:val="1"/>
      <w:numFmt w:val="bullet"/>
      <w:lvlText w:val=""/>
      <w:suff w:val="tab"/>
    </w:lvl>
    <w:lvl w:ilvl="3" w:tplc="4070001">
      <w:pPr>
        <w:ind w:hanging="360" w:left="2796"/>
      </w:pPr>
      <w:rPr>
        <w:rFonts w:ascii="Symbol" w:hAnsi="Symbol"/>
      </w:rPr>
      <w:lvlJc w:val="left"/>
      <w:start w:val="1"/>
      <w:numFmt w:val="bullet"/>
      <w:lvlText w:val=""/>
      <w:suff w:val="tab"/>
    </w:lvl>
    <w:lvl w:ilvl="4" w:tplc="4070003">
      <w:pPr>
        <w:ind w:hanging="360" w:left="3516"/>
      </w:pPr>
      <w:rPr>
        <w:rFonts w:ascii="Courier New" w:hAnsi="Courier New"/>
      </w:rPr>
      <w:lvlJc w:val="left"/>
      <w:start w:val="1"/>
      <w:numFmt w:val="bullet"/>
      <w:lvlText w:val="o"/>
      <w:suff w:val="tab"/>
    </w:lvl>
    <w:lvl w:ilvl="5" w:tplc="4070005">
      <w:pPr>
        <w:ind w:hanging="360" w:left="4236"/>
      </w:pPr>
      <w:rPr>
        <w:rFonts w:ascii="Wingdings" w:hAnsi="Wingdings"/>
      </w:rPr>
      <w:lvlJc w:val="left"/>
      <w:start w:val="1"/>
      <w:numFmt w:val="bullet"/>
      <w:lvlText w:val=""/>
      <w:suff w:val="tab"/>
    </w:lvl>
    <w:lvl w:ilvl="6" w:tplc="4070001">
      <w:pPr>
        <w:ind w:hanging="360" w:left="4956"/>
      </w:pPr>
      <w:rPr>
        <w:rFonts w:ascii="Symbol" w:hAnsi="Symbol"/>
      </w:rPr>
      <w:lvlJc w:val="left"/>
      <w:start w:val="1"/>
      <w:numFmt w:val="bullet"/>
      <w:lvlText w:val=""/>
      <w:suff w:val="tab"/>
    </w:lvl>
    <w:lvl w:ilvl="7" w:tplc="4070003">
      <w:pPr>
        <w:ind w:hanging="360" w:left="5676"/>
      </w:pPr>
      <w:rPr>
        <w:rFonts w:ascii="Courier New" w:hAnsi="Courier New"/>
      </w:rPr>
      <w:lvlJc w:val="left"/>
      <w:start w:val="1"/>
      <w:numFmt w:val="bullet"/>
      <w:lvlText w:val="o"/>
      <w:suff w:val="tab"/>
    </w:lvl>
    <w:lvl w:ilvl="8" w:tplc="4070005">
      <w:pPr>
        <w:ind w:hanging="360" w:left="6396"/>
      </w:pPr>
      <w:rPr>
        <w:rFonts w:ascii="Wingdings" w:hAnsi="Wingdings"/>
      </w:rPr>
      <w:lvlJc w:val="left"/>
      <w:start w:val="1"/>
      <w:numFmt w:val="bullet"/>
      <w:lvlText w:val=""/>
      <w:suff w:val="tab"/>
    </w:lvl>
  </w:abstractNum>
  <w:abstractNum w:abstractNumId="1">
    <w:nsid w:val="43B12C82"/>
    <w:multiLevelType w:val="hybridMultilevel"/>
    <w:lvl w:ilvl="0" w:tplc="13E6A010">
      <w:pPr>
        <w:ind w:left="276"/>
      </w:pPr>
      <w:rPr>
        <w:rFonts w:ascii="Arial" w:hAnsi="Arial"/>
        <w:sz w:val="24"/>
        <w:b w:val="0"/>
        <w:i w:val="0"/>
        <w:color w:val="000000"/>
        <w:u w:val="none" w:color="000000"/>
        <w:strike w:val="0"/>
        <w:vertAlign w:val="baseline"/>
      </w:rPr>
      <w:lvlJc w:val="left"/>
      <w:start w:val="1"/>
      <w:numFmt w:val="bullet"/>
      <w:lvlText w:val="–"/>
      <w:suff w:val="tab"/>
    </w:lvl>
    <w:lvl w:ilvl="1" w:tplc="FAF87E3C">
      <w:pPr>
        <w:ind w:left="1144"/>
      </w:pPr>
      <w:rPr>
        <w:rFonts w:ascii="Arial" w:hAnsi="Arial"/>
        <w:sz w:val="24"/>
        <w:b w:val="1"/>
        <w:i w:val="0"/>
        <w:color w:val="0070C0"/>
        <w:u w:val="none" w:color="000000"/>
        <w:strike w:val="0"/>
        <w:vertAlign w:val="baseline"/>
      </w:rPr>
      <w:lvlJc w:val="left"/>
      <w:start w:val="1"/>
      <w:numFmt w:val="bullet"/>
      <w:lvlText w:val="*"/>
      <w:suff w:val="tab"/>
    </w:lvl>
    <w:lvl w:ilvl="2" w:tplc="34E6C550">
      <w:pPr>
        <w:ind w:left="1862"/>
      </w:pPr>
      <w:rPr>
        <w:rFonts w:ascii="Arial" w:hAnsi="Arial"/>
        <w:sz w:val="24"/>
        <w:b w:val="1"/>
        <w:i w:val="0"/>
        <w:color w:val="0070C0"/>
        <w:u w:val="none" w:color="000000"/>
        <w:strike w:val="0"/>
        <w:vertAlign w:val="baseline"/>
      </w:rPr>
      <w:lvlJc w:val="left"/>
      <w:start w:val="1"/>
      <w:numFmt w:val="bullet"/>
      <w:lvlText w:val="▪"/>
      <w:suff w:val="tab"/>
    </w:lvl>
    <w:lvl w:ilvl="3" w:tplc="4932833A">
      <w:pPr>
        <w:ind w:left="2582"/>
      </w:pPr>
      <w:rPr>
        <w:rFonts w:ascii="Arial" w:hAnsi="Arial"/>
        <w:sz w:val="24"/>
        <w:b w:val="1"/>
        <w:i w:val="0"/>
        <w:color w:val="0070C0"/>
        <w:u w:val="none" w:color="000000"/>
        <w:strike w:val="0"/>
        <w:vertAlign w:val="baseline"/>
      </w:rPr>
      <w:lvlJc w:val="left"/>
      <w:start w:val="1"/>
      <w:numFmt w:val="bullet"/>
      <w:lvlText w:val="•"/>
      <w:suff w:val="tab"/>
    </w:lvl>
    <w:lvl w:ilvl="4" w:tplc="ED767004">
      <w:pPr>
        <w:ind w:left="3302"/>
      </w:pPr>
      <w:rPr>
        <w:rFonts w:ascii="Arial" w:hAnsi="Arial"/>
        <w:sz w:val="24"/>
        <w:b w:val="1"/>
        <w:i w:val="0"/>
        <w:color w:val="0070C0"/>
        <w:u w:val="none" w:color="000000"/>
        <w:strike w:val="0"/>
        <w:vertAlign w:val="baseline"/>
      </w:rPr>
      <w:lvlJc w:val="left"/>
      <w:start w:val="1"/>
      <w:numFmt w:val="bullet"/>
      <w:lvlText w:val="o"/>
      <w:suff w:val="tab"/>
    </w:lvl>
    <w:lvl w:ilvl="5" w:tplc="B8A071B4">
      <w:pPr>
        <w:ind w:left="4022"/>
      </w:pPr>
      <w:rPr>
        <w:rFonts w:ascii="Arial" w:hAnsi="Arial"/>
        <w:sz w:val="24"/>
        <w:b w:val="1"/>
        <w:i w:val="0"/>
        <w:color w:val="0070C0"/>
        <w:u w:val="none" w:color="000000"/>
        <w:strike w:val="0"/>
        <w:vertAlign w:val="baseline"/>
      </w:rPr>
      <w:lvlJc w:val="left"/>
      <w:start w:val="1"/>
      <w:numFmt w:val="bullet"/>
      <w:lvlText w:val="▪"/>
      <w:suff w:val="tab"/>
    </w:lvl>
    <w:lvl w:ilvl="6" w:tplc="7D42D8DA">
      <w:pPr>
        <w:ind w:left="4742"/>
      </w:pPr>
      <w:rPr>
        <w:rFonts w:ascii="Arial" w:hAnsi="Arial"/>
        <w:sz w:val="24"/>
        <w:b w:val="1"/>
        <w:i w:val="0"/>
        <w:color w:val="0070C0"/>
        <w:u w:val="none" w:color="000000"/>
        <w:strike w:val="0"/>
        <w:vertAlign w:val="baseline"/>
      </w:rPr>
      <w:lvlJc w:val="left"/>
      <w:start w:val="1"/>
      <w:numFmt w:val="bullet"/>
      <w:lvlText w:val="•"/>
      <w:suff w:val="tab"/>
    </w:lvl>
    <w:lvl w:ilvl="7" w:tplc="A0CE68D8">
      <w:pPr>
        <w:ind w:left="5462"/>
      </w:pPr>
      <w:rPr>
        <w:rFonts w:ascii="Arial" w:hAnsi="Arial"/>
        <w:sz w:val="24"/>
        <w:b w:val="1"/>
        <w:i w:val="0"/>
        <w:color w:val="0070C0"/>
        <w:u w:val="none" w:color="000000"/>
        <w:strike w:val="0"/>
        <w:vertAlign w:val="baseline"/>
      </w:rPr>
      <w:lvlJc w:val="left"/>
      <w:start w:val="1"/>
      <w:numFmt w:val="bullet"/>
      <w:lvlText w:val="o"/>
      <w:suff w:val="tab"/>
    </w:lvl>
    <w:lvl w:ilvl="8" w:tplc="A266CE74">
      <w:pPr>
        <w:ind w:left="6182"/>
      </w:pPr>
      <w:rPr>
        <w:rFonts w:ascii="Arial" w:hAnsi="Arial"/>
        <w:sz w:val="24"/>
        <w:b w:val="1"/>
        <w:i w:val="0"/>
        <w:color w:val="0070C0"/>
        <w:u w:val="none" w:color="000000"/>
        <w:strike w:val="0"/>
        <w:vertAlign w:val="baseline"/>
      </w:rPr>
      <w:lvlJc w:val="left"/>
      <w:start w:val="1"/>
      <w:numFmt w:val="bullet"/>
      <w:lvlText w:val="▪"/>
      <w:suff w:val="tab"/>
    </w:lvl>
  </w:abstractNum>
  <w:abstractNum w:abstractNumId="2">
    <w:nsid w:val="76864411"/>
    <w:multiLevelType w:val="hybridMultilevel"/>
    <w:lvl w:ilvl="0" w:tplc="80302CAA">
      <w:pPr>
        <w:ind w:left="345"/>
      </w:pPr>
      <w:rPr>
        <w:rFonts w:ascii="Arial" w:hAnsi="Arial"/>
        <w:sz w:val="24"/>
        <w:b w:val="1"/>
        <w:i w:val="0"/>
        <w:color w:val="000000"/>
        <w:u w:val="none" w:color="000000"/>
        <w:strike w:val="0"/>
        <w:vertAlign w:val="baseline"/>
      </w:rPr>
      <w:lvlJc w:val="left"/>
      <w:start w:val="1"/>
      <w:numFmt w:val="bullet"/>
      <w:lvlText w:val="–"/>
      <w:suff w:val="tab"/>
    </w:lvl>
    <w:lvl w:ilvl="1" w:tplc="16A8576">
      <w:pPr>
        <w:ind w:left="1142"/>
      </w:pPr>
      <w:rPr>
        <w:rFonts w:ascii="Arial" w:hAnsi="Arial"/>
        <w:sz w:val="24"/>
        <w:b w:val="1"/>
        <w:i w:val="0"/>
        <w:color w:val="000000"/>
        <w:u w:val="none" w:color="000000"/>
        <w:strike w:val="0"/>
        <w:vertAlign w:val="baseline"/>
      </w:rPr>
      <w:lvlJc w:val="left"/>
      <w:start w:val="1"/>
      <w:numFmt w:val="bullet"/>
      <w:lvlText w:val="o"/>
      <w:suff w:val="tab"/>
    </w:lvl>
    <w:lvl w:ilvl="2" w:tplc="8CC4E3AA">
      <w:pPr>
        <w:ind w:left="1862"/>
      </w:pPr>
      <w:rPr>
        <w:rFonts w:ascii="Arial" w:hAnsi="Arial"/>
        <w:sz w:val="24"/>
        <w:b w:val="1"/>
        <w:i w:val="0"/>
        <w:color w:val="000000"/>
        <w:u w:val="none" w:color="000000"/>
        <w:strike w:val="0"/>
        <w:vertAlign w:val="baseline"/>
      </w:rPr>
      <w:lvlJc w:val="left"/>
      <w:start w:val="1"/>
      <w:numFmt w:val="bullet"/>
      <w:lvlText w:val="▪"/>
      <w:suff w:val="tab"/>
    </w:lvl>
    <w:lvl w:ilvl="3" w:tplc="88D49FAE">
      <w:pPr>
        <w:ind w:left="2582"/>
      </w:pPr>
      <w:rPr>
        <w:rFonts w:ascii="Arial" w:hAnsi="Arial"/>
        <w:sz w:val="24"/>
        <w:b w:val="1"/>
        <w:i w:val="0"/>
        <w:color w:val="000000"/>
        <w:u w:val="none" w:color="000000"/>
        <w:strike w:val="0"/>
        <w:vertAlign w:val="baseline"/>
      </w:rPr>
      <w:lvlJc w:val="left"/>
      <w:start w:val="1"/>
      <w:numFmt w:val="bullet"/>
      <w:lvlText w:val="•"/>
      <w:suff w:val="tab"/>
    </w:lvl>
    <w:lvl w:ilvl="4" w:tplc="774E846A">
      <w:pPr>
        <w:ind w:left="3302"/>
      </w:pPr>
      <w:rPr>
        <w:rFonts w:ascii="Arial" w:hAnsi="Arial"/>
        <w:sz w:val="24"/>
        <w:b w:val="1"/>
        <w:i w:val="0"/>
        <w:color w:val="000000"/>
        <w:u w:val="none" w:color="000000"/>
        <w:strike w:val="0"/>
        <w:vertAlign w:val="baseline"/>
      </w:rPr>
      <w:lvlJc w:val="left"/>
      <w:start w:val="1"/>
      <w:numFmt w:val="bullet"/>
      <w:lvlText w:val="o"/>
      <w:suff w:val="tab"/>
    </w:lvl>
    <w:lvl w:ilvl="5" w:tplc="8018A586">
      <w:pPr>
        <w:ind w:left="4022"/>
      </w:pPr>
      <w:rPr>
        <w:rFonts w:ascii="Arial" w:hAnsi="Arial"/>
        <w:sz w:val="24"/>
        <w:b w:val="1"/>
        <w:i w:val="0"/>
        <w:color w:val="000000"/>
        <w:u w:val="none" w:color="000000"/>
        <w:strike w:val="0"/>
        <w:vertAlign w:val="baseline"/>
      </w:rPr>
      <w:lvlJc w:val="left"/>
      <w:start w:val="1"/>
      <w:numFmt w:val="bullet"/>
      <w:lvlText w:val="▪"/>
      <w:suff w:val="tab"/>
    </w:lvl>
    <w:lvl w:ilvl="6" w:tplc="A53A5658">
      <w:pPr>
        <w:ind w:left="4742"/>
      </w:pPr>
      <w:rPr>
        <w:rFonts w:ascii="Arial" w:hAnsi="Arial"/>
        <w:sz w:val="24"/>
        <w:b w:val="1"/>
        <w:i w:val="0"/>
        <w:color w:val="000000"/>
        <w:u w:val="none" w:color="000000"/>
        <w:strike w:val="0"/>
        <w:vertAlign w:val="baseline"/>
      </w:rPr>
      <w:lvlJc w:val="left"/>
      <w:start w:val="1"/>
      <w:numFmt w:val="bullet"/>
      <w:lvlText w:val="•"/>
      <w:suff w:val="tab"/>
    </w:lvl>
    <w:lvl w:ilvl="7" w:tplc="FB94E4F0">
      <w:pPr>
        <w:ind w:left="5462"/>
      </w:pPr>
      <w:rPr>
        <w:rFonts w:ascii="Arial" w:hAnsi="Arial"/>
        <w:sz w:val="24"/>
        <w:b w:val="1"/>
        <w:i w:val="0"/>
        <w:color w:val="000000"/>
        <w:u w:val="none" w:color="000000"/>
        <w:strike w:val="0"/>
        <w:vertAlign w:val="baseline"/>
      </w:rPr>
      <w:lvlJc w:val="left"/>
      <w:start w:val="1"/>
      <w:numFmt w:val="bullet"/>
      <w:lvlText w:val="o"/>
      <w:suff w:val="tab"/>
    </w:lvl>
    <w:lvl w:ilvl="8" w:tplc="88EC471C">
      <w:pPr>
        <w:ind w:left="6182"/>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1"/>
  </w:num>
  <w:num w:numId="2">
    <w:abstractNumId w:val="2"/>
  </w:num>
  <w:num w:numId="3">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69" w:beforeAutospacing="0" w:afterAutospacing="0"/>
      <w:ind w:hanging="10" w:left="72"/>
    </w:pPr>
    <w:rPr>
      <w:rFonts w:ascii="Arial" w:hAnsi="Arial"/>
      <w:sz w:val="24"/>
      <w:color w:val="000000"/>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