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6662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90" w:beforeAutospacing="0" w:afterAutospacing="0"/>
        <w:ind w:firstLine="0" w:left="0"/>
        <w:rPr>
          <w:sz w:val="32"/>
          <w:color w:val="0000FF"/>
        </w:rPr>
      </w:pPr>
      <w:r>
        <w:rPr>
          <w:sz w:val="32"/>
          <w:b w:val="1"/>
          <w:color w:val="0000FF"/>
        </w:rPr>
        <w:t>Az emberiség spirituális tudatlansága tragikus következményekkel jár</w:t>
      </w:r>
    </w:p>
    <w:p>
      <w:pPr>
        <w:jc w:val="left"/>
        <w:spacing w:lineRule="auto" w:line="240" w:after="159" w:beforeAutospacing="0" w:afterAutospacing="0"/>
        <w:ind w:firstLine="0"/>
      </w:pPr>
      <w:r>
        <w:rPr>
          <w:sz w:val="32"/>
          <w:b w:val="1"/>
        </w:rPr>
        <w:t xml:space="preserve"> </w:t>
      </w:r>
    </w:p>
    <w:p>
      <w:r>
        <w:rPr>
          <w:color w:val="0000FF"/>
        </w:rPr>
        <w:t xml:space="preserve">Az Istenhez kötött emberiséget a másik oldal földhöz kötött lényei és szövetségeseik szándékosan tartják szellemi tudatlanságban, és vallási hamis állításokkal ügyesen félrevezetik. Ezért nem gyaníthatják, hogy a mennyei fénylények személytelen életmódot folytatnak a lények igazságos egyenlőségében, amely harmonikus, szívből jövő és örömteli belső kapcsolatban zajlik a lehető legjobb módon, a lények vezetése nélkül. És azt sem tudják, hogy a tiszta égi lények minden olyan tudásinformációt, amelyre boldog evolúciós életükhöz szükségük van, kettős párként kapnak az egyetemes, személytelen Szeretetszellemtől, Istentől az Én Vagyok-ban, az égi Eredeti Központi Napban, aki egyenlő velük. Azt a tényt is figyelmen kívül kell hagyniuk, hogy az emberi testben egy rövid kozmikus időre egy megtestesült lélek van, amely energetikailag és informatív módon kapcsolódik az emberi tudathoz. Hasonlóképpen, nem mondhatják el nekik, hogy belső lelkük mennyei eredetű, és egykor boldog kettős életet élt a mennyei fénnyel teli világokban.  </w:t>
      </w:r>
    </w:p>
    <w:p>
      <w:r>
        <w:rPr>
          <w:color w:val="0000FF"/>
        </w:rPr>
        <w:t xml:space="preserve">Az Istenben hívőknek nem szabad a szellemileg félrevezetett papságtól semmit sem megtudniuk a finomlélek emberi testbe való újraszületéséről, vagy nem szabad tudniuk róla, mert különben tanításaik hiteltelenné válnának. Hasonlóképpen, szellemileg vaknak kell maradniuk azzal a ténnyel kapcsolatban, hogy a lélek az emberi halál után is tovább létezik, minden földi érzéki emlékével együtt, és hogy a csalás, a szokások és a szerettei e világa felé való helytelen irányultsága révén olyan erősen tudja magát mágnesezni, hogy ennek következtében tragikus módon földhözragadt marad. Ez oda vezetett, hogy számtalan lélek továbbra is finom állapotban marad az ismert vagy szeretett emberek között, és megpróbálja befolyásolni őket, vagy bolyong ebben a világban, mert lelki tudatlanságból nem veszik azonnal észre, hogy mi történik velük, vagy hogy meghaltak. Az embereknek nem szabad tudniuk arról a tényről sem, hogy számtalan energiátlan, földhöz kötött, romboló szándékú lélek él láthatatlanul az emberek között, és irányítja őket, amikor a sok világi abnormalitásuk hullámhosszán vannak. Ezért történt és történik kimondhatatlan szenvedés ebben a borzalomtól és szellemi tudatlanságtól terhes világban. Mi, mennyei lények így látjuk a hitehagyott sötét lények e világát, akiknek nincs szándékukban megnyitni szellemi szívüket, hogy számtalan kozmikus eon után végre szellemi újragondolással előkészítsék a mennyei visszatérést. </w:t>
      </w:r>
    </w:p>
    <w:p>
      <w:pPr>
        <w:spacing w:lineRule="auto" w:line="240" w:after="58" w:beforeAutospacing="0" w:afterAutospacing="0"/>
      </w:pPr>
      <w:r>
        <w:rPr>
          <w:color w:val="0000FF"/>
        </w:rPr>
        <w:t xml:space="preserve">Arról a tényről sem tudnak, hogy az anyagi kozmoszban emberhez hasonló lények élnek távoli naprendszerek számtalan bolygóján, amelyek szellemileg magasan fejlettek, és olyan technológiával és kozmikus mozgáseszközökkel rendelkeznek, amelyek az ember számára felfoghatatlanok. És nem szabad megtanulniuk, hogy a különböző naprendszerekből és különböző megjelenésű földönkívüli lények jóindulatúak az emberekkel szemben, és a háttérből segítik őket, hogy túlélhessenek a rezgésszámban és energetikailag is folyamatosan csökkenő Föld bolygón.  </w:t>
      </w:r>
    </w:p>
    <w:p>
      <w:r>
        <w:rPr>
          <w:color w:val="0000FF"/>
        </w:rPr>
        <w:t xml:space="preserve">Valóban, az emberek és lelkük szellemi tudatlansága katasztrofális életkörülményekhez vezetett, különösen a Földön és a földön túli világokban. Isten Lelke erről számol be ebben az üzenetben rólam, a fény mennyei küldöttjéről. </w:t>
      </w:r>
    </w:p>
    <w:p>
      <w:r>
        <w:rPr>
          <w:color w:val="0000FF"/>
        </w:rPr>
        <w:t>Többek között arról is beszámol, hogy a természet a zavaró hatások miatt egyre inkább elveszíti egymással az energetikai kommunikációt, és ennek milyen hatásai vannak.</w:t>
      </w:r>
      <w:r>
        <w:t xml:space="preserve">  </w:t>
      </w:r>
    </w:p>
    <w:p>
      <w:pPr>
        <w:jc w:val="left"/>
        <w:spacing w:lineRule="auto" w:line="240" w:after="181" w:beforeAutospacing="0" w:afterAutospacing="0"/>
        <w:ind w:firstLine="0"/>
      </w:pPr>
      <w:r>
        <w:rPr>
          <w:b w:val="1"/>
        </w:rPr>
        <w:t xml:space="preserve"> </w:t>
      </w:r>
    </w:p>
    <w:p>
      <w:pPr>
        <w:jc w:val="center"/>
        <w:spacing w:lineRule="auto" w:line="246" w:after="181" w:beforeAutospacing="0" w:afterAutospacing="0"/>
        <w:rPr>
          <w:color w:val="0000FF"/>
        </w:rPr>
      </w:pPr>
      <w:r>
        <w:rPr>
          <w:b w:val="1"/>
          <w:color w:val="0000FF"/>
        </w:rPr>
        <w:t xml:space="preserve">* * * </w:t>
      </w:r>
    </w:p>
    <w:p>
      <w:pPr>
        <w:jc w:val="left"/>
        <w:spacing w:lineRule="auto" w:line="240" w:after="178" w:beforeAutospacing="0" w:afterAutospacing="0"/>
        <w:ind w:firstLine="0"/>
      </w:pPr>
      <w:r>
        <w:t xml:space="preserve"> </w:t>
      </w:r>
    </w:p>
    <w:p>
      <w:r>
        <w:t xml:space="preserve">Üdvözlet nektek, jószívű emberek, akik elindultatok egy új, kibővített szellemi tudás keresésére! </w:t>
      </w:r>
    </w:p>
    <w:p>
      <w:r>
        <w:t xml:space="preserve">Sok spirituálisan felébredt ember kérdezi, hogy miért történik ez és az itt a földön? A legtöbb kérdés azonban megválaszolatlan marad számukra, mert az embert sok megtévesztés és félrevezetés vakon tartja, és nem képes az anyagi világ mögé látni. Ha megtehetné, nem kellene többé feltennie néhány kérdését. Az emberek főként ezt az alacsony rezgésű világot keresik, amely nem tud kielégítő választ adni spirituális kérdéseikre. A sok megtévesztés és káprázat világában életük értelmét kérdezik, mert sok szenvedést és fájdalmat látnak, és sok kellemetlenséget tapasztalnak. Kérdéseik gyakran hosszú ideig foglalkoztatták őket. Még a szerencsétlenségük, egy betegség vagy egy sorscsapás értelmére vonatkozó kérdések is megválaszolatlanok maradnak számukra. A spirituális beállítottságú emberek ugyan elgondolkodnak azon, hogy miért történt velük valami, de nem képesek pontos képet alkotni arról, hogy mi az oka a szomorú eseményeiknek. Valóban nem tudnak átfogó képet alkotni az okokról, mert emberi érzékeik a lelkük beburkolódzása miatt nem teszik lehetővé a szellemi előrelátást, ezért nem tudják belülről érzékelni az igazi okot. Az emberi agysejtjeik tele vannak világiakkal, és a világot csak tükörképként engedik el a felső tudatban. Ez az érzéki tükröződés azonban nem az a valóságos világ, amelyben mi, tiszta fénylények élünk, amelyhez én is tartozom, mint a fény mennyei lénye, és most az Én Vagyok Istenség akarata szerint egy hírnökön keresztül szólhatok hozzátok, emberekhez.  </w:t>
      </w:r>
    </w:p>
    <w:p>
      <w:r>
        <w:t xml:space="preserve">Gyakran elborzadunk attól, amit ezen a földön látunk, mert az, amit az ember jelenleg él, valóban semmiben sem felel meg annak a mennyei életmódnak, amelyben mi, a fény lényei örömmel találjuk magunkat. Csak rövid időre tudunk belekóstolni az életetekbe, mert különben finom fénytestünk rezgése hamarosan nagyon lecsökkenne az egypólusú negatív energiarészecskékkel való érintkezés miatt. Bár a mi mennyei evolúciós fényvibrációnk sokkal magasabb, mint az emberi, a mi fénytestünk, amely számtalan fényrészecskéből (atomrészecskéből) áll, egy hosszabb e világban való tartózkodás után hatalmas rezgéscsökkenést tapasztalhat. A negatív sugárzás, amit ellentétes életmódotok révén bocsátotok ki, olyan masszívan tapad minden anyagi tárgyhoz, hogy nekünk, tiszta lényeknek vigyáznunk kell, nehogy mágneses negatív erőt vonzzunk fénytestünkbe. Ezért van az, hogy ritkán vagyunk az ember körül, aki mindig különböző hangulatoknak van kitéve. Emberi lelketek aurájának színeiből láthatjuk, hogyan vibráltok éppen, vagy milyen állapotban vagytok. Ha a negatív világhoz alkalmazkodik, akkor aligha lehetséges, hogy a közeletekbe jöjjünk. Tudjuk azonban, hogyan védjük meg magunkat, mert szeretjük az életünket, és sértetlenül akarjuk folytatni. Nem jövünk a közeletekbe, mert mágnesesen taszítanátok minket. Ez nem engedi, hogy az aurád közelébe jöjjünk. Ezt nagyon sajnáljuk, mert szeretnénk felajánlani neked a védelmünket és belső isteni utasításainkat a lelkeddel kapcsolatban. Ez azonban csak akkor történhet meg, ha megközelítettétek az égi rezgésünket. Ezért az üdvösségterv legtöbb megtestesült lénye számára az emberi élet egy szomorú földi út. Megpróbálunk újra és újra figyelmeztetni benneteket a lelketeken keresztül, de legtöbbször ez nem lehetséges számunkra, vagy nem tudunk eljutni hozzátok az impulzusainkkal. Szomorúak vagyunk emiatt, mert a legjobbat akarjuk nektek, ahogyan az Én Vagyok Istenség is mindig a legjobbat kívánja nektek. </w:t>
      </w:r>
    </w:p>
    <w:p>
      <w:r>
        <w:t xml:space="preserve">A mágneses taszítás gyakran olyan nagy az alacsony életrezgésetek miatt, hogy nem tudjuk elviselni. Ha az emberi lélek aurája sötét, akkor a legnagyobb problémáink vannak azzal, hogy megközelítsünk benneteket - de ezt soha nem tesszük meg magunkkal. Nem erőltetjük be magunkat az aurátokba, mert mindig tiszteletben tartjuk minden egyes égi lény szabad akaratát, még az emberek földi lényében is. Ezért nagyon nehéz segítenünk nektek egy sötét aurában.  </w:t>
      </w:r>
    </w:p>
    <w:p>
      <w:r>
        <w:t xml:space="preserve">Nagyon örülünk, ha egy Istennel kapcsolatban álló személy magasabb rezgésszámban van, mert ezt felismerjük az aurasugárzásából. Az égi lény védő lényeiként látjuk az embert és az ő megtestesült lelkét, akit az isteni akarat szerint magasabb rezgésében rövid ideig telepatikus képekkel segíthetünk. Ez az ő intenzíven Istenhez kötött lelkével összhangban történik, amelynek az a szándéka, hogy hazatérjen a fénybe. Máskülönben nincs esélyünk arra, hogy Isten akaratával együttműködjünk egy emberrel. </w:t>
      </w:r>
    </w:p>
    <w:p>
      <w:r>
        <w:t xml:space="preserve">Nagyon sajnáljuk, hogy sok Istent szerető embernek nem sikerül elérnie a harmóniát és a csendet, hogy egyszer csak érezhesse az isteni áramlatokat a magas rezgésű lelkében. Állandóan világi gondolatokkal vannak elfoglalva, amelyek nem engedik, hogy impulzust küldjünk nekik. Mi, égi lények ezt szeretnénk tenni, de sajnos a szíved ajtaja a mi égi Én Vagyok istenségünkhöz vagy a tudatosság magasabb rezgéséhez többnyire zárva van. Időnként impulzusokon keresztül igyekszünk felhívni a figyelmeteket arra, hogy szeretnénk a közeletekben lenni, hogy az isteni szeretet fényhullámain keresztül közelebb hozzunk benneteket a mennyei Lényhez. Ti azonban megakadályozzátok ezt az alacsony rezgésű világi gondolataitokkal. Megvan a lehetőségetek arra, hogy tudatos életmóddal és gondolataink irányításával magasabbra rezegjetek, hogy mi közeledhessünk hozzátok, de többnyire nemtelen, önző gondolataitok az okai annak, hogy lelketek rezgése egyre inkább csökken. Ennek nem kellene így lennie, ha tudnátok irányítani a gondolataitokat, és nemes és fényes gondolatokká változtatni őket.  </w:t>
      </w:r>
    </w:p>
    <w:p>
      <w:r>
        <w:t xml:space="preserve">Erre például a természethez való nagyobb közelség révén kapna lehetőséget. A természetben fényes sugárzás és rezgés vesz körül benneteket, bár megdöbbenésünkre a természeti birodalom is sugárzásban süllyed miattatok. Ha most tudatosan tekintetek a </w:t>
      </w:r>
      <w:r>
        <w:rPr>
          <w:b w:val="1"/>
        </w:rPr>
        <w:t xml:space="preserve">természetre, </w:t>
      </w:r>
      <w:r>
        <w:t>sok olyan változást fogtok látni, amelyek fenyegetőek a természetre nézve. De ezeket csak akkor tudja felismerni, ha már hosszabb ideje figyeli a természetet. Látja, hogy sok fa, különösen az idősebbek, beteg. Szorgalmas energiaszolgáltatói az egész földi életnek, de fokozatosan kihalnak. Az okok sokrétűek, a mikroállat-fertőzéstől kezdve</w:t>
      </w:r>
      <w:bookmarkStart w:id="0" w:name="_GoBack"/>
      <w:bookmarkEnd w:id="0"/>
      <w:r>
        <w:t xml:space="preserve">egymás közötti kommunikációs problémákon át az energiahiányig. </w:t>
      </w:r>
    </w:p>
    <w:p>
      <w:r>
        <w:t xml:space="preserve">Olyan ellátási és kommunikációs hálózatot tartanak fenn egymás között, amely lehetővé teszi számukra, hogy energetikailag eltartsák magukat, mert e nélkül nem tudnának létezni. Ha a fényutakon folyó ellátási áramlataikat alacsony emberi rezgések zavarják és megszakítják, akkor nehezen tudják magukat energetikailag életben tartani. Sok levelük, amelyeknek sok energiával kell ellátniuk őket, egyszer már nem kapják meg a szükséges energiát, és idő előtt elpusztulnak. Ezek a legyengült fáknak takarékosan kell használniuk az életnedveiket, és ez azt jelenti, hogy már nem tudják teljes mértékben ellátni a fát folyékony táplálékkal és fontos ásványi anyagokkal a talajból. Ennek eredményeként a fa egyes részei energetikailag alulellátottá válnak. Ennek eredményeként a nagy fa belsejében rothadási folyamat játszódik le, vagyis a nagy fa törzse fokozatosan elpusztítja a benne lévő anyagrészecskéket. Ha a felelős, Istent szerető emberek tudnák, hogy milyen veszélynek vannak most kitéve az alacsony rezgésük által okozott nagy fák miatt, akkor nagyobb figyelmet fordítanának arra, hogy megnemesítsék magukat, hogy magasabb tudatosságban és energiamezőben élhessenek. Az ő kis hozzájárulásukkal a természet és a Föld bolygó rezgésszintjét, illetve energiáját lehetne növelni. Mivel azonban az Istenhez kötött emberek többsége már nincs abban a helyzetben, hogy nemesítse magát, a Föld energiavibrációja a sok pszichológiai teher miatt tovább csökken. </w:t>
      </w:r>
    </w:p>
    <w:p>
      <w:r>
        <w:t xml:space="preserve">Mit akartok tenni, ti jó szándékú, Istent szerető emberek, akiknek az üdvösségterv feladat van az utazótáskájukban erre a megtestesülésre? </w:t>
      </w:r>
    </w:p>
    <w:p>
      <w:r>
        <w:t xml:space="preserve">Mi, tiszta mennyei lények nagyon sajnáljuk, hogy csak néhány istenhívő ember tesz erőfeszítéseket a nemes tulajdonságok megélésére. Még az üdvterv megtestesült lényei között is alig van különbség a mai életmódjukban a bűnbeesés lényeihez képest, akik egykor önpusztításra vagy égi távoli életmódra programozták világukat. Alkalmazkodtatok az alacsony életmódjukhoz, és meglepődtek, amikor problémáitok vannak a bolygótokkal és az életetekkel. </w:t>
      </w:r>
    </w:p>
    <w:p>
      <w:r>
        <w:t xml:space="preserve">Aki most még kihasználja a számára hátralévő földi időt, és őszinte erőfeszítéssel, lépésről lépésre megvalósítva az élet nemes mennyei tulajdonságait közelíti meg, az isteni segítséggel egyre inkább megszabadul a megtévesztés és a káprázat fátylaitól. Átalakítja őket a szeretet belső szelleme a lélek életmagjában. Ez megnyitja az utat a tudatosság kitágulása előtt, és az ember jobban felismeri életcélját, és azt, hogy mit kell megnemesítenie önmagában.  </w:t>
      </w:r>
    </w:p>
    <w:p>
      <w:r>
        <w:rPr>
          <w:b w:val="1"/>
        </w:rPr>
        <w:t xml:space="preserve">A cél mindig ugyanaz volt és ugyanaz: a mennyországba való visszatérés. Minden élet a mennyei lényen kívül most a tiszta mennyei élet felé fog fordulni finom részecskeformában, mert új irányultságot kap számára. Isten, a szeretet mennyei szelleme nem kényszerít egyetlen élőlényt sem arra, hogy olyasmit tegyen, amit az nem akar, mert ő a határtalan szabadság. A mennyei országon kívüli hitehagyott lényeket azonban arra kérik, hogy készüljenek fel a visszatérésre, mert a bukás-létre adott határidő most jár le. </w:t>
      </w:r>
    </w:p>
    <w:p>
      <w:r>
        <w:t xml:space="preserve">Kérlek, gondold át, hogy nem szeretnél-e ma sokkal inkább a belső, szívből jövő élet felé fordulni, amely egykor a tiéd volt.  </w:t>
      </w:r>
    </w:p>
    <w:p>
      <w:r>
        <w:t xml:space="preserve">Mi, tiszta égi lények támogatunk benneteket azzal, hogy felajánlunk nektek minden segítséget, amit az Én Vagyok Istenségtől belülről láthatunk számotokra. Kérlek, most még intenzívebben kövessétek az Én Vagyok Istenség hívását, aki néhány jó hírnök sok törvényes üzenetén keresztül próbál benneteket a mennyei életre oktatni. Kérlek, használjátok ki a nektek adott lehetőséget, hogy hasznosabb szellemi tudáshoz jussatok a mennyei visszatérésetekhez, mert most valóban ez a legnagyobb lehetőség számotokra!  </w:t>
      </w:r>
    </w:p>
    <w:p>
      <w:r>
        <w:t xml:space="preserve">A belső emberek tudatlanná váltak, mert életükben túlságosan a külsőhöz igazodtak. Túl közel élnek és gondolkodnak a világhoz, és ez elősegíti lelki tudatlanságukat és anyagi világiasságukat. Mivel emberi lélek tudatuknak nincs kapcsolata a belső élettel, szó szerint ragaszkodnak ehhez az anyagi élethez, anélkül, hogy felismernék, hogy a fizikai élet után ismét földhöz lesznek kötve. Hiszik, hogy a föld az otthonuk, és hogy Isten ideiglenesen ide inkarnálta őket, hogy legyőzzék hibáikat és gyengeségeiket. De csak a vallási hitközösséghez kötődők hisznek ebben a tévedésben, amely még erősebben köti őket a külső világhoz, a lelkek és a bűnbeesésből származó emberek illuzórikus világához. Ez keserű a vallásos emberek számára, mert amikor megérkeznek a földhöz kötött túlvilágra, alig tudnak szabadulni a Bukás anyagi síkjának mágneses vonzása alól. Ezért élnek már sok inkarnáción vagy eónon keresztül szenvedve a földön.  </w:t>
      </w:r>
    </w:p>
    <w:p>
      <w:r>
        <w:t xml:space="preserve">Mit kezdjen Isten szelleme az ilyen beállított lelkekkel és emberekkel, akik egyrészt szívből jövő imáikban kérik Istent, hogy mutassa meg nekik a szellemi hazájukat, másrészt azonban ehhez a látszatvilághoz vannak kötve, amelyhez még mindig vonzódnak, és amely mindig csak rövid ideig nyújt nekik látszatörömöt. Amikor ezek az emberek lelkükkel megérkeztek a túlvilágra, nem érzik jól magukat ott, mert már nem találják megszokott anyagi életüket - túl unalmas számukra. Még nem nyitották meg tudatosságukat egy magasabb, érdekes, fényben gazdag életre. Lelki fényrészecskéiket a korábbi inkarnációkból és ebből az életből származó törvény sok terhe borítja. Ezért, amikor megérkeznek a másik világba, nem látnak semmi különösebben kellemeset. Mennyei életük emlékét már nem tudják felidézni a sok árnyékon keresztül, és ezért már nem jelen van számukra. Ezért fordulnak újra e megtévesztő világ anyagi élete felé. Miután megérkeztek az emberi életbe, sokan lelki tudatlanságból kérik Istent, hogy szabadítsa meg őket bűntudatuktól vagy lelki terheiktől.  </w:t>
      </w:r>
    </w:p>
    <w:p>
      <w:r>
        <w:rPr>
          <w:b w:val="1"/>
        </w:rPr>
        <w:t xml:space="preserve">Hogyan szabadíthatja meg őket a szeretet szelleme a törvény terheitől, ha csak az anyagi világra tekintenek, és életmódjukat az irányítja? Így továbbra is változatlanok maradnak, és tanácstalanok a mennyei életmódot illetően egy vezető lény nélkül.  </w:t>
      </w:r>
    </w:p>
    <w:p>
      <w:pPr>
        <w:spacing w:lineRule="auto" w:line="240" w:after="0" w:beforeAutospacing="0" w:afterAutospacing="0"/>
      </w:pPr>
      <w:r>
        <w:t xml:space="preserve">Ezért sürgetik a földhöz kötött, tévelygő istenhitű lelkeket, hogy ismét inkarnálódjanak a földi életbe, és emberi lényük elhalálozása után a túlvilágon is anyagi beállítottságúak maradjanak. Mit használ nekik Isten szellemének a mennyei küldötteken keresztül történő oktatása, ha még mindig sok mágnesük van ehhez a világhoz a földhöz kötött túlvilágon? Egy bizonyos ponton a lelkük világrezgése utoléri őket, és újraszületésre vonzza őket. A lélek magától inkarnálódik isteni kiegészítő erők nélkül, mivel Isten az Én Vagyok-ban azt tanácsolja, hogy ne inkarnálódjon újra, mert nagy veszélyt jelentenek az új lélekterhek és a sok szenvedés.  </w:t>
      </w:r>
    </w:p>
    <w:p>
      <w:pPr>
        <w:spacing w:lineRule="auto" w:line="240" w:after="0" w:beforeAutospacing="0" w:afterAutospacing="0"/>
      </w:pPr>
    </w:p>
    <w:p>
      <w:r>
        <w:t xml:space="preserve">A szeretet szabad, egyetemes szellemének azonban nem szabad megakadályoznia szándékukat, mert ezt mi határoztuk meg korlátlan létünk szabadsága érdekében. Minden lélek maga dönti el, hogy akar-e új inkarnációba lépni. A földhöz kötött, Istenben hívő lelkek többsége nem akarja, hogy az Isten-Szellem bármilyen módon beavatkozzon az emberi életbe való inkarnációjukba, mert már tudják, hogy ez nem az Ő akarata szerint történik. Isten mindig a legjobbat akarja az örökké létező léleknek. Emiatt azt tanácsolja a súlyosan megterhelt lelkeknek, hogy ne szülessenek újra emberi ruhába, mert abban általában sok szenvedés vár rájuk, és sok értékes életenergiát emészt fel. </w:t>
      </w:r>
    </w:p>
    <w:p>
      <w:r>
        <w:t xml:space="preserve">Mi, égi lények, az Én Vagyok Istenséggel szerzett tapasztalatainkból tudjuk, hogy az csak a legjobbat kívánja nekünk az életünkre. Evolúciós szemszögből azt is tudjuk, hogy veszély fenyegethet bennünket, ha félretesszük az Én Vagyok Istenség utasításait és tanácsait. Mi ezt megtehetjük korlátlan szabadságunkban, de melyik mennyei lény akarja ezt megtenni magával? </w:t>
      </w:r>
    </w:p>
    <w:p>
      <w:r>
        <w:t xml:space="preserve">Támogatjuk ezt a zseniális, személytelen, szívből jövő és igazságos életelvet a mennyei lényben. Ha nem állna rendelkezésünkre a legmagasabb intelligencia - Isten - figyelmeztető rendszere, hogy figyelmeztessen minket, ha egy törekvés veszélybe kerül, akkor úgy végeznénk, mint a renegát égi lények az alacsony rezgésű Bukás Lényében - különösen a Földön.  </w:t>
      </w:r>
    </w:p>
    <w:p>
      <w:r>
        <w:t xml:space="preserve">Az Én Vagyok Istenség segítsége nélkül az általuk önkényesen teremtett égi világokon kívüli világok kimenetele kezdettől fogva kiszámíthatatlan és bizonytalan volt. Istentől távoli létükben, amelyet önként választottak, később rémülten döbbentek rá, hogy milyen szenvedések érik őket most fokozatosan. Ezt meg lehetett volna előzni, ha még a mennyei létben való jelenlétük idején kérték volna Istentől a bukott teremtésükre vonatkozó utasításokat. Megtervezték a mennyen kívüli teremtésüket (Fall-létüket) egy adott éoni időre, anélkül, hogy megfogadták volna az Én Vagyok Istenség tanácsát. Még akkor sem gondoltak arra, hogy az Én Vagyok Istenségtől tanácsot kérjenek, amikor az első hatalmas nehézségekkel szembesültek a bukásukkal kapcsolatos teremtésükkel kapcsolatban.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Az Én Vagyok Istenség - amely teremtésünk szüleinek, valamint a teremtés előtti összes mennyei lénynek minden tapasztalatából és tudásából áll - akkor még nem rendelkezett semmilyen emlékezeti adattal a teremtés felosztásáról vagy a hitehagyott lények mennyen kívüli világokban és mennyei távoli életmódokban való életéről. Ezért az Én Vagyok Istenség a legnagyobb Mindentudatosságában nem láthatta előre a Bukás-lény jövőjét. De már az alapításkor felismerhetőek voltak az Ősz-lét zavarainak jelei. De a hitehagyott lények nem akartak erről információt, mert különben a várakozásuk csillapodott volna. </w:t>
      </w:r>
    </w:p>
    <w:p>
      <w:pPr>
        <w:spacing w:lineRule="auto" w:line="240" w:after="0" w:beforeAutospacing="0" w:afterAutospacing="0"/>
      </w:pPr>
    </w:p>
    <w:p>
      <w:r>
        <w:t xml:space="preserve">Az égi világokon kívüli világokban egy időre bekövetkezett fájdalmas eseményeken keresztül sok új felismerésre és tapasztalatra tehettünk szert az égi létben, ami segített bennünket egy új útra lépni. </w:t>
      </w:r>
    </w:p>
    <w:p>
      <w:r>
        <w:t xml:space="preserve">Új törvényjavaslatokkal biztosítottuk égi életünket, amelyekről először mindannyian demokratikusan szavaztunk. Mielőtt meghoztuk volna a választásunkat, láttunk képeket az ősnaptól, amelyek betekintést és benyomásokat nyújtottak nekünk a bűnbeesés-teremtés pillanatnyi állapotáról. Ebben láttuk, hogy a bűnbeesés teremtményei hogyan élnek, sőt vegetálnak szabadon választott létükben anélkül, hogy a mennyei életre gondolnának, és tudatában lennének a nagy veszteségnek. Ezért mindannyiunk számára jó volt, hogy az Én Vagyok Istenség átadta nekünk az őszi létben való élet benyomásait. Láttuk szörnyű szenvedéseiket, amelyeket már sok évszázaddal egymás után átéltek. Nem állt és nem áll meg, mert egyre tudatlanabbak lettek, és továbbra is vakon tartják őket a pusztító lények, akik később a világuk anyagi állapotában lélekfeloldódásba léptek.  </w:t>
      </w:r>
    </w:p>
    <w:p>
      <w:r>
        <w:t xml:space="preserve">Ők azok, akik megpróbálnak titeket, Isten-szerető embereket a megtévesztés világába terelni, és nem adják fel, amíg ők maguk is meg nem tapasztalják a szörnyű fájdalmat az energiátlan, degenerált fénytestükben. Megszokták, hogy szenvedésben és fájdalomban éljenek, de egy nap eljön a pillanat az életükben, amikor úgy érzik, hogy pusztító vetésük - amelynek termésétől az elmúlt évezredekben mindig ügyesen távol tartották magukat - mégiscsak szomorú. A mélyen bukott lények ma már nem tudják, hogy sok kozmikus évszázaddal ezelőtt egykor önpusztításra programozták magukat, mert korábbi emlékezetüket új lélekterhekkel töltötték fel és sötétítették el. Ezért fogja őket egy nap keményen sújtani, amikor a földönkívüli lények kiürítik a Földet. Mivel nincs mágneses összehangolódásuk egy magasabb rendű élettel, ezért nem tudják őket a földönkívüli, magasabb rendű lények űrhajóikkal más anyagi naprendszerek fénylő bolygóira vinni. Vagyis elveszítik az emberi életüket azzal, hogy lakhatatlanná teszik a Földet, és ez rossz lesz nekik.  </w:t>
      </w:r>
    </w:p>
    <w:p>
      <w:pPr>
        <w:spacing w:lineRule="auto" w:line="240" w:after="0" w:beforeAutospacing="0" w:afterAutospacing="0"/>
      </w:pPr>
      <w:r>
        <w:t xml:space="preserve">Ezek a lelkek, akik mágnesesen masszívan polarizálódtak erre a világra és szilárdságra, kimondhatatlan fájdalmat fognak érezni a már erősen degenerált fénytestükben, mert az ehhez a világhoz való mágneses kötődés kimondhatatlan szenvedést vált ki a szellemi atomrészecskéikben, amelyek hatalmas mennyiségű égi távoli és pusztító raktárral rendelkeznek vagy vannak borítva. Ma is annyira elkápráztatja őket az általuk teremtett műalkotás - a világ -, hogy egyre inkább ki akarják teljesíteni benne vágyaikat. Mindegyiküket más-más vágyak jellemzik, és ezek beteljesülésére törekszenek. Amikor már nem tudnak az anyagi életbe inkarnálódni, megpróbálnak jószándékú, istenszerető emberekhez lopakodni, hogy rajtuk keresztül teljesítsék kívánságaikat. </w:t>
      </w:r>
    </w:p>
    <w:p>
      <w:pPr>
        <w:spacing w:lineRule="auto" w:line="240" w:after="0" w:beforeAutospacing="0" w:afterAutospacing="0"/>
      </w:pPr>
    </w:p>
    <w:p>
      <w:r>
        <w:t xml:space="preserve">Most azt fogjátok kérdezni, hogy miért csak láthatatlanul lopakodnak az Istenhez kötött emberekhez, akik a mennyei üdvösségtervben testet öltöttek. </w:t>
      </w:r>
    </w:p>
    <w:p>
      <w:r>
        <w:t xml:space="preserve">Ennek az az oka, hogy nagyon jól tudják, hogy ezek az Istenhez kötődő emberek még mindig rendelkeznek annyi lélekemberi energiával, hogy csalóka energiakivonás vagy az aurájukban való lakozás révén élvezettel megtapasztalják azt, amiről még mindig álmodnak. Ez a tény valóban szomorú hír az üdvösségterv lényei számára, aminek valóban el kellene gondolkodtatnia őket. Azoknak a jó szándékú, Istent szerető embereknek, akik még nem értették meg, hogy hol vannak ebben a megtestesülésben, Isten Lelke azt tanácsolja, hogy figyeljék meg magukat a mindennapi életben. Fontos lenne, hogy tudatosan megkülönböztessék, hová mennek a gondolataik, amikor egyedül vannak csendes környezetben, vagy amikor sok világi emberrel vannak együtt. Azok, akik tudatosan érzékelték a különbséget, és érezték spirituálisan felébredt lelkük lüktetését, amikor nem érezték jól magukat, minél hamarabb változtassanak életükön. Lelke nem akarja többé megtapasztalni a körülötte lévő zajos világot, mert szellemi érzékeit a mennyei élet harmóniája felé irányította. </w:t>
      </w:r>
    </w:p>
    <w:p>
      <w:r>
        <w:t xml:space="preserve">A világ embereinek van egy bizonyos rezgése és irányultsága, amely pontosan oda megy, ahol a Bukás lényeinek céljai vannak. A bűnbeesésből származó emberek megpróbálják a jó szándékú, Istenhez kötődő embereket a saját irányukba terelni. Ők irányítható eszközök, és a sötét őszi lelkek irányítják őket, akik impulzusokon keresztül adják meg nekik a kívánságaikat. Ahhoz, hogy közel kerüljenek hozzájuk, szükségük van a saját fajtájukhoz tartozó emberekre, akiket csak átmenetileg támogatnak negatív erővel. Amikor ezek aztán teljesítették a kívánt feladatot, visszavonulnak tőlük, és ismét magukra hagyják őket. </w:t>
      </w:r>
    </w:p>
    <w:p>
      <w:r>
        <w:t xml:space="preserve">Ezek az emberek, akiknek a tudatát átmenetileg befolyásolják és felhasználják egy bizonyos világi szféra számára, a suttogások pillanataiban tanácstalanok. Azt hiszik, hogy a reakciójuk a saját gondolataik és nyelvük. Eszükbe sem jut, hogy a mélyen bukott lelkek irányítják őket, akik szinte mindig körülöttük vannak, mivel ezeket mindig csak akkor vonzzák, ha az emberek bizonyos negatív rezgése megegyezik az övékkel. Csak azokat az embereket látják, akik szintén ebben az alacsony rezgésben vannak. </w:t>
      </w:r>
    </w:p>
    <w:p>
      <w:r>
        <w:t xml:space="preserve">Az Ősz-lények ezért szeretik a jószándékú embereket áldozatként felhasználni az energiaellátásukhoz és vágyálmaik beteljesüléséhez, mert saját fajtájukat akarják megkímélni. Az eseti lelkek inkarnációjuk előtt mindig együttműködési paktumot kötnek a saját fajtájukkal, és ezért nem érdekeltek abban, hogy elvegyék tőlük azt a kevés negatív erőt, ami még az emberi élet számára rendelkezésre áll. Ez a szabály. De amikor ellenséges földhöz kötött lélekcsoportok kerülnek szembe egymással, ugyanúgy megpróbálnak megtámadni egy inkarnálódott Bukás Lelket. Az ember nem tapasztalja a lelkek láthatatlan harcát. Csak hirtelen erős energiaveszteséget érez, ami majdnem az életébe kerül, mert a vele harcoló sötét lelkek - többnyire előző életekből származó gyűlöletből és bosszúból, vagy az alacsony Fall-lét túlvilági köztes területeiről - mindenáron ártani akarnak neki. Ez azonban ritkaságszámba megy, mert ők előre pontosan tudják, hogy az ellenfél bosszúálló lelkeit vonzzák magukhoz, ha ártani akarnak egy inkarnálódott Fall-léleknek vagy annak emberének.  </w:t>
      </w:r>
    </w:p>
    <w:p>
      <w:r>
        <w:t xml:space="preserve">Az emberi életben gyakran előfordul, hogy családi klánok véres harcot vívnak egymással, mert egyiküket a többiek erőszakosan megölték. Bosszút esküsznek, mert nem akarják, hogy az állam, amelyben élnek, megbüntesse ezt az erőszakos cselekedetet. Saját törvényeket hoztak létre, amelyek csak erőszakot alkalmaznak, hogy megtorolják az erőszakos cselekményt. Ezt a kegyetlen életelvet csak nagyon mélyen elesett lelkek és olyan emberek alkalmazzák, akik olyan Istent imádnak, aki valójában nem is létezik. Kitalálták a bosszú és a megtorlás istenét, és sok évszázadon át semmi mást nem tudtak, mint hogy ilyen önpusztító és engesztelhetetlen módon éljenek. </w:t>
      </w:r>
    </w:p>
    <w:p>
      <w:r>
        <w:t xml:space="preserve">Ez hasonlóan történik a bűnbeesés túlvilági, földhözragadt birodalmában is, mert az áldozat és az elkövető nem tud megbocsátani egymásnak. Ezért azonos szinten követik egymást, és nem tudják, hogy már emberi test nélkül vannak. Gyűlöletük és bosszúvágyuk miatt álomszerűen élnek a túlvilágon. Ha ott erőszakos cselekményt követnek el, nem értik, hogy a másik lélek utána miért áll fel azonnal újra. Megdöbbennek és megrémülnek, hogy ilyesmi lehetséges. Azt hiszik, hogy közel vannak az őrülethez, és elállnak az áldozattól. Ilyen dolgok nem ritkán történnek a legalsó túlvilágon, mert a lelkek szellemi tudatlansága és félrevezetettsége nagyon nagy.  </w:t>
      </w:r>
    </w:p>
    <w:p>
      <w:r>
        <w:t xml:space="preserve">Az alacsony, földhöz kötött lelkek nem engedik, hogy a fény mennyei lényei megvilágosítsák őket a szeretet szellemének képein keresztül, amelyeket ezek a távolból kínálnak nekik. Így maradnak tudatlanok. </w:t>
      </w:r>
    </w:p>
    <w:p>
      <w:r>
        <w:t xml:space="preserve">A tapasztalt földhözragadt lelkek, akik sok tudást és lehetőséget gyűjtöttek össze a tudatlan emberek megtévesztő elcsábítására és energiáik elvonására, pontosan tudják, hogy a földhözragadt túlvilágon finoman az emberek között vannak, és milyen módon tudnak belépni az emberek aurájába és irányítani őket. </w:t>
      </w:r>
    </w:p>
    <w:p>
      <w:r>
        <w:t xml:space="preserve">A szellemileg félrevezetett, tudatlan, Istenhez kötődő emberek újra és újra belebotlanak az általuk felállított csapdákba. Az alantas bukó lelkek valóban sok mesét mesélnek nekik az emberi szövetségesekről - engedelmes eszközeikről -, hogy félrevezessék őket. Ez egyre jobban sikerül nekik, mert az Istenhez kötődő emberek lélekrezgése nagyon alacsonyra esik, pl. a médiabeszámolók, világi orientációjú könyvek, magazinok és erőszakos jeleneteket tartalmazó filmek által. Ez a szándékuk is, mert ez sokkal közelebb hozza az embereket az alacsony rezgéshez.  </w:t>
      </w:r>
    </w:p>
    <w:p>
      <w:r>
        <w:rPr>
          <w:b w:val="1"/>
        </w:rPr>
        <w:t xml:space="preserve">A világra és annak eseményeire összpontosítva az Istenhez kötött lélek nem kap új információt a Belső Én raktárából vagy az Isten-Szellemtől az életmagjából vagy a fény égi hírnökein keresztül a fénytudatába, mert éjszaka túlságosan lefoglalja a tárolt, alacsony rezgésű napi információk feldolgozása. Ez a negatív világeseményekre való orientáció az oka annak, hogy a jó szándékú, Istennel kapcsolatban álló emberek egyre távolabb esnek attól a magas lélekrezgéstől, amit egykor magukkal hoztak. Az üdvösségterv megtestesült lényei számára ez szomorú helyzet, mivel már nem áll rendelkezésükre szellemi tudás a mennyei élet felé való átirányításhoz.  </w:t>
      </w:r>
    </w:p>
    <w:p>
      <w:r>
        <w:t xml:space="preserve">A most megtestesült üdvösségterv-lények közül sokan hisznek az állítólag Isten által kijelölt papság tudásának, akik kapcsolatban állnak a földhöz kötött vallásos lelkekkel. Mások megpróbálják beépíteni az életükbe a bukott isteni hírnökök bölcsességét, akik már nem aktuálisak a mai emberiség tudatossági szintje számára. Ezek az igehirdetők azért estek áldozatul a hulló lelkeknek, mert életorientációjuk kétirányú volt: egyszer a világnak szentelték magukat, majd újra gondolatban Istennel az Én Vagyok-ban. De ez hosszú távon sosem működik jól.  </w:t>
      </w:r>
    </w:p>
    <w:p>
      <w:r>
        <w:t xml:space="preserve">Ha Isten jó hírnöke elsősorban csak a mennyei lények belső életére összpontosítana, akkor nem kerülne felszínre vele vegyes anyag, és ennek megfelelően a mennyei törvény tisztasága felismerhető lenne az üzenet értelmében. De ez nagy ritkaság, ezért kérlek benneteket, mennyei hívek, értékeljétek még jobban Isten Én Vagyok szeretetcseppjeit.  </w:t>
      </w:r>
    </w:p>
    <w:p>
      <w:pPr>
        <w:spacing w:lineRule="auto" w:line="240" w:after="0" w:beforeAutospacing="0" w:afterAutospacing="0"/>
      </w:pPr>
      <w:r>
        <w:t xml:space="preserve">Mi, tiszta égi lények nagyon örülünk annak, hogy van egy alázatos és türelmes hírnök, aki órákon át rögzíti a Belső Igét, mert csak így termékenyülhetnek meg vagy aktiválódhatnak további lélekrészecskék a benne lévő isteni fénnyel, hogy az égi élet kincsestárából új szellemi tudást nyújthassanak nektek, embereknek. Ezért van öröm az égi birodalomban, minden galaxisban és a bolygókon, mert ezáltal több energiát kapunk. Vagyis az égi ősnapot mi, égi lények úgy programoztuk, hogy az energiákból egyenlő arányban adjon az égi lényeknek és az égi világokon kívüli világoknak is. Ha tehát az Eredeti Központi Napból hosszú időn keresztül sok energia áramlik be a Bukó Lénybe egy feljelentő Belső Szaván keresztül, akkor az égi világok felé történő nagyobb energiafelszabadulás is igazságos egyensúlyban történik. </w:t>
      </w:r>
    </w:p>
    <w:p>
      <w:pPr>
        <w:spacing w:lineRule="auto" w:line="240" w:after="0" w:beforeAutospacing="0" w:afterAutospacing="0"/>
      </w:pPr>
    </w:p>
    <w:p>
      <w:r>
        <w:t xml:space="preserve">Ez számunkra egy boldogító folyamat, amely már sokszor megismétlődött, így mindannyian hálásak vagyunk Istennek és az Előhírnöknek, aki valóban nagy dolgokat tesz szellemileg az egész teremtésért, mennyei üdvösségtervének beteljesedése érdekében. El tudjátok képzelni ezt az örömteli energiaeseményt, amit gyakran tapasztalunk a mennyei lényben? </w:t>
      </w:r>
    </w:p>
    <w:p>
      <w:r>
        <w:t xml:space="preserve">Mindazonáltal, amikor megkapja az isteni igét, arra kérjük, hogy legyen felelősebb, és fizikailag és erejét tekintve ne lépjen túl önmagán. Ezt azonban még nem tudja helyesen besorolni, mert egyrészt a lélek életmagjából érkező állandó isteni közvetítések miatt hatalmas erőnövekedést érez lelkében és testében, ami arra engedi következtetni, hogy nincs szüksége pihenőszünetre, amikor az isteni szeretetáramot kapja. Másrészt a fizikai idegrendszere nagyon szenved, mert a koncentrált belső hallgatás miatt állandóan feszült. Valóban nagyon nehéz helyzetben van, amelyet emberi lénye még nem tudott helyesen felmérni és irányítani. Isten Lelke azonban nem hagyja magára nehéz helyzetében. Folyamatosan tanácsokat ad neki, és arra kéri, hogy az arany középutat válassza. De itt is az embernek és lelkének teljes szabadságában áll eldönteni, hogy elfogadja-e Isten tanácsát, amely csak ajánlásokból és figyelmeztetésekből áll, vagy sem. A túlfeszítés ellenére az ember és a lélek a mennyei törvényen belül van, hiszen ezzel nem követ el semmilyen vétséget. A mennyei élet nem tartalmaz a tiszta lények számára értelmes magatartási szabályokat. Az Én Vagyok Istenség azonban a teremtéskor olyan emlékeket kapott tőlünk, amelyek segítenek nekünk, égi lényeknek megtalálni az arany középutat az életünk energiafelhasználásában. Az író testvéretek még nem találta meg ezt a középutat, ezért ismét egy figyelmeztető felhívás az Én Vagyok Istenségtől, hogy tartson szünetet ennek az üzenetnek az írásában. Ezt ma sem hagyja figyelmen kívül. Lassan rájön, hogy egy kicsit közelebb kellene kerülnie az arany középúthoz, még akkor is, ha a szíve mélyén tudja, hogy milyen jó munkát végez mindannyiunkért azzal, hogy befogadja a Belső Igét.  </w:t>
      </w:r>
    </w:p>
    <w:p>
      <w:r>
        <w:t xml:space="preserve">Isten szelleme még órákig tudott beszélni rajta keresztül hozzátok, jóakaratú emberekhez, de többé már nem. Idegesen feszült testének pihenésre van szüksége.  </w:t>
      </w:r>
    </w:p>
    <w:p>
      <w:pPr>
        <w:spacing w:lineRule="auto" w:line="240" w:after="0" w:beforeAutospacing="0" w:afterAutospacing="0"/>
      </w:pPr>
      <w:r>
        <w:t xml:space="preserve">Arra kérlek tehát titeket, nyitott szívű, jóakaratú emberek, hogy gondolkodjatok el a szeretet eme üzenetén, amelyet Isten Lelke a fény mennyei hírnöke által közvetített nektek, és vonjátok le belőle a saját következtetéseiteket. Mi, égi lények nem ismerünk kényszert és nem vagyunk kötelesek a tulajdonságaink égi életében, ezért szabadon dönthetitek el, hogy spirituálisan hová akarjátok igazítani magatokat. Felhívjuk azonban a visszatérni vágyók figyelmét arra, hogy ne veszítsék el az emberi és a lélek tudatában a mennyei nemes tulajdonságokra való áttekintést és orientációt. </w:t>
      </w:r>
    </w:p>
    <w:p>
      <w:pPr>
        <w:spacing w:lineRule="auto" w:line="240" w:after="0" w:beforeAutospacing="0" w:afterAutospacing="0"/>
      </w:pPr>
    </w:p>
    <w:p>
      <w:r>
        <w:t xml:space="preserve">Ez a mi szívből jövő kérésünk hozzád, mert nagyon szeretünk téged, és nagyon vágyunk a mielőbbi hazatérésedre.  </w:t>
      </w:r>
    </w:p>
    <w:p/>
    <w:p>
      <w:pPr>
        <w:jc w:val="center"/>
        <w:rPr>
          <w:color w:val="0000FF"/>
          <w:lang w:val="de-DE" w:bidi="de-DE" w:eastAsia="de-DE"/>
        </w:rPr>
      </w:pPr>
      <w:r>
        <w:rPr>
          <w:color w:val="0000FF"/>
          <w:lang w:val="de-DE" w:bidi="de-DE" w:eastAsia="de-DE"/>
        </w:rPr>
        <w:t>* * *</w:t>
      </w:r>
    </w:p>
    <w:p>
      <w:pPr>
        <w:jc w:val="center"/>
        <w:rPr>
          <w:color w:val="0000FF"/>
        </w:rPr>
      </w:pPr>
    </w:p>
    <w:p>
      <w:r>
        <w:t xml:space="preserve">Mivel a hírnök világosan érezte magában, hogy Isten Lelke még mindig hozzá akar tenni valamit ehhez a témához, megkérte Krisztust az Én Vagyok a Szeretet Uniójában, hogy bővítse ki az üzenetet. </w:t>
      </w:r>
    </w:p>
    <w:p/>
    <w:p>
      <w:pPr>
        <w:jc w:val="center"/>
      </w:pPr>
      <w:r>
        <w:rPr>
          <w:color w:val="0000FF"/>
        </w:rPr>
        <w:t>* * *</w:t>
      </w:r>
    </w:p>
    <w:p>
      <w:pPr>
        <w:jc w:val="left"/>
        <w:spacing w:lineRule="auto" w:line="240" w:after="39" w:beforeAutospacing="0" w:afterAutospacing="0"/>
        <w:ind w:firstLine="0"/>
      </w:pPr>
      <w:r>
        <w:t xml:space="preserve"> </w:t>
      </w:r>
    </w:p>
    <w:p>
      <w:r>
        <w:t xml:space="preserve">A szeretet fényszavam újra felhangzik bennetek (hírnök) a tudás mennyei forrásából, és melegen üdvözöl benneteket fénylényetekből. Hasonlóképpen üdvözlöm azokat az embereket, akik engem, Krisztust, a mennyei Én Vagyok szeretetegyesületből kívánnak hallgatni! </w:t>
      </w:r>
    </w:p>
    <w:p>
      <w:r>
        <w:t xml:space="preserve">Az én fénynyelvem mindig csak a szív hangja felé irányul, ezért soha nem szólítom meg az emberi elmét, amely nem képes felfogni a szeretet hangját. Az elme csak azért orientálódik az emberi életre, mert a Bukás Lényei egyszer már így programozták be a génekbe, amikor az embert megteremtették. A szívhangomat az emberi elmének ki kellene kapcsolnia. Ezért van annyi szenvedés az emberi lények között, és egyre inkább az üdvösségterv megtestesült lényei között is, akik úton vannak a fény mennyei otthonába.  </w:t>
      </w:r>
    </w:p>
    <w:p>
      <w:r>
        <w:t xml:space="preserve">A világi gondolkodású emberek és lelkük spirituális tudatlansága egyre inkább növekszik a megtévesztő és félrevezető információk miatt, és én nem tehetek ellene semmit, mert szeretetem tiszteletben tartja a teremtés minden lényének szabadságát. Az istenhitű emberiség nagyon eltávolodott a lét mennyei szívbeli létminőségektől és életszabályoktól, és így tőlem, az Én Vagyok belső szeretetszellemétől is, így alig tudom elérni őket belülről. Az én szerelmem azonban azt akarja, hogy minden kozmikus lény érezze a szívem érzéseit. De hogyan tehetem ezt én, Krisztus, ha még a jó szándékú emberek sem szánnak többé időt arra, hogy időről időre melegen kommunikáljanak a bennük lakozó egyetemes szeretetszellemmel? </w:t>
      </w:r>
    </w:p>
    <w:p>
      <w:pPr>
        <w:spacing w:lineRule="auto" w:line="240" w:after="56" w:beforeAutospacing="0" w:afterAutospacing="0"/>
      </w:pPr>
      <w:r>
        <w:t xml:space="preserve">Úgy élnek a sötét, mélyen bukott lények világában, mintha mindig is itt éltek volna, anélkül, hogy emlékeznének, honnan származnak, és hogyan találhatnak vissza hazájukba. Többé már nem jönnek szívélyesen a szeretet szelleméhez, pedig földi létem idején minden alkalommal emlékeztettem őket arra, hogy a hitehagyott lények bukásában milyen fontos a szívélyes belső kommunikáció ápolása. Hagyják, hogy világi rezgések szóródjanak rájuk, így imáik nem találnak rezonanciára lelki szívükben (életmagjukban), és így nem történhet lelki felemelkedés. Ez egy szomorú helyzet, amelyet ma egy kicsit részletesebben fogok tárgyalni, és a kinyilatkoztatás fényében fogok leírni.  </w:t>
      </w:r>
    </w:p>
    <w:p>
      <w:pPr>
        <w:spacing w:lineRule="auto" w:line="240" w:after="56" w:beforeAutospacing="0" w:afterAutospacing="0"/>
      </w:pPr>
      <w:r>
        <w:t xml:space="preserve"> </w:t>
      </w:r>
    </w:p>
    <w:p>
      <w:r>
        <w:t xml:space="preserve">A szeretetre jellemző mennyei lény soha nem sürget egy kozmikus lényt vagy egy embert arra, hogy szeresse az Én Vagyok Istenséget, vagy szívélyesen kommunikáljon vele. De az üdvösség égi tervének lényei, akik a teremtés megmentése érdekében önként beépültek a bukás lényeinek e szívhideg világába, a szeretet szellemével való napi jó összehangolódással a szeretet szellemével akarták folyamatosan magasan tartani magas lélekrezgésüket szívbeli imákkal önvédelemből a sok veszély és az erőszakra hajlandó hullámhosszú emberekkel együtt dolgozó csalárd földhöz kötött lelkek befolyása ellen. De mindaz, amit egykor a szívünk harmóniájában a mennyei létben együtt megbeszéltünk, sajnos a legtöbbeknek elpusztult a bukó lények e szívhideg világában.  </w:t>
      </w:r>
    </w:p>
    <w:p>
      <w:r>
        <w:t xml:space="preserve">Az alacsony Bukás-lény, különösen a Föld - amely főként fordított negatív erőkből áll - nem tud magasabbra rezegni, mert a jelenlegi inkarnálódott Gyógyterv-lények is hanyagul hagyják életenergiáikat a Bukásból származó lelkekre és emberekre. Ez többnyire a törvény ismeretlenségéből történik, mert a láthatatlan földhöz kötött túlvilágról érkező bukott lelkek alattomosan elszívják az emberek energiáit. Ők csak egypólusú, alacsony rezgésű erőket keresnek a deviáns életmódjukhoz. Azért képesek ezeket kiszedni az emberekből és a lelkükből, mert sokféle módot találtak arra, hogy ügyesen lopakodjanak az inkarnálódott, energetikai üdvtervvel rendelkező lényekhez, amikor azok éppen ellenkezőleg cselekszenek. Ők valóban ismerik azokat a lehetőségeket, amelyek számotokra még ismeretlenek, mert még nem értitek az anyag és a finomság kozmikus törvényeit, de amelyek fontosak lennének a Bukó Lelkek és a velük szövetséges emberek elleni védelemhez.  </w:t>
      </w:r>
    </w:p>
    <w:p>
      <w:r>
        <w:t xml:space="preserve">Például ügyesen megpróbálják elvenni az életenergiáitokat a házasságokban és a párkapcsolatokban, mert ott zajlik a legtöbb rossz konfliktus a különböző tudatállapotok miatt. Ami a mai napig történt a házasságotokban és a párkapcsolataitokban, az isteni szempontból valóban horrorisztikus forgatókönyvnek nevezhető. Az emberek a sötét erők játékszerévé válnak a házasságokban és a hasonlóan vezetett párkapcsolatokban. Ezt máshol már nem lehet felülmúlni.  </w:t>
      </w:r>
    </w:p>
    <w:p>
      <w:r>
        <w:t xml:space="preserve">A tudatlan, jó szándékú embereket az álnok földhözragadt lelkek veszekedésekbe vagy bosszúhadjáratokba sodorják. Ezek az alacsony rezgések, amelyeket veszekedéseikben és rosszindulatukban generálnak, átmenetileg elveszik az áttekintésüket vagy a tiszta gondolkodásukat. A szellemileg teljesen üres és hidegszívű lelkek csak a negatívan polarizált energiák után kutatnak. A szívtelenség stádiumában az emberek kijátsszák egymást, és még az erőszakra is hajlamosak. Ez még a hívő emberek között sem ritka, mert világi orientációjuk és ellentétes életmódjuk révén túlságosan alacsonyan rezegnek ahhoz, hogy képesek legyenek távol tartani tőlük az álnok lelkeket.  </w:t>
      </w:r>
    </w:p>
    <w:p>
      <w:r>
        <w:t xml:space="preserve">Csak néhány Istent szerető embernek sikerül újra megnyitnia a szívét a nemes tulajdonságok felé, hogy magasabbra rezegjen. Még az üdvterv megtestesült lényei is hidegszívűek egymással szemben, mert hiányzik belőlük a szívből jövő és nemes életmód ismerete. Már nem tudják, hogyan legyenek szívélyesek egymással. Azt hiszik, hogy életmódjuk szívélyes lenne, de messze vannak ettől, mert szívélyességet csak az az ember tapasztalhat, aki naponta arra törekszik, hogy szívélyes kommunikációt ápoljon önmagában velem, a szeretet egyetemes szellemével.  </w:t>
      </w:r>
    </w:p>
    <w:p>
      <w:r>
        <w:t xml:space="preserve">Ezekben a szavakban rejlik a belső szív megnyitásának üzenete: </w:t>
      </w:r>
      <w:r>
        <w:rPr>
          <w:b w:val="1"/>
        </w:rPr>
        <w:t xml:space="preserve">"Adj szeretetet a lelked szívéből, anélkül, hogy cserébe szeretetet várnál". </w:t>
      </w:r>
    </w:p>
    <w:p>
      <w:r>
        <w:t xml:space="preserve">Ez ma nagyon nehéz a legtöbb Istent szerető ember számára, mert vagy köszönetet vagy jutalmat várnak a segítségük vagy jótettük legelején. De ez nem az az önzetlen szeretet, amit mi, mennyei fénylények élünk.  </w:t>
      </w:r>
    </w:p>
    <w:p>
      <w:r>
        <w:rPr>
          <w:b w:val="1"/>
        </w:rPr>
        <w:t xml:space="preserve">"Csak azok érkeztek meg a mennyei önzetlen szeretethez, akik elvárás nélkül segítenek valakinek, akinek sürgősen szüksége van a segítségükre."  </w:t>
      </w:r>
    </w:p>
    <w:p>
      <w:r>
        <w:t xml:space="preserve">Aki már eddig eljutott a mennyei lények önzetlen szeretetében, az önzetlenül hozzá fog járulni a teljesség megteremtéséhez is, anélkül, hogy arra gondolna, hogy egy napon jutalmat kap-e majd érte. A teremtés életéhez a lehetőségeiből fog hozzájárulni, ahogyan azt a mennyei lények tartják, de önkényszer és fanatizmus nélkül.  </w:t>
      </w:r>
    </w:p>
    <w:p>
      <w:r>
        <w:t xml:space="preserve">Sajnos, ti, istenszerető emberek nem vagytok tudatában annak, hogy a Falleinben való állandó energiapazarlásotok miatt energiahiány keletkezett számunkra a mennyei Lényben, amit közösen próbálunk pótolni energiatakarékos és önzetlen erőfeszítéseinkkel. El tudjátok képzelni, hogy soha nem panaszkodunk erre az állapotra, és mégis elégedetten élünk? </w:t>
      </w:r>
    </w:p>
    <w:p>
      <w:r>
        <w:t xml:space="preserve">Ha igen, akkor gyanítjátok a hozzáállásunkat azokhoz a lényekhez, akiknek a szellemi előrelátásuk elveszett a félrevezetés, a megtévesztés és a mennyei életmódok miatt. Bizony, mi, tiszta égi lények folyamatosan az energiamegtartásra vagyunk hangolva. Gondolta volna ezt bármelyikőtök is? </w:t>
      </w:r>
    </w:p>
    <w:p>
      <w:r>
        <w:t xml:space="preserve">Az Ősz emberei meséket mesélnek nektek, hogy elhiggyétek őket, és ezért nem vigyáztok arra, hogy takarékoskodjatok az életenergiáitokkal. Mi azonban minden pillanatban ezt tesszük, mert tudjuk, hogy szeretett ősnapunk, amely minden életet táplál, nem tud lépést tartani a kozmikus energiák termelésével. Ez csak azért van így, mert az alantas Bukásban a legtöbb kozmikus energiát haszontalanul elpazarolják, mivel a Bukás lényei pazarló életet élnek - sajnos, az ő életmódjukat utánzod.  </w:t>
      </w:r>
    </w:p>
    <w:p>
      <w:r>
        <w:rPr>
          <w:b w:val="1"/>
        </w:rPr>
        <w:t xml:space="preserve">Ezért szeretetszellemem arra kér benneteket, hogy gondoljátok át, valóban haza akartok-e térni, mert aki haza akar térni, az nem pazarolja el értékes életenergiáit, amelyeket mi mindig fáradságosan újból megmentünk, hogy ti továbbra is jól létezhessetek! </w:t>
      </w:r>
    </w:p>
    <w:p>
      <w:r>
        <w:t xml:space="preserve">Aki szívvel olvassa és megérti az üzenetet, az szeretné magát a lények kozmikus egységébe helyezni. Nem akar többé felesleges beszédeket tartani, és nem akar többé semmi olyan pazarló dolgot csinálni, ami nagymértékben megterheli a fizikai és szellemi energiáit. De ez rátok van bízva, hiszen ti szabad kozmikus lények vagytok. Ha inkább a belső élet felé fordulsz, ne feledd, hogy figyelj az életenergiáidra.  </w:t>
      </w:r>
    </w:p>
    <w:p>
      <w:pPr>
        <w:spacing w:lineRule="auto" w:line="240" w:after="0" w:beforeAutospacing="0" w:afterAutospacing="0"/>
      </w:pPr>
      <w:r>
        <w:t xml:space="preserve">Amikor ezt egy földönkívüli lény teszi, öröm van az Én Vagyok Istenség szívében, aki az Ős-Nappal együtt gondosan kezeli a benne lévő energiákat.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F6-(D-J-G-A)</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b w:val="1"/>
        <w:lang w:val="en-US"/>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rPr>
        <w:sz w:val="16"/>
        <w:lang w:val="en-US"/>
      </w:rPr>
    </w:pPr>
  </w:p>
  <w:p>
    <w:pPr>
      <w:jc w:val="center"/>
      <w:spacing w:lineRule="auto" w:line="245"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rPr>
        <w:sz w:val="16"/>
        <w:b w:val="0"/>
        <w:lang w:val="en-US"/>
      </w:rPr>
    </w:pPr>
    <w:r>
      <w:rPr>
        <w:sz w:val="16"/>
        <w:b w:val="0"/>
        <w:lang w:val="en-US"/>
      </w:rPr>
      <w:t>F6-(D-J-G-A)</w:t>
    </w:r>
  </w:p>
  <w:p>
    <w:pPr>
      <w:jc w:val="right"/>
      <w:spacing w:lineRule="auto" w:line="245" w:after="0" w:beforeAutospacing="0" w:afterAutospacing="0"/>
      <w:ind w:firstLine="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F6-(D-J-G-A)</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b w:val="1"/>
        <w:lang w:val="en-US"/>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(current date) </w:t>
          </w:r>
          <w:r>
            <w:rPr>
              <w:sz w:val="18"/>
              <w:b w:val="1"/>
              <w:color w:val="0000FF"/>
            </w:rPr>
            <w:t xml:space="preserve">Én Vagyok - Isten szeretetcseppjei a Mennyei Forrásból </w:t>
          </w:r>
          <w:r>
            <w:rPr>
              <w:sz w:val="16"/>
              <w:b w:val="1"/>
            </w:rPr>
            <w:t xml:space="preserve">2003/2012-es </w:t>
          </w:r>
          <w:r>
            <w:rPr>
              <w:sz w:val="16"/>
            </w:rPr>
            <w:t xml:space="preserve">üzenet </w:t>
          </w:r>
        </w:p>
        <w:p>
          <w:pPr>
            <w:jc w:val="center"/>
            <w:spacing w:lineRule="auto" w:line="276" w:after="0" w:beforeAutospacing="0" w:afterAutospacing="0"/>
            <w:ind w:firstLine="0"/>
          </w:pPr>
          <w:r>
            <w:rPr>
              <w:sz w:val="16"/>
            </w:rPr>
            <w:t xml:space="preserve">"Az emberiség spirituális tudatlansága tragikus következményekkel" (16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rPr>
              <w:sz w:val="15"/>
            </w:rPr>
          </w:pPr>
          <w:r>
            <w:rPr>
              <w:sz w:val="15"/>
              <w:b w:val="1"/>
            </w:rPr>
            <w:t xml:space="preserve">16.04.2012 </w:t>
          </w:r>
          <w:r>
            <w:rPr>
              <w:sz w:val="15"/>
            </w:rPr>
            <w:t xml:space="preserve">(current date) </w:t>
          </w:r>
          <w:r>
            <w:rPr>
              <w:sz w:val="15"/>
              <w:b w:val="1"/>
              <w:color w:val="0000FF"/>
            </w:rPr>
            <w:t xml:space="preserve">Én Vagyok - Isten szeretetcseppjei a Mennyei Forrásból </w:t>
          </w:r>
          <w:r>
            <w:rPr>
              <w:sz w:val="15"/>
              <w:b w:val="1"/>
            </w:rPr>
            <w:t xml:space="preserve">2003/2012-es </w:t>
          </w:r>
          <w:r>
            <w:rPr>
              <w:sz w:val="15"/>
            </w:rPr>
            <w:t>üzenet</w:t>
          </w:r>
        </w:p>
        <w:p>
          <w:pPr>
            <w:jc w:val="center"/>
            <w:spacing w:lineRule="auto" w:line="276" w:after="0" w:beforeAutospacing="0" w:afterAutospacing="0"/>
            <w:ind w:firstLine="0"/>
          </w:pPr>
          <w:r>
            <w:rPr>
              <w:sz w:val="15"/>
            </w:rPr>
            <w:t>"Az emberiség spirituális tudatlansága tragikus következményekkel" (16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(current date) </w:t>
          </w:r>
          <w:r>
            <w:rPr>
              <w:sz w:val="18"/>
              <w:b w:val="1"/>
              <w:color w:val="0000FF"/>
            </w:rPr>
            <w:t xml:space="preserve">Én Vagyok - Isten szeretetcseppjei a Mennyei Forrásból </w:t>
          </w:r>
          <w:r>
            <w:rPr>
              <w:sz w:val="16"/>
              <w:b w:val="1"/>
            </w:rPr>
            <w:t xml:space="preserve">2003/2012-es </w:t>
          </w:r>
          <w:r>
            <w:rPr>
              <w:sz w:val="16"/>
            </w:rPr>
            <w:t xml:space="preserve">üzenet </w:t>
          </w:r>
        </w:p>
        <w:p>
          <w:pPr>
            <w:jc w:val="center"/>
            <w:spacing w:lineRule="auto" w:line="276" w:after="0" w:beforeAutospacing="0" w:afterAutospacing="0"/>
            <w:ind w:firstLine="0"/>
          </w:pPr>
          <w:r>
            <w:rPr>
              <w:sz w:val="16"/>
            </w:rPr>
            <w:t xml:space="preserve">"Az emberiség spirituális tudatlansága tragikus következményekkel" (16 oldal)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