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E222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3" w:beforeAutospacing="0" w:afterAutospacing="0"/>
        <w:ind w:firstLine="0" w:left="0"/>
      </w:pPr>
      <w:bookmarkStart w:id="0" w:name="_GoBack"/>
      <w:bookmarkEnd w:id="0"/>
    </w:p>
    <w:p>
      <w:pPr>
        <w:spacing w:lineRule="auto" w:line="259" w:after="103" w:beforeAutospacing="0" w:afterAutospacing="0"/>
        <w:rPr>
          <w:sz w:val="32"/>
          <w:color w:val="0000FF"/>
        </w:rPr>
      </w:pPr>
      <w:r>
        <w:rPr>
          <w:sz w:val="32"/>
          <w:b w:val="1"/>
          <w:color w:val="0000FF"/>
        </w:rPr>
        <w:t xml:space="preserve">Az égi lények evolúciós élete és szívük kapcsolata a személytelen Én Vagyok Istenséggel.  </w:t>
      </w:r>
    </w:p>
    <w:p>
      <w:pPr>
        <w:jc w:val="center"/>
        <w:spacing w:lineRule="auto" w:line="259" w:after="71" w:beforeAutospacing="0" w:afterAutospacing="0"/>
        <w:ind w:firstLine="0"/>
        <w:rPr>
          <w:sz w:val="32"/>
          <w:color w:val="0000FF"/>
        </w:rPr>
      </w:pPr>
      <w:r>
        <w:rPr>
          <w:sz w:val="32"/>
          <w:b w:val="1"/>
          <w:color w:val="0000FF"/>
        </w:rPr>
        <w:t xml:space="preserve"> </w:t>
      </w:r>
    </w:p>
    <w:p>
      <w:pPr>
        <w:jc w:val="center"/>
        <w:spacing w:lineRule="auto" w:line="259" w:after="61" w:beforeAutospacing="0" w:afterAutospacing="0"/>
        <w:rPr>
          <w:sz w:val="32"/>
          <w:color w:val="0000FF"/>
        </w:rPr>
      </w:pPr>
      <w:r>
        <w:rPr>
          <w:sz w:val="32"/>
          <w:b w:val="1"/>
          <w:color w:val="0000FF"/>
        </w:rPr>
        <w:t xml:space="preserve">- 1. rész - </w:t>
      </w:r>
    </w:p>
    <w:p>
      <w:pPr>
        <w:jc w:val="left"/>
        <w:spacing w:lineRule="auto" w:line="259" w:after="153" w:beforeAutospacing="0" w:afterAutospacing="0"/>
        <w:ind w:firstLine="0"/>
      </w:pPr>
      <w:r>
        <w:t xml:space="preserve"> </w:t>
      </w:r>
    </w:p>
    <w:p>
      <w:pPr>
        <w:jc w:val="left"/>
        <w:spacing w:lineRule="auto" w:line="259" w:after="261" w:beforeAutospacing="0" w:afterAutospacing="0"/>
        <w:ind w:firstLine="0"/>
      </w:pPr>
      <w:r>
        <w:rPr>
          <w:u w:val="single" w:color="000000"/>
        </w:rPr>
        <w:t xml:space="preserve">Az 1. rész a következő témákat tartalmazza: </w:t>
      </w:r>
    </w:p>
    <w:p>
      <w:pPr>
        <w:spacing w:lineRule="auto" w:line="240" w:after="248" w:beforeAutospacing="0" w:afterAutospacing="0"/>
        <w:rPr>
          <w:color w:val="0000FF"/>
        </w:rPr>
      </w:pPr>
      <w:r>
        <w:rPr>
          <w:color w:val="0000FF"/>
        </w:rPr>
        <w:t xml:space="preserve">Az égi fénylények (védő és irányító lények) feladata az isteni ihletben. </w:t>
      </w:r>
    </w:p>
    <w:p>
      <w:pPr>
        <w:spacing w:lineRule="auto" w:line="240" w:after="248" w:beforeAutospacing="0" w:afterAutospacing="0"/>
        <w:rPr>
          <w:color w:val="0000FF"/>
        </w:rPr>
      </w:pPr>
      <w:r>
        <w:rPr>
          <w:color w:val="0000FF"/>
        </w:rPr>
        <w:t xml:space="preserve">Miért csak cseppenként tud kitágulni az Isten-hirdető emberi tudata, és milyen nagy nehézségekbe ütközik Isten Lelkének, hogy a törvény új, mennyei ismeretét a belső embereknek átadja. </w:t>
      </w:r>
    </w:p>
    <w:p>
      <w:pPr>
        <w:spacing w:lineRule="auto" w:line="240" w:after="248" w:beforeAutospacing="0" w:afterAutospacing="0"/>
        <w:rPr>
          <w:color w:val="0000FF"/>
        </w:rPr>
      </w:pPr>
      <w:r>
        <w:rPr>
          <w:color w:val="0000FF"/>
        </w:rPr>
        <w:t xml:space="preserve">Igazságos égi szabályozás: minden lény egyenlősége, az egyetemes istenség (fénytest nélküli) egyenlősége is az égi ősközponti napban (zenit) - nincs akarat nélküli alávetettség a lényeknek az istenségnek. </w:t>
      </w:r>
    </w:p>
    <w:p>
      <w:pPr>
        <w:spacing w:lineRule="auto" w:line="240" w:after="251" w:beforeAutospacing="0" w:afterAutospacing="0"/>
        <w:rPr>
          <w:color w:val="0000FF"/>
        </w:rPr>
      </w:pPr>
      <w:r>
        <w:rPr>
          <w:color w:val="0000FF"/>
        </w:rPr>
        <w:t xml:space="preserve">Miért nem sikerül egyes hírnököknek az új kozmikus tudás befogadása. </w:t>
      </w:r>
    </w:p>
    <w:p>
      <w:pPr>
        <w:spacing w:lineRule="auto" w:line="240" w:after="248" w:beforeAutospacing="0" w:afterAutospacing="0"/>
        <w:rPr>
          <w:color w:val="0000FF"/>
        </w:rPr>
      </w:pPr>
      <w:r>
        <w:rPr>
          <w:color w:val="0000FF"/>
        </w:rPr>
        <w:t xml:space="preserve">Micsoda megaláztatást fognak átélni a szellemileg mozdulatlan és vallásilag fanatikus lelkek a túlvilágon. </w:t>
      </w:r>
    </w:p>
    <w:p>
      <w:pPr>
        <w:spacing w:lineRule="auto" w:line="240" w:after="251" w:beforeAutospacing="0" w:afterAutospacing="0"/>
        <w:rPr>
          <w:color w:val="0000FF"/>
        </w:rPr>
      </w:pPr>
      <w:r>
        <w:rPr>
          <w:color w:val="0000FF"/>
        </w:rPr>
        <w:t xml:space="preserve">Miért kell a mennyei forrásból származó isteni üzeneteket egyszerű nyelven kifejezni. </w:t>
      </w:r>
    </w:p>
    <w:p>
      <w:pPr>
        <w:spacing w:lineRule="auto" w:line="240" w:after="248" w:beforeAutospacing="0" w:afterAutospacing="0"/>
        <w:rPr>
          <w:color w:val="0000FF"/>
        </w:rPr>
      </w:pPr>
      <w:r>
        <w:rPr>
          <w:color w:val="0000FF"/>
        </w:rPr>
        <w:t xml:space="preserve">Nem lehetséges, hogy bármelyik spiritualizált személy vagy hírnök teljesen mentális terhektől mentesen lépjen át a túlvilágra. </w:t>
      </w:r>
    </w:p>
    <w:p>
      <w:pPr>
        <w:spacing w:lineRule="auto" w:line="240" w:after="248" w:beforeAutospacing="0" w:afterAutospacing="0"/>
        <w:rPr>
          <w:color w:val="0000FF"/>
        </w:rPr>
      </w:pPr>
      <w:r>
        <w:rPr>
          <w:color w:val="0000FF"/>
        </w:rPr>
        <w:t xml:space="preserve">A spirituálisan orientált emberek nem használják a földi időt arra, hogy a tudás tükrében nézzék magukat. </w:t>
      </w:r>
    </w:p>
    <w:p>
      <w:pPr>
        <w:spacing w:lineRule="auto" w:line="240" w:after="251" w:beforeAutospacing="0" w:afterAutospacing="0"/>
        <w:rPr>
          <w:color w:val="0000FF"/>
        </w:rPr>
      </w:pPr>
      <w:r>
        <w:rPr>
          <w:color w:val="0000FF"/>
        </w:rPr>
        <w:t xml:space="preserve">Ezért van az, hogy az emberi tudat mentálisan aligha tudja elképzelni a hétdimenziós mennyei életet. </w:t>
      </w:r>
    </w:p>
    <w:p>
      <w:pPr>
        <w:spacing w:lineRule="auto" w:line="240" w:after="251" w:beforeAutospacing="0" w:afterAutospacing="0"/>
        <w:rPr>
          <w:color w:val="0000FF"/>
        </w:rPr>
      </w:pPr>
      <w:r>
        <w:rPr>
          <w:color w:val="0000FF"/>
        </w:rPr>
        <w:t xml:space="preserve">Miért élnek együtt egyenlőtlen párok a túlvilági bukó bolygókon is, és milyen körülmények vezetnek ahhoz, hogy néha a szellemileg magasabb fejlettségű bolygó párosa el akar válni a másiktól. </w:t>
      </w:r>
    </w:p>
    <w:p>
      <w:pPr>
        <w:rPr>
          <w:color w:val="0000FF"/>
        </w:rPr>
      </w:pPr>
      <w:r>
        <w:rPr>
          <w:color w:val="0000FF"/>
        </w:rPr>
        <w:t xml:space="preserve">Milyen földi és túlvilági kötelékek és egyenlőtlen partnerségek okozhatnak fájdalmat. </w:t>
      </w:r>
    </w:p>
    <w:p>
      <w:pPr>
        <w:rPr>
          <w:color w:val="0000FF"/>
        </w:rPr>
      </w:pPr>
    </w:p>
    <w:p>
      <w:pPr>
        <w:jc w:val="center"/>
        <w:spacing w:lineRule="auto" w:line="259" w:after="141" w:beforeAutospacing="0" w:afterAutospacing="0"/>
        <w:ind w:firstLine="0"/>
        <w:rPr>
          <w:color w:val="0000FF"/>
        </w:rPr>
      </w:pPr>
      <w:r>
        <w:rPr>
          <w:color w:val="0000FF"/>
        </w:rPr>
        <w:t xml:space="preserve">* * * </w:t>
      </w:r>
    </w:p>
    <w:p>
      <w:pPr>
        <w:jc w:val="center"/>
        <w:spacing w:lineRule="auto" w:line="259" w:after="141" w:beforeAutospacing="0" w:afterAutospacing="0"/>
        <w:ind w:firstLine="0"/>
        <w:rPr>
          <w:color w:val="0000FF"/>
        </w:rPr>
      </w:pPr>
    </w:p>
    <w:p>
      <w:pPr>
        <w:jc w:val="left"/>
        <w:spacing w:lineRule="auto" w:line="259" w:after="141" w:beforeAutospacing="0" w:afterAutospacing="0"/>
        <w:ind w:firstLine="0"/>
      </w:pPr>
      <w:r>
        <w:t xml:space="preserve"> </w:t>
      </w:r>
    </w:p>
    <w:p>
      <w:r>
        <w:t xml:space="preserve">Mi, tiszta mennyei fénylények ismét védelmezően állunk a hírnök körül, és Isten kétpólusú szeretetfolyamát az Ő akarata szerint irányítjuk felé. Ugyanakkor szeretettel várjuk a szerelemcseppek olvasóit.  </w:t>
      </w:r>
    </w:p>
    <w:p>
      <w:r>
        <w:t xml:space="preserve">Néhány égi lény az isteni akarat szerint ma azt a feladatot vállalta, hogy elmondja nektek, belső embereknek a szeretett Én Vagyok Istenséggel való szívkapcsolatunkról és evolúciós életünkről, valamint a belső emberek életéről.  </w:t>
      </w:r>
    </w:p>
    <w:p>
      <w:r>
        <w:t xml:space="preserve">Ez nem könnyű feladat számunkra, mert egy isteni üzenet továbbítása során hallási hibák csúszhatnak be a hírnökbe, amelyek tisztázatlanul vagy tévesen adhatják vissza egy kijelentés értelmét. Eddig azonban a hírvivő jól fogadta az isteni szeretetfolyam üzeneteit, azaz a lelke által kapott képeket gond nélkül továbbíthattuk a befogadó agysejtekhez.  </w:t>
      </w:r>
    </w:p>
    <w:p>
      <w:r>
        <w:t xml:space="preserve">Feladatunk során mi is kapunk képeket az Én Vagyok Istenségtől a tudatunkba az élet lényegéről, hogy összehasonlíthassuk azokkal, amelyeket a hírnök lelke kap a tudatossága szerint. Ha a hírmondóban olyan törvénytelen képeket látunk felragyogni, amelyek a lélek héjától elszakadtak, vagy a jelentés más értelmezését tükrözik, mert a lelke még nem tiszta, akkor villámgyorsan kell cselekednünk. Azonnal eltereljük őket, hogy mágnesesen visszatérjenek a lélekrészecskékbe, mert különben ezek is az agysejtekbe áramlanának.  </w:t>
      </w:r>
    </w:p>
    <w:p>
      <w:r>
        <w:t xml:space="preserve">A szeretetáramból származó, magas rezgésű isteni fényerők révén a lélekburkokból szunnyadó, törvénytelen raktárak, vagy a lélekrészecskékből más jelentéssel bíró törvényszerűek is felkelthetők vagy stimulálhatók, és felszabadulnak belőlük, mágnesesen vonzódnak, csatlakoznak az inspirációs áramláshoz, és isteni kijelentéssé szövődnek. Ez minden isteni sugallatnál megtörténhet, ezért egy vagy két égi vezérlő lény áll a hírnök mellett, hogy megszűrje a beáramló isteni áramlatot. Néha az égi lényeknek nem sikerül elfogniuk a tudás egy vagy több olyan raktárát, amely a pszichikus rétegekből vagy az agysejtek raktárából levált. Emiatt előfordulhat, hogy egy mondat tisztázatlanul érkezik a kimondó felső tudatába, vagy a kimondó kifejezése torzul.  </w:t>
      </w:r>
    </w:p>
    <w:p>
      <w:r>
        <w:t xml:space="preserve">Előfordulhat, hogy a hírnök olyan szót hall magában, amely nem tartozik bele az üzenetbe, vagy amelyet nem Isten Lelke ihletett. A jobb megértés érdekében Isten Lelke ad egy példát: Tegyük fel, hogy Isten Lelke utasításokat ad a hírnöknek az önismeretre. Az isteni szeretetfolyam üzeneteiből kapja az üzeneteket, hallja többek között az "Isten eszköze" szavakat, és megszólítva érzi magát. Bár Isten szelleme csak az "alapítót" nyilatkoztatta ki, az "Isten eszköze" szavak belépnek a felső tudatába. Ennek oka, hogy "Isten eszközének" tekinti magát. Ezt a megnevezést a korábbi földi időkből származó hírmondó vagy próféta számára más médiumok üzeneteiből vette át. Ezek az emlékek a felső és a tudatalatti elmében, valamint a hirdető lélekburokban olyan erősen energetikusan bevésődtek, hogy kiszorítják Isten ihletett szavát, a "hirdető" szavát. Sokáig nem gondol semmit. Csak akkor, amikor lelke és emberi tudata új égi törvények révén szellemi kitágulást ért el, egy napon az üzenet újraolvasásakor világosan érzékeli a törvényről való tudásának belülről jövő ellentmondását. Logikus gondolkodása azt mondja neki: nem lehet, hogy Isten "eszköznek" tekinti őt, vagy így használja. Tisztázást kér Istentől, aki most már a kitágult tudatosságán keresztül azt mondja neki, hogy "soha nem vett egy lényt eszköznek", de mindig meghagyja neki, hogy maga döntse el, hogy egy kis hozzájárulással akar-e segíteni az egész teremtésen. A hírnök is felkészült erre, és hozzájárul a szeretet szavának átvételével.  </w:t>
      </w:r>
    </w:p>
    <w:p>
      <w:pPr>
        <w:spacing w:lineRule="auto" w:line="278" w:after="119" w:beforeAutospacing="0" w:afterAutospacing="0"/>
      </w:pPr>
      <w:r>
        <w:rPr>
          <w:b w:val="1"/>
        </w:rPr>
        <w:t xml:space="preserve">Az egyetemes Én Vagyok Istenség soha nem venné magának a jogot, hogy egy mennyei lényt vagy egy embert "eszközként" megszólítson vagy felhasználjon. Egyetemes tudatosságából fakadóan minden lényt önmagával egyenlőnek tekint, még akkor is, ha nincs fényformája.  </w:t>
      </w:r>
    </w:p>
    <w:p>
      <w:pPr>
        <w:spacing w:lineRule="auto" w:line="278" w:after="119" w:beforeAutospacing="0" w:afterAutospacing="0"/>
      </w:pPr>
      <w:r>
        <w:rPr>
          <w:b w:val="1"/>
        </w:rPr>
        <w:t xml:space="preserve">Az igazságos személytelen életre és az összes égi fénylény egyenlőségére való égi átszervezés során az előteremtésekből származó számos élettapasztalaton keresztül felismertük, hogy csak egy személytelen zenit lény illik új, személytelenül irányított és szabad életünkhöz. Ezt aztán együtt alkottuk meg az ősközponti Napban, nagy örömmel és szívélyességgel. Néhány spirituálisan orientált ember "Én Vagyok Istenség", "egyetemes szeretetszellem" vagy más néven szólítja meg szívből jövő kommunikációjában.  </w:t>
      </w:r>
    </w:p>
    <w:p>
      <w:pPr>
        <w:jc w:val="left"/>
        <w:spacing w:lineRule="auto" w:line="278" w:after="120" w:beforeAutospacing="0" w:afterAutospacing="0"/>
        <w:ind w:firstLine="0"/>
      </w:pPr>
      <w:r>
        <w:rPr>
          <w:i w:val="1"/>
        </w:rPr>
        <w:t xml:space="preserve">(lásd az üzenetet: "A legzseniálisabb és legszívbemarkolóbb személytelen lény - Isten - teremtése mennyei lények által").  </w:t>
      </w:r>
    </w:p>
    <w:p>
      <w:pPr>
        <w:spacing w:lineRule="auto" w:line="278" w:after="119" w:beforeAutospacing="0" w:afterAutospacing="0"/>
      </w:pPr>
      <w:r>
        <w:rPr>
          <w:b w:val="1"/>
        </w:rPr>
        <w:t xml:space="preserve">Az egység és egyenlőség életünkben az Én Vagyok Istenségnek nem volt szabad a fénylények fölöttünk állnia, és nem is lehetett alacsonyabb, mert különben ő uralkodna felettünk, vagy mi fölötte. Egy ilyen életnek a hatalmasság és az alárendeltség lenne a vége, és hogy ez mit jelent, azt jól láthatjátok az egyenlőtlenségek világában. Ezért teremtettük meg isteni tudatosságában oly módon, hogy minden mennyei lénnyel egyenrangú. Mivel ez az örökkévalóságig így van, vagy így van szabályozva, soha nem mondaná nekünk, hogy mi az ő szabad és akarat nélküli eszközei vagyunk, akikkel önkényesen és önkényesen bánhat, ahogy neki tetszik és akarja. Valóban, az ilyen uralkodó viselkedés szabadtalanná és alárendelté tenne minket. Mivel a Mennyek Országában ez nem így van, Isten Lelke arra kér benneteket, hogy töröljétek a szókincsetekből az "Isten eszköze" törvénytelen kifejezést. Ez különösen igaz azokra a hírnökökre, akik a mennyei forrásból merítenek. </w:t>
      </w:r>
    </w:p>
    <w:p>
      <w:r>
        <w:t xml:space="preserve">Nos, ha egy hallási hiba csúszik be, akkor azt vagy a prédikátor, aki felolvassa, vagy egy javító testvér, valamint Isten Lelke egy impulzus által kijavíthatja. Ezt azonban csak akkor teheti meg Isten Lelke, ha a prédikátor átfogó ismeretekkel rendelkezik a mennyei törvényekről, és a lehető legjobban megérti azokat az önmegvalósítás révén. Ha azonban nem rendelkezik a felső tudatában elraktározott tudással, akkor Isten szelleme az üzenet átadása után már nem tudja kijavítani a hamis állítást vagy a törvénytelenséget. Ehhez a hírnöknek vagy az igazoló testvérnek törvényszerű információkra van szüksége, amelyeket más hírnökök üzeneteiben hallottak vagy olvastak, és ezért szellemileg fejlettebbek a mennyei törvények felismerésében. Sajnos a legtöbb hírnök esetében ez nem így van. A jó prédikátorok a kezdeti alázatos isteni odaadás és személytelen életmód után hamarosan személyesen felértékelődnek a híveik által, és ez lesz a vesztük. Az ilyen prédikátor tehát gőgbe és büszkeségbe esik, és máris Isten ellenfele (a bűnbeesésből származó, mélyen bukott, megtévesztő és földhözragadt lelkek) közeledik hozzá és lelkesíti őt. Ezt eleinte nem veszi észre, mert nem tud különbséget tenni a különböző erők között, és nem ismeri a Belső Igében a hatásokat sem, amikor személyesen felemeli magát, vagy engedi, hogy követői felemeljék. Ezért csak kevéssé kibővített mennyei törvényismeret jutott el mélyreható magyarázatokkal Isten tanítványaihoz (az üdvösségterv lényeihez) a földön a hírnökökön keresztül. Csak most, az Utolsó Napok utolsó szakaszában van végre lehetőség arra, hogy Isten Szelleme e hírnökökön keresztül érdemi kijelentéseket tegyen erről a világról és a túlvilági életről, valamint további égi törvényekről a belső emberiségnek.  </w:t>
      </w:r>
    </w:p>
    <w:p>
      <w:r>
        <w:t xml:space="preserve">Valóban, ez azért tartott ilyen sokáig, mert eddig egyetlen hírnök sem rendelkezett ezzel az erős lélekhajtással, és nem volt képes ilyen céltudatosan, önbecsületességével elvetni csúnya felismert tévedéseit, vagy megváltoztatni az életét a saját magához tartozó törvény égi ismeretére. Ennek eredményeképpen lelke és emberi tudata úgy kitágult, hogy szellemileg nagyon messzire behatolt a kozmikus tudatosságba, és ennek következtében fénylelkén keresztül egy teljesen új és logikus összkép tudott kialakulni az emberi felszínre az égi és földi életről.  </w:t>
      </w:r>
    </w:p>
    <w:p>
      <w:r>
        <w:t xml:space="preserve">Régen a belső embereknek szükségük lett volna rá a tudattágulásukhoz és a mennyei hazatéréshez, de többnyire ez nem sikerült a szellemileg megrekedt hívők miatt, akik fanatikusan ragaszkodtak a merev hitvallásokhoz és a bibliaismeretükhöz - ezért nem engedtek meg semmilyen új szellemi ismeretet. Ennek egyik oka az is volt, hogy a korábbi igehirdetők féltek a hatalmon lévő erőszakos emberektől, akik vagy hitetlenek voltak, vagy fanatikusan más hit felé orientálódtak, és nem engedték meg az új szellemi ismereteket a mennyei forrásból, vagy kíméletlenül üldözték a vallási másként gondolkodókat.  </w:t>
      </w:r>
    </w:p>
    <w:p>
      <w:r>
        <w:t xml:space="preserve">Néhány hírmondó kudarcot vallott új kozmikus tudásukkal, mert féltek a követőiktől. Néhányan már megtanulták Isten mennyei forrásából, hogy a mennyek országában csak személytelen élet van, ellentétben a földi élettel és a vallásos tudással, és hogy minden mennyei lény kivétel nélkül egyenlőségben él egymással, és ezért nem lenne hierarchia. Ezt az új égi tudást azonban eltitkolták követőik és barátaik elől, mert úgy vélték, hogy ezek a bejelentés után már nem vennék őket komolyan, és elfordulnának tőlük. Végül attól féltek, hogy egyedül maradnak - de ezt nem akarták. </w:t>
      </w:r>
    </w:p>
    <w:p>
      <w:r>
        <w:t xml:space="preserve">Más hírnökök visszatartották mélyreható tudásukat lelki barátaik elől, mert az olyan kijelentéseket tartalmazott, amelyek a személyek felmagasztalása (gőg és gőg), az egyenlőtlenség, az igazságtalanság, a parancsuralom és az erőszak ellen irányultak. Megint más hírmondók aztán félelmetes megfontolásokból azt a véleményt alakították ki, hogy az általuk elsajátított isteni tudás nem illik ebbe a világba, és hogy Isten csak tájékoztatásul adta át nekik. Ráadásul nem akarták kockáztatni népszerűségüket a gazdag vagy ismert személyiségekből álló követőik körében a hívő emberiség számára ismeretlen szellemi tudással. Féltek Isten néhány új kijelentésétől, ezért nem mondták ki azokat, és megszakították Isten szeretetének áramlását. Hogy kellemetlen helyzetüket a kis körben lévő hívő hallgatók közül senki ne vegye észre, értelmükből, egy üzenethez hasonlóan, csak azt a szellemi tudást adták tovább, amit már ismertek.  </w:t>
      </w:r>
    </w:p>
    <w:p>
      <w:r>
        <w:t xml:space="preserve">Az új égi ismeretekkel kapcsolatos Belső Igével szembeni félénkségük miatt az elmúlt évszázadokban sok hírnök az isteni fény mellékvágányára esett, és vagy csak a tudatalattijukból merítettek ismereteket, vagy fanatikus hívő lelkek lopakodtak hozzájuk, és közvetlenül a felső tudatuk agysejtjein keresztül inspirálták őket. Amit aztán a belső embereknek rajtuk keresztül kínáltak ismereteket, az inkább a korábbi bibliai ismereteknek felelt meg, vagy pedig olyan keleti bölcsességgel keveredett, amelyet nem Isten Lelke, hanem az elhajló hívő lelkek ihlettek. Ezek vagy már földi életükben is a hitközösségükhöz voltak kötve, és a földhözragadt túlvilágon is kiálltak értük, vagy olyan lelkek voltak, akik lelkesedtek egy másik vallási áramlatért, és most azt akarták közelebb hozni a világ más részein élő emberekhez. De ez a tudás is szándékosan arra irányult, hogy a hívő embereket még inkább a személyhez kötött élet felé orientálja, szemben a személytelen mennyei életelvvel, és vallásilag is kösse őket, ezért a szellemi továbbfejlődés és a mennyei visszatérés szempontjából haszontalan volt számukra. </w:t>
      </w:r>
    </w:p>
    <w:p>
      <w:r>
        <w:t xml:space="preserve">Most már értitek, miért van ma kevés hasznos mennyei törvényismeretetek a Mennyei Királyságba való visszatérésetekhez? </w:t>
      </w:r>
    </w:p>
    <w:p>
      <w:r>
        <w:t>A korábbi hírnökök közül jó néhányan a követők felemelkedése révén a tudatalattijukba estek, és később földhözragadt lelkek ihlették őket, akiknek megengedték, hogy személyesen tanítsák magukat, mint égi fénylények vagy mint szellemileg magasan fejlett lények a fénnyel teli, elesett birodalmakból, és állítólag az isteni akarat szerint. Gőgjük miatt sok igehirdető nem tudta sokáig meríteni Isten Igéjét a szeretet folyamából. Valóban, megengedték követőiknek, hogy személyesen felemeljék őket, azaz a lények egyenlőtlenségébe helyezzék őket, és ez tragikus volt számukra</w:t>
      </w:r>
      <w:r>
        <w:rPr>
          <w:b w:val="1"/>
        </w:rPr>
        <w:t xml:space="preserve">. Ezért kéri Isten Lelke a mai Szeretetcseppek olvasóit, hogy soha ne helyezzék ezt vagy más hírnököket magasabbra, mert különben megalázzák magukat eközben, és ez lélekterhelés, vagy a mennyei alázat és minden lény egyenlősége elleni törvény megsértése. </w:t>
      </w:r>
    </w:p>
    <w:p>
      <w:r>
        <w:t xml:space="preserve">Ez a hírnök úgy tudta elkerülni személyének felértékelődését a tudatlan, szellemileg kereső emberek részéről, hogy Isten Belső Igéjével együtt visszavonult, és csak egyedül, egy csendes kamrában fogadta az üzeneteket, majd névtelenül ajánlotta fel azokat a belső embereknek. Ezért volt képes évtizedeken át folyamatosan Isten szeretetének áramában maradni, és így sok új törvényt átadni a nyitott belső embereknek. </w:t>
      </w:r>
    </w:p>
    <w:p>
      <w:r>
        <w:t xml:space="preserve">Amikor egy új törvényismerettel rendelkező üzenetet kapott, nemcsak a halláshibák és az üzenet értelmét ellenőrzi, hanem igyekszik lelki szívéből megérezni a benne foglalt törvények mennyei logikáját, hogy aztán mélyen átgondolja azt. Így a jelen pillanatig sok új törvényismeret juthatott el rajta keresztül a mennyei forrásból e sötét, törvénytelen világba, és ébreszthetett fel néhány embert új tudatosságra. Ezeknek a szellemileg éber embereknek a könnyű lelkei aztán sokkal könnyebben indulnak hazafelé a túlvilágon.  </w:t>
      </w:r>
    </w:p>
    <w:p>
      <w:r>
        <w:t xml:space="preserve">Másrészt, azoknak az embereknek a szellemileg stagnáló lelkei, akik továbbra is hisznek a logikátlan és fátyolos vallási ismeretekben, amelyeknek sok hamis állítással a bűnbeesés csalóka lényeinek forrásából származnak, hosszú ideig ragaszkodnak hozzá a túlvilági birodalmakban, és így elalszanak a mennyei visszatérésüket. Ezek a meg nem értő, vallásilag kötött lelkek nem engedik, hogy Isten szelleme korrigálja hitbeli ismereteiket a mennyei lényekről, ezért nem lesznek képesek természetüket a mennyei törvény szerinti életre változtatni. Isten szelleme tehát nem tudja őket tovább befogadni, hiszen szabadon dönthetnek arról, hogy melyik életformában akarnak még megmaradni.  </w:t>
      </w:r>
    </w:p>
    <w:p>
      <w:r>
        <w:t xml:space="preserve">De ha sokáig egy olyan személyes életelvben akarnak maradni, amely csak az egypólusú negatív erők felé orientálódik - a személytelen, kétpólusú égi élet helyett -, akkor egy nap fájdalmasan át kell gondolniuk magukat. El kell majd búcsúzniuk törvénytelen, égi idegen életmódjuktól, mert akkor már nem fognak találni olyan bolygókat, amelyeken olyan lakosok élnek, akik még mindig ugyanúgy tájékozódnak e világról. Ebbe a kozmikusan tragikus állapotba egy napon szellemileg mozdulatlan és fanatikus lelkek fognak kerülni, akik nem akartak szellemileg újragondolni, mert minden bukott életet a bukás teremtési idejének végeztével - ami az eonok égi száma szerint előre meghatározott - fokozatosan visszavezetnek a legalacsonyabb tudatszint bukási birodalmaiból a Mennyek Országába. </w:t>
      </w:r>
    </w:p>
    <w:p>
      <w:r>
        <w:t xml:space="preserve">Isten Lelke most valami fontos dologgal foglalkozik az üzenet kijavításával és a fordítással kapcsolatban. </w:t>
      </w:r>
    </w:p>
    <w:p>
      <w:r>
        <w:t xml:space="preserve">Azt tanácsolja a hírnököknek, hogy mielőtt felajánlanák az üzeneteket az olvasóknak, először önkéntes testvérek vagy megbízható barátaik olvassák el azokat. Azonban csak olyan belső emberek lehetnek, akik az őszinte önismeret révén naponta a végére akarnak járni nem szép hibáiknak, és komolyan veszik a hírnökről szóló új égi törvényeket, és meg is próbálják azokat napról napra egy kicsit jobban megvalósítani. Mások számára a korrekció vagy egy másik nyelvre való fordítás nem lehetséges, mert hiányzik az önismeret a nem vonzó viselkedés, valamint a nemes életmód leküzdésével, amely csak fokozatosan, saját megismerésük és tudatos életük révén nőhet.  </w:t>
      </w:r>
    </w:p>
    <w:p>
      <w:pPr>
        <w:spacing w:lineRule="auto" w:line="278" w:after="119" w:beforeAutospacing="0" w:afterAutospacing="0"/>
      </w:pPr>
      <w:r>
        <w:rPr>
          <w:b w:val="1"/>
        </w:rPr>
        <w:t xml:space="preserve">Mennyei szempontból ez így értendő: Egy hívő és spirituális beállítottságú ember esetében, aki sok szellemi tudással rendelkezik, de csak keveset valósított meg belőle, nem tudnak megnyílni a lelkének azok a részecskéi, amelyekben az égi törvények tárolódnak. Ezért, amikor újraolvas, kijavít vagy lefordít egy üzenetet, nem kaphat megerősítést a belső lelkétől egy érzelmi szintű jognyilatkozat helyességéről. Ez azt jelenti, hogy nem tudja belülről megérezni, hogy egy új isteni kijelentés jelentése helyesen lett-e átadva, és ezért fennáll a veszélye annak, hogy valamit félreért, majd helytelenül megváltoztat egy mondatot.  </w:t>
      </w:r>
    </w:p>
    <w:p>
      <w:r>
        <w:t xml:space="preserve">Az üzenet helyesbítésében a gőgös és önfejű emberek, akik nem akarnak spirituális fejlődést tenni a pozitív irányba, nagy bajkeverők azok számára, akik szívből igyekeznek megtisztítani tudatukat mély és őszinte önismeretükkel, hogy képesek legyenek spirituálisan kitágítani azt. Ezért az Isten Lelke által elsőként említett hívő embereknek távol kell tartaniuk magukat az üdvösségterv e felelősségteljes feladatától. </w:t>
      </w:r>
    </w:p>
    <w:p>
      <w:pPr>
        <w:spacing w:lineRule="auto" w:line="278" w:after="119" w:beforeAutospacing="0" w:afterAutospacing="0"/>
      </w:pPr>
      <w:r>
        <w:rPr>
          <w:b w:val="1"/>
        </w:rPr>
        <w:t xml:space="preserve">Isten Lelkét is ismerjétek meg: Őt nem érdekli, hogy az üzenetek nyelvtanilag csiszoltak és szépítettek legyenek, hogy csak értelmiségi emberek értsék és fogadják el őket, nem, ez nem az Ő akarata lenne. Minden isteni üzenetnek egyszerű nyelven kell kifejeznie a jelentést, ahogyan ez a hírnök is teszi. A mennyei forrásból származó üzeneteknek a felsőfokú végzettséggel nem rendelkező, tanulatlan emberek szívét is meg kell szólítaniuk. A hírnöknek sincs ilyen képzettsége, és mégis Isten Lelkének sikerült rajta keresztül mélyreható tudást nyújtania a szellemi keresőknek, amelynek egy része még ismeretlen volt a belső emberek számára. Még ha az üzenetekben használt nyelvezet tökéletlen is, most már tudnotok kell Isten Lelkétől, hogy csak a bennük foglalt mélységes jelentés gazdagíthatja és gyönyörködtetheti a belső embert a szívében, és arra sarkallhatja, hogy a benne foglalt tudást megélje, vagy azon keresztül felismerje nem vonzó hibáit, és fokozatosan pozitív irányba változzon. </w:t>
      </w:r>
    </w:p>
    <w:p>
      <w:r>
        <w:t xml:space="preserve">Azt is tudni kell, hogy a hírmondónak a nyelvtanban sokat segítettek a szíves emberek, néhány lelki barát, mert jól ismerik a helyi nyelvet. Ezeknek Isten Lelke a legnagyobb egyetemes szívéből ad hálát, anélkül, hogy őket és a hírnököt személyesen felemelné, mert ez különben törvénytelen lenne. Általuk a bemondó emberi tudata gyorsan kitágulhatott és nyelvtani fejlődést érhetett el, és ezért hálás nekik. Ezek nagyon hasznosak voltak számára és mindenekelőtt Isten Lelke számára a törvény pontosabb leírásához.  </w:t>
      </w:r>
    </w:p>
    <w:p>
      <w:r>
        <w:t xml:space="preserve">Isten Lelke most elmondja nektek az okot, amiért a hírnök nem tudott jobb nyelvet tanulni. Így egy durva képet kaphatsz sok ártatlan ember sorsáról is, akiknek a hataloméhes és békétlen uralkodók miatt szörnyű életszakaszokat kellett átélniük. Ugyanez történik még mindig ebben a földi időben.  </w:t>
      </w:r>
    </w:p>
    <w:p>
      <w:r>
        <w:t xml:space="preserve">A háború utáni időszak nehézségei miatt szülei bizonytalanok voltak, és nem tudták azonnal eldönteni, hogy továbbra is az egykor német nyelvű, most megszállt országban éljenek-e - ahol otthon voltak -, vagy inkább költözzenek egy másik, saját nyelvük szerinti országba. Ez utóbbi mellett döntöttek a háború befejezése után. Ebben az időben született meg a hírnök. De mint az embereknél gyakran előfordul, a külső kötődések miatt újra visszavágynak a korábbi, megszokott környezetükbe, amelyet nem akarnak elengedni. Abban a reményben, hogy a megszállt földet visszaadják, szülei rövid külföldi tartózkodás után visszaköltöztek korábbi szülővárosukba, amelyet azonban már egy másik állam kormánya irányított, más nyelven. Ott a gyermekkorú alapítónak meg kellett tanulnia egy másik nyelvet, mint a szüleié.  </w:t>
      </w:r>
    </w:p>
    <w:p>
      <w:r>
        <w:t xml:space="preserve">Abban az időben azonban a szülei életkörülményei másképp alakultak, mint ahogyan azt remélték. A megszállt földet nem adták vissza, és a legszegényebb életkörülmények között kellett vegetálniuk és elviselniük a megaláztatásokat. Ezért akartak visszatérni a német nyelvű országba. Amíg a hatóságoktól engedélyt kaptak az ország elhagyására, több évet kellett várniuk. Ez az alapító számára azt jelentette, hogy gyermekként egy másik nyelvet kellett megtanulnia, és hogy a többi gyermek rosszindulata miatt nem akarta tovább beszélni és bővíteni szülei nyelvét. Fiatalkorában csak áttelepülésekor tanulta meg félig-meddig ezt vagy az önök nemzeti nyelvét - bár ebben az országban született, körülbelül egy év után újra el kellett hagynia, mert a szülei elköltöztek. De még ha a nyelve tökéletlen is, megvan a lehetőség arra, hogy ti, belső emberek sok új ismeretet tanuljatok a mennyei forrásból. </w:t>
      </w:r>
    </w:p>
    <w:p>
      <w:r>
        <w:t xml:space="preserve">Sok nyelvtanilag jó hírmondó volt ezen a világon, akik kezdetben nagyon világosan hirdették a mennyei törvényeket és az isteni kijelentéseket. De egy idő után, különösen jól képzett és nyelvtanilag tökéletes nyelvezetük és magyarázataik miatt, a követők annyira felmagasztalták őket, hogy gőgbe estek, és ezért e törvénytelenség révén már nem tudták befogadni a mennyei szót. Rövid ideig a tudatalattijukból merítettek, aztán a földhözragadt lelkek átvették az ihletet, és ami aztán kijött, azt a szellemileg jól tájékozott emberek el tudják képzelni.  </w:t>
      </w:r>
    </w:p>
    <w:p>
      <w:r>
        <w:t xml:space="preserve">Ebben a tekintetben ennek a hírmondónak nem volt problémája. Az ellenkezőjét tapasztalta, mert a hívő és spirituális beállítottságú, felsőfokú végzettségű ismerősök kerülték, és csak az üzenetek jó nyelvtani kifejezése vonzotta őket, mert rosszul beszélt és írt Isten üzeneteiről. Ahelyett, hogy a szívükkel értenék meg az isteni üzenet mély értelmét, az intellektuális emberek az alacsony rezgésű értelemmel próbálják megérteni azt. De tévednek ezzel, mert a belső lélek ezen keresztül nem tud magasabb rezgésszintre jutni, és nem lehetséges, hogy az isteni üzenetet boldogságérzettel empatikusan átélje, és az ember is. Ezért az üzenetek intellektuális olvasói, akik öntudatlanul elnyomják szívük mélyén rejlő lényüket, nem tudnak áttörést elérni a magasabb spirituális tudatosság felé.  </w:t>
      </w:r>
    </w:p>
    <w:p>
      <w:r>
        <w:t xml:space="preserve">Most már tudjátok Isten Lelkétől, hogy mi a fontos az isteni üzenet olvasásakor.  </w:t>
      </w:r>
    </w:p>
    <w:p>
      <w:r>
        <w:t xml:space="preserve">A mélyen bukott lények sokáig az intellektusuk képzésére szakosodtak, elnyomva ezzel a lélek szívből fakadó belső vonásait az égi hovatartozásból. Sok világi tudással akarják feldíszíteni elméjüket, hogy személyesen feljavítva élhessenek. Ez akkor lehetséges számukra, ha vezető pozíciót töltenek be, és személyes hatalmi igénnyel rendelkeznek. Így öntudatlanul még jobban eltávolodnak a személytelen mennyei élettől az új törvénytelen raktárak révén. Ez az életmód egy napon tragikus véget ér a túlvilági lélek számára, mert lelkileg újra kell kezdenie, vagyis a lélek nagy szégyent fog érezni magában, vagy megtapasztalja saját megalázottságát, amikor átigazodik az e világ személyiségemelő, szívderítő vonásaiból a mennyei, személytelen és szívderítő vonásokba. </w:t>
      </w:r>
    </w:p>
    <w:p>
      <w:r>
        <w:t xml:space="preserve">Minden Istenhez kötött ember lelkének még számos törvénytelen teher van a túlvilágra való átlépéskor, amit emberi lénye a mennyei törvények ismeretének hiánya miatt még nem volt képes felismerni és tisztázni - ez vonatkozik a hírnökökre is. A földön soha nem történhet meg, hogy egy spiritualizált ember vagy hírnök megszabaduljon minden szellemi törvénytelenségtől. </w:t>
      </w:r>
      <w:r>
        <w:rPr>
          <w:b w:val="1"/>
        </w:rPr>
        <w:t xml:space="preserve">Ez egyetlen emberi lény számára sem lehetséges élete végéig, mert mennyei szempontból már csak a mulandó emberi élet is törvénytelen, mivel nincs megfelelése a tiszta mennyei lények romolhatatlan életének. </w:t>
      </w:r>
    </w:p>
    <w:p>
      <w:pPr>
        <w:spacing w:lineRule="auto" w:line="278" w:after="119" w:beforeAutospacing="0" w:afterAutospacing="0"/>
      </w:pPr>
      <w:r>
        <w:rPr>
          <w:b w:val="1"/>
        </w:rPr>
        <w:t>Isten Lelkének ebből a kijelentéséből felismerheted, hogy a lélek a fizikai elmúlásáig nem válhat szabaddá minden törvénytelenségtől - még akkor sem, ha Isten ellenfelének sötét csatornáiból mást hallottál volna.</w:t>
      </w:r>
      <w:r>
        <w:t xml:space="preserve"> Ez talán érthető lesz az érett emberek számára.  </w:t>
      </w:r>
    </w:p>
    <w:p>
      <w:r>
        <w:t xml:space="preserve">Aki nyitott szívvel, az Én Vagyok Istenséggel kapcsolatban a Mennyei Királyságba vezető Belső Visszatérési Ösvényt járja, az a mennyei törvények ismeretének napi önismeret általi alkalmazásával csak fokozatosan szabadulhat meg a nagyobb, majd a kisebb vétkektől. Ezek azok a törvénytelen raktárak, amelyekkel a lélek az emberi életben és a túlvilági finom esési birodalmakban sok évszázadon keresztül beburkolta magát. Nincs ez másként egy hírnök esetében sem, akit az Isten-szellem lassan készített fel a túlvilági éteri birodalmakban, majd a földi életben az üdvösségterv veszélyes és felelősségteljes feladatára.  </w:t>
      </w:r>
    </w:p>
    <w:p>
      <w:r>
        <w:t xml:space="preserve">Egy hírnöknek soha nem szabad szem elől tévesztenie a célját, hogy közelebb kerüljön az Én Vagyok Istenséghez. Vagyis mindig készen kell állnia arra, hogy kövesse a hibák kijavításának, a törvényes változásnak és a lelki kibontakozásnak az előírt útját, amelyet belülről érez. Ezt megelőzi a lelke, amely haza akar térni. De ez csak akkor történik meg, ha a szellemileg felébredt lélek kész arra, hogy alkalmazkodjon az isteni törvényekhez. A visszatérni akaró lélek tudatának megtisztulása és kitágulása mindig éjszaka történik, amikor az ember mély álomban van. Ha a lélek nincs nagyon megterhelve törvénytelenséggel, akkor életmagján keresztül olyan képeket kap az Én Vagyok Istenségtől az égi törvényszerűség kiterjesztett megértéséhez, amelyek az ő és az emberi tudatállapotának megfelelően szabottak.  </w:t>
      </w:r>
    </w:p>
    <w:p>
      <w:r>
        <w:t xml:space="preserve">Erősebb stressz esetén a lélek nem éri el a kellően magas rezgést, és ezért nem tudja az Isten-szellemet közvetlenül az életmagján keresztül fogadni vagy elérni. A tiszta mennyei lények azután a lélek e belső akadályát úgy kompenzálják, hogy az isteni jeleket az életmagján keresztül átirányítják és továbbítják a léleknek. Másnap, amikor az ember ismét elcsendesedik gondolataiban, a nő megpróbál néhány fontos impulzust küldeni neki a felsőbb tudatosságba az új gondolkodásmód kibontakozásához az Isten-szellem tiszta képi emlékeiből, amelyeket az éjszaka folyamán rögzíteni tudott. Ennek azonban előfeltétele, hogy az ember kész legyen arra, hogy életét fokozatosan az isteni törvények szerint alakítsa át, azaz feladja vonzó és korlátolt életmódját. Természetesen a hívő ember lelki és külső megtérése nem történik meg azonnal, mert bizonyos indulási és érési időre van szükség. De egy bizonyos ponton eléri azt az állapotot, amikor egyre inkább képes megvalósítani lelkének belső irányelveit. Ennek aztán nagyon örül, mert további lélekrészecskék megnyílásával magasabb energiapotenciált tud felvenni - Isten szellemétől az életmagján keresztül.  </w:t>
      </w:r>
    </w:p>
    <w:p>
      <w:r>
        <w:t xml:space="preserve">Egy fejlett, spirituálisan megvilágosodott lélek földi idejében egy nagyobb energiamennyiségen keresztül sok fénysugárzásra tehet szert. Ez lenne az isteni kívánság minden lélek számára, de a földi valóság sajnos másképp néz ki.  </w:t>
      </w:r>
    </w:p>
    <w:p>
      <w:pPr>
        <w:spacing w:lineRule="auto" w:line="278" w:after="119" w:beforeAutospacing="0" w:afterAutospacing="0"/>
      </w:pPr>
      <w:r>
        <w:rPr>
          <w:b w:val="1"/>
        </w:rPr>
        <w:t xml:space="preserve">Sok spirituális beállítottságú, hívő ember úgy gondolja, hogy elegendő lenne, ha naponta néhányszor szívből jövő kapcsolatot teremtene a szeretet belső szellemével, és imádkozna az emberekért, a lelkekért és a természetért. Meg vannak győződve arról, hogy jó munkát végeznek a teljes teremtés egységéért és a szintén elesett testvéreikért. Ez mennyei szempontból jó és helyes. De elfelejtik a legfontosabb dolgot, hogy megnézzék saját életük hibáit és gyengeségeit, és isteni segítséggel megtisztítsák azokat.  </w:t>
      </w:r>
    </w:p>
    <w:p>
      <w:pPr>
        <w:spacing w:lineRule="auto" w:line="278" w:after="119" w:beforeAutospacing="0" w:afterAutospacing="0"/>
      </w:pPr>
      <w:r>
        <w:t xml:space="preserve">Azok, akik nem tesznek erőfeszítést, hogy a másokkal szembeni negatív gondolataiknak vagy bosszús hangulatuknak a végére járjanak, öntudatlanul élnek bele a napba, és lelkileg nem sokat fognak változni, mert mentális fátyoluk nem lesz kevesebb. Az ilyen istenszerető emberek számára a földi napok hasztalanul telnek el. Az </w:t>
      </w:r>
      <w:r>
        <w:rPr>
          <w:b w:val="1"/>
        </w:rPr>
        <w:t xml:space="preserve">emberi életben a magasabb tudatosság elérése érdekében - ami a mennyei szempontból a legértékesebb dolog </w:t>
      </w:r>
      <w:r>
        <w:t xml:space="preserve">- az </w:t>
      </w:r>
      <w:r>
        <w:rPr>
          <w:b w:val="1"/>
        </w:rPr>
        <w:t xml:space="preserve">időt a hibák és jellemgyengeségek önismeretére, valamint azok kijavítására kell felhasználni. Ez azt jelenti, hogy a hívő embernek egyszer már olyan mértékben le kell győznie önmagát, hogy a felismert vonzónak nem mondható vonások már nem vezetik őt öntudatlanul, és nem bántanak másokat a szívében. Csak az, aki mindig megbánja az újonnan felismert hibáit és gyengeségeit, és átadja azokat a belső Én Vagyok Istenségnek átalakításra, és őszintén kész arra, hogy örökre megváltoztassa önmagát, a lehető legnagyobb mértékben eléri a lélek szabadságát a legdurvább törvénytelenségektől, és földi élete után hamarosan örömmel térhet haza lelkével a Mennyek Országába.  </w:t>
      </w:r>
    </w:p>
    <w:p>
      <w:r>
        <w:t xml:space="preserve">Kérlek, emlékezz gyakrabban arra, hogy lelked életének középpontjában az Én Vagyok Istenség áll, aki alig várja, hogy találj egy másik támadást. Ha ez sikerül, akkor alaposan megvilágítja és megkérdőjelezi, hogy miért viselkedett ilyen nem vonzó módon. Akkor kérem, alapozza meg a saját meghatározásával, hogyan akar a jövőben törvényesen vagy szívélyesen viselkedni. Ha őszintén szeretnél egy nem vonzó tulajdonságot pozitívvá változtatni, akkor ez nem lesz nagy erőfeszítés számodra. Vajon ez már rátok is vonatkozik, ti vándorok a mennyei fénybe? </w:t>
      </w:r>
    </w:p>
    <w:p>
      <w:r>
        <w:t xml:space="preserve">Mi, tiszta égi fénylények nem ritkán elszomorodunk, amikor önismeret nélkül látunk benneteket a mindennapi életben. Sok belső emberrel telik el egyik nap a másik után, amikor nem tesznek erőfeszítést a jellemgyengeségeik önismeretére, holott ehhez sok szellemi tudásuk van. Valóban, sok spirituálisan orientált ember képes lenne elemezni az alacsony rezgésű, törvénytelen gondolatait, szavait vagy nem vonzó viselkedését. De nem így van. Nagyon szomorú, hogy az életük csak a számukra fontos személy körül forog, és már nem találnak időt arra, hogy önmagukat a tudás tükrében nézzék.  </w:t>
      </w:r>
    </w:p>
    <w:p>
      <w:r>
        <w:t xml:space="preserve">A szeretet egyetemes szelleme azért említi ezt a sérelmet a mai tanítványságban, mert a legtöbb korábbi fénylény, aki az üdvösség tervéért inkarnálódott, ma nem képes pozitív korrekciót végrehajtani az életében. A tudatosság kitágítása és a szellemi megtisztulás iránti közömbösségük már olyan nagymértékűvé vált, hogy szellemi megállásban élnek. Mennyei szempontból ez azt jelenti, hogy napról napra távolabb kerülnek Isten világosságától.  </w:t>
      </w:r>
    </w:p>
    <w:p>
      <w:r>
        <w:t xml:space="preserve">Lelkük megváltási terve már nem hatol be az emberi tudatosságba, amit érzelmi szinten érzékelhetnének, ha nem világiak lennének és nem alacsony rezgésben élnének. Ezért egyre lejjebb és lejjebb esnek a lélek rezgésében. Ennek az az eredménye, hogy már alig imádkoznak, hogy új energiákat kérjenek lelkük és önmaguk számára belülről az Én Vagyok Istenséghez. Csak ez emelheti a rezgésüket, növelheti a fénysugárzásukat, és hozhatja őket közel a mi fényotthonunkhoz. A személytelen Én Vagyok Istenséggel való belső kapcsolat csak ritkán vagy egyáltalán nem történik meg, mert sokan szétszórtan vagy érdektelenül élnek. Ezért a fény országába való visszatérésük nagy kitérő lesz a csapdasíkok sok lépcsőfokán keresztül. Sokakat jelenleg annyira lenyűgöznek ennek a törvénytelen világnak a technikai újdonságai és információs ajánlatai, hogy némelyiküknek alig van ideje, nemhogy ereje, hogy szívből jövő párbeszédet folytasson a bennük lévő Én Vagyok Istenséggel.  </w:t>
      </w:r>
    </w:p>
    <w:p>
      <w:pPr>
        <w:spacing w:lineRule="auto" w:line="278" w:after="119" w:beforeAutospacing="0" w:afterAutospacing="0"/>
      </w:pPr>
      <w:r>
        <w:rPr>
          <w:b w:val="1"/>
        </w:rPr>
        <w:t>Annak érdekében, hogy újra felébreszthessétek és fenntarthassátok a vágyakozást és vonzódást a Mennyek Országában való örök életetek iránt, a Szeretet Szelleme rámutat arra, hogy saját belső lényetekben, a lélek-lét magjában a makrokozmosz mikrokozmosza van, amelyben személytelen és vágyakozik a Nap és a boldogság szeretett lénye után - hogy ti igen. Ott van rögzítve minden, amire a szíved vágyik és ami örömet okoz neked.</w:t>
      </w:r>
      <w:r>
        <w:t xml:space="preserve"> Érzed már ezt?  </w:t>
      </w:r>
    </w:p>
    <w:p>
      <w:r>
        <w:t xml:space="preserve">A jobb megértéshez az Isten-Szellem háromdimenziós képi utasításokkal segít, amelyek azonban csak elmosódottan érkezhetnek meg a feljelentő emberileg beszűkült tudatába, mert az erre szolgáló gének és agysejtek nem kaptak képi emlékeket a hétdimenziós égi élet megértéséhez a korábbi teremtőktől, a hitehagyott égi lényektől (bűnbeesési lényektől). Nem akarták többé a kapcsolatot a mennyei élettel, ezért a génekben nincsenek használható képi üzenetek a személytelen életre vonatkozóan. Az Isten-szellem ezt nagyon sajnálja, mert ez teljesen elvágja az emberi tudatot a mennyei élettől. Ezért Isten Szellemének évezredeken át a legnagyobb nehézséget jelentette, hogy a mennyei törvény összetevőjét bevezesse az emberi tudatba. Ezt többször is meg kell tennie egy hírnökön (médium személyen) keresztül, amíg végre agysejtjei hozzászoknak a mennyei életből származó messzebbre mutató magyarázatok elfogadásához. Valóban, ez csak cseppenként, több év alatt történhet meg, feltéve, hogy még mindig képes meríteni a szeretet mennyei áramából. A legtöbb prédikátor azonban a mennyei törvények ismeretlensége miatt tudatlanságból a tudatalattiba esik, vagy csalóka vallásos lelkek ihletik, mert a törvények megsértése miatt, többnyire gőgből vagy gondatlanságból, már nem képesek befogadni Isten Igéjét. Ez történik a legtöbb prédikátorral. Gondoltad volna?  </w:t>
      </w:r>
    </w:p>
    <w:p>
      <w:r>
        <w:t xml:space="preserve">Ez nagy tragédia az Isten-szellem és az égi lények számára, akik oly szívesen számolnának be sokkal részletesebben és átfogóbban az égi bolygói életükről a belső emberiségnek. De ez csak ritkán lehetséges számukra a korlátozott emberi tudatosságban. Csak akkor kaphat új gondolati táplálékot a megkérdezésre szánt üzenetben, ha a hírnök új törvényeket nyit meg a lelkében, vagyis ha önmegvalósítása révén néhány megtisztult lélekrészecske újra megnyílik Isten Lelke által, csak akkor kaphat új gondolati táplálékot a megkérdezésre szánt üzenetben. Ezek nagyon hasznosak számára az új spirituális összefüggések megértéséhez. Az Isten-szellem aztán szellemileg erre építhet, és közölheti a mennyei élet törvényének egy ismeretlen kijelentését az emberi tudattal, vagy kijavíthat egy vallási tévedést. Valóban, Isten Lelkének és a hírnöknek fáradságos munkával kell elkezdenie felépíteni egy mozaikképet, amely azonban a mennyei szemszögből nézve még a mennyei valóság egy százalékát sem tudja visszaadni, mert még nagyon sok mozaikos építőelem hiányzik. Mindazonáltal ez a néhány nagyon fontos lehet a mennyei üdvösségterv lényei számára, hogy gyorsabban visszatérhessenek a fény otthonába. </w:t>
      </w:r>
    </w:p>
    <w:p>
      <w:r>
        <w:t xml:space="preserve">A mennyei élet új mozaik-építőköve csak akkor juthat el az emberi tudatba, ha a hírmondó ismét egy lépéssel tovább készült arra, hogy a belső lényéből (lelkéből) megéreztetett mennyei törvényszerűséghez igazodjon és azt megélje. Valóban, nem könnyű egy olyan mennyei törvényszerűséget megélni, amelyet korábban egyetlen vallásos vagy spirituálisan orientált ember sem ismert.  </w:t>
      </w:r>
    </w:p>
    <w:p>
      <w:r>
        <w:t xml:space="preserve">Ez a hírnök előre tudja, hogy egy új törvény mit jelenthet számára és legközelebbi barátai számára, ezért szorongani kezd, amikor hall róla. Ez a barátai számára újabb bonyodalmat vagy kellemetlenséget jelenthet a családtagokkal, ha elfogadják és végrehajtják. Ezért van az, hogy egyesek nem akarják hagyni, hogy ezek a célzások eljutnak hozzájuk. Egyes istenszerető emberek először elborzadnak, amikor egy hírnökön keresztül hallanak egy új mennyei törvényről, amely teljesen felborítja korábbi szellemi irányultságukat. </w:t>
      </w:r>
    </w:p>
    <w:p>
      <w:r>
        <w:t xml:space="preserve">Ez az oka annak, hogy sok spirituálisan orientált ember vonakodik elfogadni vagy egy új égi törvényt, vagy egy új égi törvény szerint élni. Isten Lelkének sok megértése van ehhez.  </w:t>
      </w:r>
    </w:p>
    <w:p>
      <w:r>
        <w:t xml:space="preserve">De mit használ az Isten szellemének szívből jövő megértése a nehéz emberi élethelyzetre a hamarosan mennybe való visszatérésre vágyó léleknek, ha a langyos vagy visszahúzódó emberi lényének naponta új törvényterhei olyannyira törvénytelen fátyollal borítják be, hogy aztán a túlvilágon a legnagyobb nehézségekbe ütközik a földi életből már ismert mennyei törvények kezelésében, mert korábbi emberi lénye még nem valósította meg azokat.  </w:t>
      </w:r>
    </w:p>
    <w:p>
      <w:r>
        <w:t xml:space="preserve">Mivel a túlvilágon újra együtt él a hasonló lelkekkel, nehéz számára, hogy ott is törvényesebb életre váltson. Legtöbbször attól fél, hogy elveszíti azokat a lényeket, akiket megszeretett, ha felismeri az új égi törvényt, amelyet Isten szelleme magyarázott el neki, amikor kérte. Ha ezt tudatosan elfogadja, akkor elveszíti a bolygó iránti mágneses vonzását a tudatosságának törvényesebb életre való változása révén. Ez azt jelenti, hogy fénytestének planetáris vonzása lassan megszűnik, és egy magasabb rezgésű és fényesebb bolygószintről származó fényutak mágneses erői vonzzák őt.  </w:t>
      </w:r>
    </w:p>
    <w:p>
      <w:r>
        <w:t xml:space="preserve">Ez azért történik, mert finom fénytestük sokkal nagyobb fényességet kapott egyetlen égi törvényszerűség elfogadása és megvalósítása révén - amely már a kezdetektől fogva egy lélekrészecskében van elraktározva. Egy lélekrészecske (finom atom) megtisztulása - abból a trillióból, amit egy égi lény fényteste tartalmaz -, amelyben egy égi szabályszerűség újra aktiválódott, a törvénytelen burkok feloldását jelenti! Ezért van az, hogy a részecske ekkor magasabbra rezeg és erősebben ragyog. Ez áttevődik a most már tisztább lény teljes fénytestére. Magasabbra rezeg, és vonzódhat egy magasabb rezgésű, fényesebb bolygószintre. El tudod ezt képzelni? </w:t>
      </w:r>
    </w:p>
    <w:p>
      <w:r>
        <w:t xml:space="preserve">Mielőtt egy lénynek egy magasabb rezgésű bolygó fényesebb síkjára való átmenete megtörténik a finom esési birodalmakban, még van egy gondolkodási időszaka, hogy szabadon eldönthesse, mit akar magának. Ha a lény szívből érzi, hogy eljött az ideje tudatosságának bővülésének további égi törvények elfogadásával, akkor egy magasabb élet mellett dönt.  </w:t>
      </w:r>
    </w:p>
    <w:p>
      <w:r>
        <w:t xml:space="preserve">Ettől a ponttól kezdve már nem tud mágnesesen megkapaszkodni az alacsonyabb rezgésű lényekben. Fényfrekvenciája megváltozott, ezért búcsút kell mondania korábbi barátainak, sőt néha még bolygókettősének is.  </w:t>
      </w:r>
    </w:p>
    <w:p>
      <w:r>
        <w:t xml:space="preserve">Ha ez megtörténik, akkor a lény szomorú szívvel búcsúzik el bolygókettősétől, amely most már semmi közös nincs a tudatállapotával, mert egy bizonyos okból elutasította a nemesebb mennyei életforma elfogadásán keresztül történő szellemi kitágulást.  </w:t>
      </w:r>
    </w:p>
    <w:p>
      <w:r>
        <w:t xml:space="preserve">Egyébként az esetbirodalmakban ritkán fordul elő, hogy egy lény együtt él egykori égi kettősével - ez csak úgy mellékesen.  </w:t>
      </w:r>
    </w:p>
    <w:p>
      <w:r>
        <w:t xml:space="preserve">Kötött partnerek esetében, akik közül az egyik már rendelkezik magasabb tudatossággal, de nem akar elszakadni a partnerétől, ez nem feltétlenül vezet elváláshoz. Annak érdekében, hogy a fénytest bolygóról való taszítása ne következzen be, a szellemileg magasabb fejlettségűnek alkalmazkodnia kell a bolygó lakóinak vagy kettős társának életmódjához, akihez az égi életmódról szerzett új ismeretei ellenére kötődik. Így méltatlanul kell élnie alacsonyabb rezgésű partnere tudatában, aki törvényszerűen nem akarja követni. Ez tragikus egy olyan lélek számára, aki haza akar térni. </w:t>
      </w:r>
    </w:p>
    <w:p>
      <w:r>
        <w:t xml:space="preserve">De ha a lélek (a Bukásban lévén) egy fényesebb, a mennyei lényhez közelebbi élet mellett dönt, akkor az Isten-szellem belső előrelátása révén tudja, hogy hamarosan új barátai és új kettős lesz, akik majd tudatosságban hozzá hasonlóak lesznek. Ha a bukási birodalmakban élő lények nem hajlandóak a létük megváltoztatására törekedni, akkor az lehet, hogy túlságosan megkedvelték az előző bolygói életüket, és ragaszkodtak hozzá. Semmilyen körülmények között nem akarják elhagyni a bolygót, még akkor sem, ha fennáll a veszélye annak, hogy a kettősük szellemileg gyorsabban fejlődik, és ennek következtében elveszíthetik azt.  </w:t>
      </w:r>
    </w:p>
    <w:p>
      <w:r>
        <w:t xml:space="preserve">Néhány lény a túlvilági bukási birodalmakban fájdalmas elválásokat él át a most már egyenlőtlen barátaiktól és a bolygókettősüktől is. Megkímélhetitek magatokat ettől a szenvedéstől még földi életetek során is, ha egyre inkább az égi törvényekhez igazodtok, és nem a jó barátotokhoz vagy élettársatokhoz, aki nem akar spirituálisan tovább fejlődni.  </w:t>
      </w:r>
    </w:p>
    <w:p>
      <w:r>
        <w:t xml:space="preserve">Ha itt a földön kötődsz a partneredhez, akkor semmi sem változik számodra a túlvilágon, mert újra együtt fogsz élni vele, bár csak te fejlődtél, ő nem. Ilyenkor méltatlanul élsz az alacsonyabb tudatosságában. Ez csak azért történik, mert mindkettőjük erős mágneses vonzása a túlvilágon is megmarad, és a magasabb fejlettségű ember nem tud elszakadni a társa iránti vonzalomtól. Csak akkor kezd el gondolkodni az előrelátóbb ember, amikor már csak kevés közös van bennük, hogy érdemes-e még együtt maradni vele, még akkor is, ha még mindig kedveli őt, és néha még mindig jól érzi magát a közelében. De az igazi égi kettős szeretet nem az, ami egy ilyen egyenlőtlen párt vezet, mert ez csak a lelkes szívek (lét-életmagok) harmóniájában valósulhat meg. Ez az égi kettősök számára azt jelenti: csak együtt élhetnek ugyanabban az evolúciós tudatosságban, és amikor kiárasztják egymás felé a szeretetenergiáikat, akkor a szívük egyformán adakozó és befogadó, adakozó útja révén a fényrészecskéikben magas boldogságérzetet érezhetnek.  </w:t>
      </w:r>
    </w:p>
    <w:p>
      <w:r>
        <w:t xml:space="preserve">Az egyenlőtlen tudatosság miatt a túlvilági őszi birodalmakban párként együtt élő, terhelt és erősen kötött éteri lények különböző mértékű boldogságot éreznek vonzalmuk során. A szellemileg magasabban fejlett ember azonban a boldogságérzetének tökéletességére vágyik, amit nem tud megtapasztalni egy egyenlőtlen partnerrel sem a másik oldalon, sem ezen az oldalon (duál). Ezért a megtestesült lelkek vagy a túlvilági bukási birodalmakban élő lények, akik egyenlőtlen partnerhez vannak kötve, egyre inkább a tudatosság egyenlősége felé tolódnak. Az egyenlőtlen partnertől való megszabadulás csak többszöri próbálkozás után történik meg, mert a különböző félelmi emlékek késleltetik ezt.  </w:t>
      </w:r>
    </w:p>
    <w:p>
      <w:r>
        <w:t xml:space="preserve">Még ha nincs is már belső közös pont, sok túlvilági pár nem válik el az ügyek területén, mert félnek az egyedülléttől. Mivel korábbi emberi lényük a földi időkben még nem ápolta intenzív belső kapcsolatát az Én Vagyok Istenséggel, a lélek a tárolás révén vette át életmódját, és így tájékozódik a túlvilágon is. Emiatt sok tanítvány még a túlvilági bukás birodalmaiban is együtt él egyenlőtlen partnerekkel, akik már a földi időkben is megvoltak. Bizony, az egyenlőtlen viszony a túlvilágon nem különbözik a földi viszonyoktól. A lények gyakran veszekednek egymással, mert életszemléletük távol áll egymástól, vagy becstelenek egymással szemben. Nem ritkán erőszakoskodnak egymással, mert a földi időkben ehhez voltak szokva.  </w:t>
      </w:r>
    </w:p>
    <w:p>
      <w:r>
        <w:t xml:space="preserve">El tudjátok-e most már ezeken az isteni jelzéseken keresztül egy kicsit jobban elképzelni a kettős életet a fényszegény bukáson túli birodalmakban? </w:t>
      </w:r>
    </w:p>
    <w:p>
      <w:pPr>
        <w:spacing w:lineRule="auto" w:line="278" w:after="119" w:beforeAutospacing="0" w:afterAutospacing="0"/>
      </w:pPr>
      <w:r>
        <w:t xml:space="preserve">A mennyei visszatérőknek Isten szellemének leírásaiból fel kell ismerniük, milyen fájdalmas hatással lehetnek a földi és túlvilági kötelékek. </w:t>
      </w:r>
      <w:r>
        <w:rPr>
          <w:b w:val="1"/>
        </w:rPr>
        <w:t xml:space="preserve">Ezért ajánlja Isten Szelleme, hogy ne kössétek magatokat semmilyen emberi vagy túlvilági lényhez, sem pedig a hulló birodalmak bármely bolygójához, mert különben a legnagyobb nehézségekkel fogtok szembesülni a hazafelé vezető úton, hogy visszatérjetek a Mennyek Országába. </w:t>
      </w:r>
    </w:p>
    <w:p>
      <w:r>
        <w:t xml:space="preserve">Kérlek, éljetek független párkapcsolatban, és kezdjetek el lelkileg fejlődni. Hagyja maga mögött a korábbi, nem túl vonzó vitákat és vádaskodásokat, miszerint a másik fél tévedett a véleményében, és csak maga látott mindent helyesen. Valóban, ez a viselkedés azt mutatja, hogy még mindig nagyon kicsinyes és határozott vagy, és nincs megértésed mások életmódja iránt, akik vagy veled élnek, vagy akikkel a családodban vagy a szakmádban dolgod van. Ezért kérlek, engedjetek, és egy nézeteltérés és viszálykodás után hamarosan ismét szívélyesen közeledjetek egymáshoz, és éljetek újra békésen együtt, még akkor is, ha jelenleg messze álltok egymástól az élethez való hozzáállásotokban.  </w:t>
      </w:r>
    </w:p>
    <w:p>
      <w:r>
        <w:rPr>
          <w:b w:val="1"/>
        </w:rPr>
        <w:t xml:space="preserve">Ha a </w:t>
      </w:r>
      <w:r>
        <w:t xml:space="preserve">párkapcsolatodban már régóta különböző nézeteket vallasz a világról és az életről, vagy ha más érzékekre törekszel, mert szeretnél a bensővé váláson keresztül közelebb kerülni a mennyei élethez, de a párod vonakodik ettől, mert a világi emberek és a zajos környezet istentelen vagy durva életmódját részesíti előnyben, vagy a sok emberi függőség valamelyikének rabja lett, akkor gondosan gondold át, hogy akarsz-e még vele együtt élni. Az isteni szemszögből nézve egy ilyen társulás törvénytelen, és semmiképpen sem felel meg a mennyei kettős lények együttélésének, akik mindig együtt haladnak a fejlődés vagy a tudatosság kitágulásának azonos irányába. </w:t>
      </w:r>
      <w:r>
        <w:rPr>
          <w:b w:val="1"/>
        </w:rPr>
        <w:t xml:space="preserve">Az egyenlőtlen hozzáállás vagy életmód miatt nem lehetséges, hogy egy ember vagy egy túlvilági lény harmonikus szívkapcsolatot tartson fenn. Ezért van az, hogy a jellemvonások vagy karakterek nagy különbsége egyszer az egymás iránti érzések belső szakadásához és a párkapcsolat lelki kiüresedéséhez vezet. Az Isten-Szellem arra kéri a belső embereket, hogy ne tartsanak fenn többé ilyen partnerséget, mert ez nem csak a Belső Ösvényen lévő, spirituálisan fejlett embernek árt, hanem az a tragédia, hogy a világi orientációjú, alacsony rezgésű partnerrel való aurakapcsolat révén életerejének nagy részét elveszíti. </w:t>
      </w:r>
    </w:p>
    <w:p>
      <w:r>
        <w:t xml:space="preserve">Fejlődjetek tovább spirituálisan, és akkor a lelketekkel együtt lesztek majd eme élet után a túlvilági birodalmakban egy olyan partnerrel vagy barátokkal, akik a ti hullámhosszotokon vannak. Akkor talán örömmel akarod majd kifejezni az érzéseidet az Én Vagyok Istenségnek, ahogyan azt néhány lény teszi a túlvilágon:  </w:t>
      </w:r>
    </w:p>
    <w:p>
      <w:r>
        <w:t xml:space="preserve">"Szívem kedves Istensége, nagyon hálás vagyok neked, hogy olyan jól tudtál vezetni azon az egykori emberi lényen keresztül, akibe inkarnálódtam, hogy egy üzenet által megtanultam, mennyire fontos, hogy új spirituális tudás után nézzek, hogy tovább tudjak fejlődni a tudatosságban. Bár a finomodásra és a szellemi újraorientálódásra való nagyfokú hajlandóságom révén korábbi emberi lényem és én a korábbi egyenlőtlen társamtól való elválás kellemetlen és fájdalmas helyzetébe kerültünk, mert ő változtatás nélkül akarta folytatni teljesen más, beszűkült és szabad életmódját, örülök, hogy sikerült bátran követnem belső utasításodat, ami tudattágulással és nagyobb energiákkal ajándékozott meg.  </w:t>
      </w:r>
    </w:p>
    <w:p>
      <w:r>
        <w:t xml:space="preserve">A mennyei lények kettős egyenlőségéről szóló üzenetből származó tudást kincsként őriztem meg a szívemben, ezért a túlvilági további utam mentes volt a több földi életből származó korábbi földi társakhoz való kötődéstől. Ez tette lehetővé, hogy a túlvilági fénytestemet egy gyönyörű bolygó vonzotta, és szívből jövő lények fogadták be, akiknek lélekrezgése, fénysugárzása és életszemlélete megegyezett az enyémmel. Ott elvezettél egy csodálatosan ragyogó, gyengéd kettős lényhez, ahol a lelkem szíve gyorsabban vert a nagy örömtől. Így, az Ön nagyszerű segítségével és az Ön által nyújtott kettős segítségével gyorsan tudtam spirituálisan fejlődni és lelkileg megszabadulni a szabálytalanságoktól, és a legrövidebb úton eljutni a mennyországba."  </w:t>
      </w:r>
    </w:p>
    <w:p>
      <w:r>
        <w:t xml:space="preserve">Te is úgy akarsz hazafelé menni, ahogyan Isten Lelke most példamutatással leírta neked?  </w:t>
      </w:r>
      <w:r>
        <w:rPr>
          <w:sz w:val="28"/>
          <w:b w:val="1"/>
        </w:rPr>
        <w:t xml:space="preserve"> </w:t>
      </w:r>
    </w:p>
    <w:p>
      <w:pPr>
        <w:jc w:val="center"/>
        <w:spacing w:lineRule="auto" w:line="259" w:after="61" w:beforeAutospacing="0" w:afterAutospacing="0"/>
        <w:rPr>
          <w:color w:val="0000FF"/>
        </w:rPr>
      </w:pPr>
      <w:r>
        <w:rPr>
          <w:sz w:val="28"/>
          <w:b w:val="1"/>
          <w:color w:val="0000FF"/>
        </w:rPr>
        <w:t xml:space="preserve">- Folytatás a 2. részben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F1-(Wi-Gu)  </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w:t>
          </w:r>
          <w:r>
            <w:rPr>
              <w:sz w:val="16"/>
            </w:rPr>
            <w:t xml:space="preserve">(aktuális dátum) </w:t>
          </w:r>
          <w:r>
            <w:rPr>
              <w:sz w:val="18"/>
              <w:b w:val="1"/>
            </w:rPr>
            <w:t xml:space="preserve">Isten Én Vagyok-Szeretet Cseppjei a Mennyei Forrás </w:t>
          </w:r>
          <w:r>
            <w:rPr>
              <w:sz w:val="16"/>
              <w:b w:val="1"/>
            </w:rPr>
            <w:t xml:space="preserve">2008.02.06-i </w:t>
          </w:r>
          <w:r>
            <w:rPr>
              <w:sz w:val="16"/>
            </w:rPr>
            <w:t xml:space="preserve">üzenetéből </w:t>
          </w:r>
          <w:r>
            <w:rPr>
              <w:sz w:val="16"/>
              <w:b w:val="1"/>
            </w:rPr>
            <w:t xml:space="preserve">"1. RÉSZ </w:t>
          </w:r>
          <w:r>
            <w:rPr>
              <w:sz w:val="16"/>
            </w:rPr>
            <w:t xml:space="preserve">- Mennyei lények evolúciós élete és szívük kapcsolata a személytelen Én Vagyok Istenséggel" (17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41" w:type="dxa"/>
      </w:tblCellMar>
      <w:tblLook w:val="04A0"/>
      <w:tblOverlap w:val="never"/>
      <w:tblpPr w:tblpX="113" w:tblpY="714"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19.06.2008 </w:t>
          </w:r>
          <w:r>
            <w:rPr>
              <w:sz w:val="16"/>
            </w:rPr>
            <w:t xml:space="preserve">(current date) </w:t>
          </w:r>
          <w:r>
            <w:rPr>
              <w:sz w:val="16"/>
              <w:b w:val="1"/>
              <w:color w:val="0000FF"/>
            </w:rPr>
            <w:t xml:space="preserve">Én Vagyok - Isten szeretetcseppjei a Mennyei Forrásból </w:t>
          </w:r>
          <w:r>
            <w:rPr>
              <w:sz w:val="16"/>
              <w:b w:val="1"/>
            </w:rPr>
            <w:t xml:space="preserve">2008.02.06-i </w:t>
          </w:r>
          <w:r>
            <w:rPr>
              <w:sz w:val="16"/>
            </w:rPr>
            <w:t xml:space="preserve">üzenet  </w:t>
          </w:r>
        </w:p>
        <w:p>
          <w:pPr>
            <w:jc w:val="center"/>
            <w:spacing w:lineRule="auto" w:line="259" w:after="0" w:beforeAutospacing="0" w:afterAutospacing="0"/>
            <w:ind w:firstLine="0"/>
            <w:rPr>
              <w:sz w:val="15"/>
            </w:rPr>
          </w:pPr>
          <w:r>
            <w:rPr>
              <w:sz w:val="16"/>
            </w:rPr>
            <w:t xml:space="preserve">  "</w:t>
          </w:r>
          <w:r>
            <w:rPr>
              <w:sz w:val="16"/>
              <w:b w:val="1"/>
            </w:rPr>
            <w:t xml:space="preserve">1. RÉSZ </w:t>
          </w:r>
          <w:r>
            <w:rPr>
              <w:sz w:val="16"/>
            </w:rPr>
            <w:t>- A mennyei lények evolúciós élete és szívük kapcsolata a személytelen Én Vagyok Istenséggel" (17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19.06.2008 </w:t>
          </w:r>
          <w:r>
            <w:rPr>
              <w:sz w:val="16"/>
            </w:rPr>
            <w:t xml:space="preserve">(aktuális dátum) </w:t>
          </w:r>
          <w:r>
            <w:rPr>
              <w:sz w:val="18"/>
              <w:b w:val="1"/>
            </w:rPr>
            <w:t xml:space="preserve">Isten Én Vagyok-Szeretet Cseppjei a Mennyei Forrás </w:t>
          </w:r>
          <w:r>
            <w:rPr>
              <w:sz w:val="16"/>
              <w:b w:val="1"/>
            </w:rPr>
            <w:t xml:space="preserve">2008.02.06-i </w:t>
          </w:r>
          <w:r>
            <w:rPr>
              <w:sz w:val="16"/>
            </w:rPr>
            <w:t xml:space="preserve">üzenetéből </w:t>
          </w:r>
          <w:r>
            <w:rPr>
              <w:sz w:val="16"/>
              <w:b w:val="1"/>
            </w:rPr>
            <w:t xml:space="preserve">"1. RÉSZ </w:t>
          </w:r>
          <w:r>
            <w:rPr>
              <w:sz w:val="16"/>
            </w:rPr>
            <w:t xml:space="preserve">- Mennyei lények evolúciós élete és szívük kapcsolata a személytelen Én Vagyok Istenséggel" (17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