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A8ABF9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40"/>
          <w:b w:val="1"/>
        </w:rPr>
      </w:pPr>
    </w:p>
    <w:p>
      <w:pPr>
        <w:jc w:val="center"/>
        <w:rPr>
          <w:rFonts w:ascii="Arial" w:hAnsi="Arial"/>
          <w:sz w:val="32"/>
          <w:b w:val="1"/>
          <w:color w:val="0000FF"/>
        </w:rPr>
      </w:pPr>
      <w:r>
        <w:rPr>
          <w:rFonts w:ascii="Arial" w:hAnsi="Arial"/>
          <w:sz w:val="32"/>
          <w:b w:val="1"/>
          <w:color w:val="0000FF"/>
        </w:rPr>
        <w:t>Az enyém és a tiéd - a bukó lények kötelező életmódja</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Ebben az üzenetben mennyei Atyánk arra kéri a mennyei létbe visszatérőket, hogy az "enyém" és a "tiéd" kiejtését lassan változtassák meg "miénk"-re, mivel a mennyei élet nem ismeri a lény külső birtoklása általi korlátozást. Ezért minden teremtő végtelenség a fény minden égi lényéhez tartozik.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Mennyei Atyánk még mindig a következő üzenetek témáit kínálja elmélkedésre: </w:t>
      </w:r>
    </w:p>
    <w:p>
      <w:pPr>
        <w:jc w:val="both"/>
        <w:rPr>
          <w:rFonts w:ascii="Arial" w:hAnsi="Arial"/>
          <w:sz w:val="24"/>
          <w:b w:val="1"/>
        </w:rPr>
      </w:pPr>
    </w:p>
    <w:p>
      <w:pPr>
        <w:jc w:val="both"/>
        <w:rPr>
          <w:rFonts w:ascii="Arial" w:hAnsi="Arial"/>
          <w:sz w:val="24"/>
          <w:b w:val="1"/>
          <w:color w:val="0000FF"/>
        </w:rPr>
      </w:pPr>
      <w:r>
        <w:rPr>
          <w:rFonts w:ascii="Arial" w:hAnsi="Arial"/>
          <w:sz w:val="24"/>
          <w:b w:val="1"/>
          <w:color w:val="0000FF"/>
        </w:rPr>
        <w:t xml:space="preserve">Nincs visszatérés önismeret és saját életünk tudatosítása nélkül. </w:t>
      </w:r>
    </w:p>
    <w:p>
      <w:pPr>
        <w:jc w:val="both"/>
        <w:rPr>
          <w:rFonts w:ascii="Arial" w:hAnsi="Arial"/>
          <w:sz w:val="24"/>
          <w:b w:val="1"/>
          <w:color w:val="0000FF"/>
        </w:rPr>
      </w:pPr>
      <w:r>
        <w:rPr>
          <w:rFonts w:ascii="Arial" w:hAnsi="Arial"/>
          <w:sz w:val="24"/>
          <w:b w:val="1"/>
          <w:color w:val="0000FF"/>
        </w:rPr>
        <w:t xml:space="preserve">a mennyei lénybe.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A szorongó emberek sok életerőt veszítenek.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Tévhitek a védő lényekről.</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Az emberek az idő rabszolgái.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Az égi fénylények vidámak és vicces kedvűek.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Egy politikus vagy Krisztus szabad választása.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Az emberek és a lelkek közötti széthúzás és viszály a bukás és az új világrendjük bevezetése miatt. </w:t>
      </w:r>
    </w:p>
    <w:p>
      <w:pPr>
        <w:jc w:val="both"/>
        <w:rPr>
          <w:rFonts w:ascii="Arial" w:hAnsi="Arial"/>
          <w:sz w:val="24"/>
        </w:rPr>
      </w:pPr>
      <w:r>
        <w:rPr>
          <w:rFonts w:ascii="Arial" w:hAnsi="Arial"/>
          <w:sz w:val="24"/>
        </w:rPr>
        <w:t xml:space="preserve"> </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Üdvözlet Istennek, ti emberek, akik emberi életeteket közelebb kívánjátok hozni az istenihez.  </w:t>
      </w:r>
    </w:p>
    <w:p>
      <w:pPr>
        <w:jc w:val="both"/>
        <w:rPr>
          <w:rFonts w:ascii="Arial" w:hAnsi="Arial"/>
          <w:sz w:val="24"/>
        </w:rPr>
      </w:pPr>
    </w:p>
    <w:p>
      <w:pPr>
        <w:jc w:val="both"/>
        <w:rPr>
          <w:rFonts w:ascii="Arial" w:hAnsi="Arial"/>
          <w:sz w:val="24"/>
        </w:rPr>
      </w:pPr>
      <w:r>
        <w:rPr>
          <w:rFonts w:ascii="Arial" w:hAnsi="Arial"/>
          <w:sz w:val="24"/>
        </w:rPr>
        <w:t xml:space="preserve">Ma földi időtökben mennyei Atyátok szól néhány szót az Én Vagyok Istenségből, és buzgón vágyik a részvételetekre, hogy a nyelvhasználatban közelebb kerüljetek a mennyei élethez, ha összeszeditek a hajlandóságot, hogy szabadon beszéljetek és éljetek is így. </w:t>
      </w:r>
    </w:p>
    <w:p>
      <w:pPr>
        <w:jc w:val="both"/>
        <w:rPr>
          <w:rFonts w:ascii="Arial" w:hAnsi="Arial"/>
          <w:sz w:val="24"/>
        </w:rPr>
      </w:pPr>
    </w:p>
    <w:p>
      <w:pPr>
        <w:jc w:val="both"/>
        <w:rPr>
          <w:rFonts w:ascii="Arial" w:hAnsi="Arial"/>
          <w:sz w:val="24"/>
        </w:rPr>
      </w:pPr>
      <w:r>
        <w:rPr>
          <w:rFonts w:ascii="Arial" w:hAnsi="Arial"/>
          <w:sz w:val="24"/>
        </w:rPr>
        <w:t xml:space="preserve">Ha szabadon akarsz beszélni, azt javaslom, hogy először szokj hozzá a tudatos beszédhez. Ha megpróbálsz tudatosan beszélni, akkor nem jönnek ki a tudatalattidból a diszharmóniák, amelyek például még mindig tartalmazzák az elválasztó "én" és "te" szavakat.   </w:t>
      </w:r>
    </w:p>
    <w:p>
      <w:pPr>
        <w:jc w:val="both"/>
        <w:rPr>
          <w:rFonts w:ascii="Arial" w:hAnsi="Arial"/>
          <w:sz w:val="24"/>
        </w:rPr>
      </w:pPr>
    </w:p>
    <w:p>
      <w:pPr>
        <w:jc w:val="both"/>
        <w:rPr>
          <w:rFonts w:ascii="Arial" w:hAnsi="Arial"/>
          <w:sz w:val="24"/>
        </w:rPr>
      </w:pPr>
      <w:r>
        <w:rPr>
          <w:rFonts w:ascii="Arial" w:hAnsi="Arial"/>
          <w:sz w:val="24"/>
        </w:rPr>
        <w:t xml:space="preserve">A velem egy vonalban lévő emberek pontosan tudják, hogy mindent, amire szükségük van az élethez, én adtam nekik más embereken keresztül. Még ha meg is szereznek egy tárgyat, akkor is megadtam nekik a belső erőt hozzá, hogy kiérdemeljék az anyagi darabot. Aki a tulajdonát az egyetemes összképből szemléli, nem követi el azt a hibát, hogy a tulajdonának tekinti. Világossá vált számára, hogy az Ős-Nap az Én Vagyok Istenséggel mindent biztosított neki, hogy rövid földi életét jól tölthesse el. Ha egyszer kevesebb javakkal rendelkezik, akkor az a földi oksági törvénynek köszönhető, amelyet a bukás-lények hoztak létre maguknak, mert azt hitték, hogy ezen keresztül még egy külső igazságosságot is létrehozhatnak. Ez a könyörtelen törvény nem tőlem származik, és soha nem fogom támogatni, mert a szeretet és irgalom közös mennyei törvényében mindig a legnagyobb szívem szeretetét nyújtom a végtelenség fiainak és leányainak, még akkor is, ha egyszer elfelejtettek a teremtés teljességéért dolgozni. Mindig megkapják a részüket az örömteli életből, mivel nem akarom, hogy bármelyik fénylény szenvedjen. </w:t>
      </w:r>
    </w:p>
    <w:p>
      <w:pPr>
        <w:jc w:val="both"/>
        <w:rPr>
          <w:rFonts w:ascii="Arial" w:hAnsi="Arial"/>
          <w:sz w:val="24"/>
        </w:rPr>
      </w:pPr>
    </w:p>
    <w:p>
      <w:pPr>
        <w:jc w:val="both"/>
        <w:rPr>
          <w:rFonts w:ascii="Arial" w:hAnsi="Arial"/>
          <w:sz w:val="24"/>
        </w:rPr>
      </w:pPr>
      <w:r>
        <w:rPr>
          <w:rFonts w:ascii="Arial" w:hAnsi="Arial"/>
          <w:sz w:val="24"/>
        </w:rPr>
        <w:t xml:space="preserve">Így a mennyei irgalmas törvényt a teremtés minden lénye eldöntötte, amely nem ismeri az "enyémet" és a "tiédet". Mindenben a teremtő egységet látjuk. </w:t>
      </w:r>
    </w:p>
    <w:p>
      <w:pPr>
        <w:jc w:val="both"/>
        <w:rPr>
          <w:rFonts w:ascii="Arial" w:hAnsi="Arial"/>
          <w:sz w:val="24"/>
        </w:rPr>
      </w:pPr>
    </w:p>
    <w:p>
      <w:pPr>
        <w:jc w:val="both"/>
        <w:rPr>
          <w:rFonts w:ascii="Arial" w:hAnsi="Arial"/>
          <w:sz w:val="24"/>
        </w:rPr>
      </w:pPr>
      <w:r>
        <w:rPr>
          <w:rFonts w:ascii="Arial" w:hAnsi="Arial"/>
          <w:sz w:val="24"/>
        </w:rPr>
        <w:t xml:space="preserve">Ebből származik minden élet, és az örökkévalóságig mindenkié lesz.  </w:t>
      </w:r>
    </w:p>
    <w:p>
      <w:pPr>
        <w:jc w:val="both"/>
        <w:rPr>
          <w:rFonts w:ascii="Arial" w:hAnsi="Arial"/>
          <w:sz w:val="24"/>
        </w:rPr>
      </w:pPr>
    </w:p>
    <w:p>
      <w:pPr>
        <w:jc w:val="both"/>
        <w:rPr>
          <w:rFonts w:ascii="Arial" w:hAnsi="Arial"/>
          <w:sz w:val="24"/>
        </w:rPr>
      </w:pPr>
      <w:r>
        <w:rPr>
          <w:rFonts w:ascii="Arial" w:hAnsi="Arial"/>
          <w:sz w:val="24"/>
        </w:rPr>
        <w:t xml:space="preserve">Egy Istent szerető ember, aki komolyan érdekelt abban, hogy lelkével egyenes vonalban lépjen be a mennyek országába, a nyelvhasználatában amennyire csak lehet, kerülni fogja az "én" és a "te" szavakat, mivel ezek a szavak nem rezonálnak Isten törvényére. Először is megpróbálja tudatosítani, hogyan beszélt korábban, és hogyan viszonyult eddig személyesen az anyagi javakhoz és a hozzá közel álló emberekhez. Ez a jó szándékú visszatérő legfőbb feladata, hogy először is tudatosítani kell, mennyire rosszul éltek a mennyei törvényhez képest. Csak ekkor ejti ki az Istenhez kötött ember aligha az "enyémet" és a "tiédet".  Készség van benne arra, hogy megváltoztassa földi nyelvhasználatát. Magára veszi, hogy kontrollálja a beszédét, hogy többé ne használja az "én" és a "te" szavakat. </w:t>
      </w:r>
    </w:p>
    <w:p>
      <w:pPr>
        <w:jc w:val="both"/>
        <w:rPr>
          <w:rFonts w:ascii="Arial" w:hAnsi="Arial"/>
          <w:sz w:val="24"/>
        </w:rPr>
      </w:pPr>
    </w:p>
    <w:p>
      <w:pPr>
        <w:jc w:val="both"/>
        <w:rPr>
          <w:rFonts w:ascii="Arial" w:hAnsi="Arial"/>
          <w:sz w:val="24"/>
        </w:rPr>
      </w:pPr>
      <w:r>
        <w:rPr>
          <w:rFonts w:ascii="Arial" w:hAnsi="Arial"/>
          <w:sz w:val="24"/>
        </w:rPr>
        <w:t>Csak ekkor ismeri fel a lehetőségeit annak, hogy a nyelvét úgy változtassa meg, hogy annak jelentése egy másik személy számára is világosan érthető maradjon.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az ember, aki hajlandó tanulni, aki megértette a szeretetről szóló üzenetem mély értelmét, mérsékelni fogja magát a beszédben, és aligha beszél ki a múltjából. Csak akkor hozza elő, ha fontos, hogy valaki tudja. Isten jelenlétében él, és ez nem engedi, hogy gyakran a múltban legyen.  </w:t>
      </w:r>
    </w:p>
    <w:p>
      <w:pPr>
        <w:jc w:val="both"/>
        <w:rPr>
          <w:rFonts w:ascii="Arial" w:hAnsi="Arial"/>
          <w:sz w:val="24"/>
        </w:rPr>
      </w:pPr>
    </w:p>
    <w:p>
      <w:pPr>
        <w:jc w:val="both"/>
        <w:rPr>
          <w:rFonts w:ascii="Arial" w:hAnsi="Arial"/>
          <w:sz w:val="24"/>
        </w:rPr>
      </w:pPr>
      <w:r>
        <w:rPr>
          <w:rFonts w:ascii="Arial" w:hAnsi="Arial"/>
          <w:sz w:val="24"/>
        </w:rPr>
        <w:t xml:space="preserve">Isten tanítványainak többsége még nem ismerte ezt a fontos dolgot. Még mindig szívesen beszélnek a múltról napi szinten, mert a múltbeli tapasztalataik fontosnak tűnnek számukra. De ezek csak átmeneti szakaszok egy jobb és tudatosabb élet felé. Csak egyetlen, fontos élmény maradjon meg az emlékezetükben, amely a magasabb tudatossághoz vezette őket. Ezekből az Istennel kapcsolatban álló ember felismeri, hol voltak hibái a korábbi időkben, és hogyan győzte le azokat az én segítségemmel.  Időről időre mesélhet erről a hozzá közel álló testvéreinek, akik szintén az Isten magasságaiba vezető belső úton vannak - ha akarják. Máskülönben a múlt érdektelen lenne egy komolyan Isten világosságába visszatérő számára. </w:t>
      </w:r>
    </w:p>
    <w:p>
      <w:pPr>
        <w:jc w:val="both"/>
        <w:rPr>
          <w:rFonts w:ascii="Arial" w:hAnsi="Arial"/>
          <w:sz w:val="24"/>
        </w:rPr>
      </w:pPr>
    </w:p>
    <w:p>
      <w:pPr>
        <w:jc w:val="both"/>
        <w:rPr>
          <w:rFonts w:ascii="Arial" w:hAnsi="Arial"/>
          <w:sz w:val="24"/>
        </w:rPr>
      </w:pPr>
      <w:r>
        <w:rPr>
          <w:rFonts w:ascii="Arial" w:hAnsi="Arial"/>
          <w:sz w:val="24"/>
        </w:rPr>
        <w:t xml:space="preserve">De mivel a visszatérők közül sokan még mindig öntudatlanul a múltban élnek, naponta elfelejtik alkalmazni a törvényes életre vonatkozó számos tanácsomat és tanácsomat. Ha hajlandóak lennének jobban Isten jelenlétében élni, akkor nem beszélnének olyan gyakran a múltról, amely nagy hatással volt rájuk. De ezt el kell engedniük, hogy boldogan élhessenek a jelenben.  </w:t>
      </w:r>
    </w:p>
    <w:p>
      <w:pPr>
        <w:jc w:val="both"/>
        <w:rPr>
          <w:rFonts w:ascii="Arial" w:hAnsi="Arial"/>
          <w:sz w:val="24"/>
        </w:rPr>
      </w:pPr>
    </w:p>
    <w:p>
      <w:pPr>
        <w:jc w:val="both"/>
        <w:rPr>
          <w:rFonts w:ascii="Arial" w:hAnsi="Arial"/>
          <w:sz w:val="24"/>
          <w:b w:val="1"/>
        </w:rPr>
      </w:pPr>
      <w:r>
        <w:rPr>
          <w:rFonts w:ascii="Arial" w:hAnsi="Arial"/>
          <w:sz w:val="24"/>
          <w:b w:val="1"/>
        </w:rPr>
        <w:t xml:space="preserve">Kérlek, értsd meg helyesen: A múltad csakis új felismerésekhez vezethet, és hasznos lehet a nyereséges fejlődéshez itt a földön!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a szülők még mindig együtt élnek a felnőtt gyermekekkel egy lakásban vagy a házban, akkor hagyniuk kell, hogy azok önálló életet éljenek a szabadságban. Ez fontos a szabad tudatuk szempontjából. Ha a szülők még nem engedték el őket, akkor ragaszkodnak hozzájuk. Ez újra és újra mágnesként pólusra fogja őket vezetni a következő kijelentésekhez: "Az én gyermekem" vagy "az én fiam" és "az én lányom". E tudattalan ragaszkodás révén az ember nem tud másként beszélni, mivel az élethez való helytelen hozzáállása formálisan kísérti erre. Ez addig történik, amíg az Istenhez kötődő ember tudatára nem ébred annak, hogy különböző okokból mennyire ragaszkodik a gyermekeihez. Isten tanítványai közül nagyon kevesen ismerik fel magukban ezt a szabadsághoz nem hasonlító viselkedést, vagy ha igen, az nem jelenti azt, hogy követni akarják Isten törvényét. De hogyan fognak belépni a mennyei élet abszolút szabadságába, ha továbbra is makacsul ragaszkodnak a törvénytelen életfelfogásukhoz?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ti nyelvhasználatotokban a "mi" nem olyan gyakran használatos, mert az Ősz-lények másképp akarták. Inkább az "én" és a "te" szavakkal spekuláltak, mert nagyon jól tudták, hogy ez Isten törvénye ellen való.  Ezt a szándékos hibát azért követték el, hogy az embereket családtagokhoz kössék. Genetikai okokból mindig velük akartak inkarnálódni, ezért a családtagoknak mindig együtt kell maradniuk. Ez az oka annak, hogy sokan nagyon családcentrikusak lesznek.  </w:t>
      </w:r>
    </w:p>
    <w:p>
      <w:pPr>
        <w:jc w:val="both"/>
        <w:rPr>
          <w:rFonts w:ascii="Arial" w:hAnsi="Arial"/>
          <w:sz w:val="24"/>
        </w:rPr>
      </w:pPr>
    </w:p>
    <w:p>
      <w:pPr>
        <w:jc w:val="both"/>
        <w:rPr>
          <w:rFonts w:ascii="Arial" w:hAnsi="Arial"/>
          <w:sz w:val="24"/>
        </w:rPr>
      </w:pPr>
      <w:r>
        <w:rPr>
          <w:rFonts w:ascii="Arial" w:hAnsi="Arial"/>
          <w:sz w:val="24"/>
        </w:rPr>
        <w:t xml:space="preserve">Nem gyanítjátok, hogy ez az okos, földhözragadt őszi lények elképzelése volt és még mindig az. Most már ismeritek a nagycsaládokat, amelyek a mennyországban nem léteznek, mert ott minden felnőtt fénylény azonnal függetlenségre válik. Nektek, Istenhez kötött embereknek is ezt kellene tennetek, ti azonban tévesen azt hiszitek, hogy a gyermekeitek azért vannak, hogy segítsenek és támogassanak benneteket a magasabb korban, ezért sok szeretetteljes figyelmességgel és anyagi támogatással próbáljátok őket magatokhoz kötni. Ez ellenkezik Isten törvényével.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Aki vissza akar térni a mennyei létbe, azt kérem én, a ti mennyei Atyátok az Én Vagyok-ban, hogy gondolkodjon el azon, hogyan engedheti a gyermekeit a szabadságba. Csak ezután indul tovább a vonat veletek a mennyei hazába.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Aki tudatára ébredt törvénytelen magatartásának, az a gyermekeit, szüleit és biológiai testvéreit is el akarja majd engedni.  Ő sem hagyja, hogy megkötözzék, és ki fog tartani amellett, amit elhatározott, hogy hazafelé menet megtesz, még akkor is, ha az emberek, különösen a családtagok ferde szemmel néznek rá, és neheztelnek rá állítólag tökéletlen beszéde és viselkedése miatt.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Mit tennétek inkább, ti Istenhez kötött emberek - most kövessétek felszabadító ajánlásomat a végtelenség legnagyobb szívéből - vagy maradjatok a világi emberek kötődő életszemléletében? </w:t>
      </w:r>
    </w:p>
    <w:p>
      <w:pPr>
        <w:jc w:val="both"/>
        <w:rPr>
          <w:rFonts w:ascii="Arial" w:hAnsi="Arial"/>
          <w:sz w:val="24"/>
          <w:b w:val="1"/>
        </w:rPr>
      </w:pPr>
    </w:p>
    <w:p>
      <w:pPr>
        <w:jc w:val="both"/>
        <w:rPr>
          <w:rFonts w:ascii="Arial" w:hAnsi="Arial"/>
          <w:sz w:val="24"/>
        </w:rPr>
      </w:pPr>
      <w:r>
        <w:rPr>
          <w:rFonts w:ascii="Arial" w:hAnsi="Arial"/>
          <w:sz w:val="24"/>
        </w:rPr>
        <w:t xml:space="preserve">Ez a jelenlegi tudatosságotok kérdése és egyben válasza 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közel akar kerülni hozzám az Én Vagyok-ban, az igyekezni fog, hogy az isteni törvényszerűséget jobban beépítse az életébe. Egyre inkább sikerülni fog neki, hogy a belső vezetésemen keresztül úgy beszéljen, hogy először is, inkább az élete jelenlétéből beszéljen - másodszor pedig, hogy az "én" és a "ti" lassan "mi"-re változik. Ha a földi életben a törvény irányába akarsz így haladni, akkor messzire juthatsz a szellemi érettségben. Életedet én adtam neked az Én Vagyok-ban, hogy jól fejezd be hosszú üdvösségi küldetésed tervét, és önkéntesen járulj hozzá a teljesség teremtéséhez, fénytudatosságodnak megfelelően, amely a földi járásod után a mennyei szférákba volt hivatott felvinni téged. </w:t>
      </w:r>
    </w:p>
    <w:p>
      <w:pPr>
        <w:jc w:val="both"/>
        <w:rPr>
          <w:rFonts w:ascii="Arial" w:hAnsi="Arial"/>
          <w:sz w:val="24"/>
        </w:rPr>
      </w:pPr>
    </w:p>
    <w:p>
      <w:pPr>
        <w:jc w:val="both"/>
        <w:rPr>
          <w:rFonts w:ascii="Arial" w:hAnsi="Arial"/>
          <w:sz w:val="24"/>
        </w:rPr>
      </w:pPr>
      <w:r>
        <w:rPr>
          <w:rFonts w:ascii="Arial" w:hAnsi="Arial"/>
          <w:sz w:val="24"/>
        </w:rPr>
        <w:t xml:space="preserve">Aki most bízik bennem a Belső Énben, annak megadom az erőt, hogy nyelvileg is legyőzze önmagát. Hamarosan örömmel fogja felismerni, milyen jó volt megszabadulni a korlátozott "enyém" és "tiéd" korlátoktól.  Folyamatos erőfeszítései révén szellemi látóköre hamarosan kitágul, és érezni fogja, hogy ennek eredményeképpen milyen csodálatosan fejlődött szellemileg. Soha nem akar visszatérni korábbi beszűkült tudatához, amely állandóan újból és újból az "enyémet" és a "tiédet" adta neki. Aki elfogadta a belső segítségemet, megtapasztalhatta, hogy milyen jó volt külsőleg is megváltozni. Ez a fénybe vándorló hegyi vándor soha nem fogja elfelejteni, hogy mit ajánlottam neki a hazafelé vezető úton a tudatossága kiterjesztéséhez szükséges tudás és javaslatok tekintetében. Egyszer örömmel és túláradó örömmel fog köszönetet mondani az Én Vagyok Istenségnek. </w:t>
      </w:r>
    </w:p>
    <w:p>
      <w:pPr>
        <w:jc w:val="both"/>
        <w:rPr>
          <w:rFonts w:ascii="Arial" w:hAnsi="Arial"/>
          <w:sz w:val="24"/>
        </w:rPr>
      </w:pPr>
    </w:p>
    <w:p>
      <w:pPr>
        <w:jc w:val="both"/>
        <w:rPr>
          <w:rFonts w:ascii="Arial" w:hAnsi="Arial"/>
          <w:sz w:val="24"/>
        </w:rPr>
      </w:pPr>
      <w:r>
        <w:rPr>
          <w:rFonts w:ascii="Arial" w:hAnsi="Arial"/>
          <w:sz w:val="24"/>
        </w:rPr>
        <w:t xml:space="preserve">Ezért azt tanácsolom minden Istenbe a Fénybe lépőnek, hogy gondolkodjon el azon, hogyan változtathatja meg a szókincsét olyanná, ami megközelíti a törvényes nyelvet. Megadom neki a belső vezető segítséget és az ehhez szükséges erőket is. A hazatérők közül ki áll készen arra, hogy megnyíljon erre?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Fény tiszta Lényei nem ismerik ezt a kötelező élet- és beszédmódot, mert az egész Teremtés közös tulajdonuk. Házuk, kertjük, családtagjaik, a gyerekek és a kettős soha nem az ő tulajdonuk, nem az "enyém" és a "tiéd". Mivel az egész dicsőséges végtelenség az övék, mindig szabad lények maradnak. Nem fogják nemzett gyermekeiket "enyémeknek" nevezni, mert az ismét kölcsönös kötelék lenne. Ezért arra kérlek titeket, Krisztus követői, hogy legyetek készek még egyszer elszakadni korábbi beszédmódotoktól, és inkább lépjetek be a végtelenség szabadságába. Aztán rájössz majd, milyen jó volt, hogy ezt már korán megtetted. </w:t>
      </w:r>
    </w:p>
    <w:p>
      <w:pPr>
        <w:jc w:val="both"/>
        <w:rPr>
          <w:rFonts w:ascii="Arial" w:hAnsi="Arial"/>
          <w:sz w:val="24"/>
        </w:rPr>
      </w:pPr>
    </w:p>
    <w:p>
      <w:pPr>
        <w:jc w:val="both"/>
        <w:rPr>
          <w:rFonts w:ascii="Arial" w:hAnsi="Arial"/>
          <w:sz w:val="24"/>
        </w:rPr>
      </w:pPr>
      <w:r>
        <w:rPr>
          <w:rFonts w:ascii="Arial" w:hAnsi="Arial"/>
          <w:sz w:val="24"/>
        </w:rPr>
        <w:t xml:space="preserve">Akkor sok olyan szellemi újdonságot fogtok megtapasztalni, amiről korábban fogalmatok sem volt. Lelked lehetővé teszi számodra, hogy érzékeld ezeket a kincseket, de csak akkor, ha jobban belépsz mennyei életünk végtelen szabadságába.  Ezt kívánja nektek Mennyei Atyátok a fény legnagyobb szívéből, amely az Eredeti Központi Nap az Én Vagyok Istenséggel. </w:t>
      </w:r>
    </w:p>
    <w:p>
      <w:pPr>
        <w:jc w:val="both"/>
        <w:rPr>
          <w:rFonts w:ascii="Arial" w:hAnsi="Arial"/>
          <w:sz w:val="24"/>
        </w:rPr>
      </w:pPr>
    </w:p>
    <w:p>
      <w:pPr>
        <w:jc w:val="both"/>
        <w:rPr>
          <w:rFonts w:ascii="Arial" w:hAnsi="Arial"/>
          <w:sz w:val="24"/>
        </w:rPr>
      </w:pPr>
      <w:r>
        <w:rPr>
          <w:rFonts w:ascii="Arial" w:hAnsi="Arial"/>
          <w:sz w:val="24"/>
        </w:rPr>
        <w:t xml:space="preserve">Isten legyen veled.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Azért, hogy többet tudjon meg a mennyei életről, az eszköz az új társával megkérdezte Isten szellemét, hogyan van a mennyei lényben a fénylények a teremtő szüleink megszólításával tartják, és hogyan kell nekünk, szellemileg orientált embereknek megszólítanunk egymást, hogy közel legyünk a mennyei törvényhez.  Erre a kérdésre a mennyei dimenziók fényhírnöke csak nagy vonalakban válaszolt.  Isten akarata szerint megengedte neki, hogy továbbadja ezt az üzenetet, amelyet látott és hallott tudatában, és szabad akaratából, szintén rövidítés nélkül továbbította az eszköznek.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Az üzenet kiegészítése más témákat is tartalmaz, mivel Isten ismét olyan ismereteket kínál nektek, amelyek segítenek jobban megérteni minket, a Fény Mennyei Lényeit. Egyszer már voltál, és előbb-utóbb újra az leszel.  </w:t>
      </w: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 xml:space="preserve">Azt kérdezitek, hogyan lehetséges számotokra, hogy megváltoztassátok az írás- és beszédmódotokat a "mi"-re, amit mi, a fény égi lényei törvényesen hozzáadunk a kölcsönös kommunikációnkhoz. </w:t>
      </w:r>
    </w:p>
    <w:p>
      <w:pPr>
        <w:jc w:val="both"/>
        <w:rPr>
          <w:rFonts w:ascii="Arial" w:hAnsi="Arial"/>
          <w:sz w:val="24"/>
        </w:rPr>
      </w:pPr>
    </w:p>
    <w:p>
      <w:pPr>
        <w:jc w:val="both"/>
        <w:rPr>
          <w:rFonts w:ascii="Arial" w:hAnsi="Arial"/>
          <w:sz w:val="24"/>
        </w:rPr>
      </w:pPr>
      <w:r>
        <w:rPr>
          <w:rFonts w:ascii="Arial" w:hAnsi="Arial"/>
          <w:sz w:val="24"/>
        </w:rPr>
        <w:t xml:space="preserve">Hozzászoktunk, hogy a "mi"-t mindig úgy ejtjük, hogy "mi". Mi csak ezt a kifejezést ismerjük, ezért nem nehéz így kommunikálni. Örömmel szólítjuk Mennyei Fény Atyánkat "a mi Atyánknak". Amikor az Én Vagyok Istenséghez fordulunk, és szívünk dicséretét énekeljük, más hangmagasságot használunk, mint amit személyesen egymással szemben szoktunk. Ebből a célból a kommunikációhoz különböző hangmagasságokat választunk, amelyek sokkal magasabbak, mint amilyeneket egymás között mindig használunk. </w:t>
      </w:r>
    </w:p>
    <w:p>
      <w:pPr>
        <w:jc w:val="both"/>
        <w:rPr>
          <w:rFonts w:ascii="Arial" w:hAnsi="Arial"/>
          <w:sz w:val="24"/>
        </w:rPr>
      </w:pPr>
    </w:p>
    <w:p>
      <w:pPr>
        <w:jc w:val="both"/>
        <w:rPr>
          <w:rFonts w:ascii="Arial" w:hAnsi="Arial"/>
          <w:sz w:val="24"/>
        </w:rPr>
      </w:pPr>
      <w:r>
        <w:rPr>
          <w:rFonts w:ascii="Arial" w:hAnsi="Arial"/>
          <w:sz w:val="24"/>
        </w:rPr>
        <w:t xml:space="preserve">Majdnem ugyanabban a hangnemben beszélünk egymás között. De megszólítjuk családapánkat és anyánkat az Én Vagyok-ban, olykor-olykor Krisztust is a szeretet kötelékében az ő kettősével, olyan emelkedett hangon, hogy utána örülünk, mert azonnal megkapjuk és érezzük bennünk a visszhangjukat. De ez nem így van, amikor személyesen találkozunk velük. Azért teszünk különbséget személyes vagy személytelen Istenség megszólítás között, mert a mennyei törvényben így döntöttünk. </w:t>
      </w:r>
    </w:p>
    <w:p>
      <w:pPr>
        <w:jc w:val="both"/>
        <w:rPr>
          <w:rFonts w:ascii="Arial" w:hAnsi="Arial"/>
          <w:sz w:val="24"/>
        </w:rPr>
      </w:pPr>
    </w:p>
    <w:p>
      <w:pPr>
        <w:jc w:val="both"/>
        <w:rPr>
          <w:rFonts w:ascii="Arial" w:hAnsi="Arial"/>
          <w:sz w:val="24"/>
        </w:rPr>
      </w:pPr>
      <w:r>
        <w:rPr>
          <w:rFonts w:ascii="Arial" w:hAnsi="Arial"/>
          <w:sz w:val="24"/>
        </w:rPr>
        <w:t xml:space="preserve">Nagyra értékeljük és tiszteljük Mennyei Szüleinket, de nem tartjuk őket személyesen magasabbra a szívünkben, mint mennyei testvéreinket. Ez azért van így, mert teremtő szüleink kívánságának megfelelően így alakítottuk ki. Örülünk, ha időről időre személyesen találkozhatunk velük, de soha nem fogjuk őket személyesen felemelni, ahogyan ti, királyok és fenségek teszitek. Mi a Fény takarékos Lényei vagyunk, és semmi közös nincs bennünk a világotok uralmi rendszerével. </w:t>
      </w:r>
    </w:p>
    <w:p>
      <w:pPr>
        <w:jc w:val="both"/>
        <w:rPr>
          <w:rFonts w:ascii="Arial" w:hAnsi="Arial"/>
          <w:sz w:val="24"/>
        </w:rPr>
      </w:pPr>
    </w:p>
    <w:p>
      <w:pPr>
        <w:jc w:val="both"/>
        <w:rPr>
          <w:rFonts w:ascii="Arial" w:hAnsi="Arial"/>
          <w:sz w:val="24"/>
        </w:rPr>
      </w:pPr>
      <w:r>
        <w:rPr>
          <w:rFonts w:ascii="Arial" w:hAnsi="Arial"/>
          <w:sz w:val="24"/>
        </w:rPr>
        <w:t xml:space="preserve">Ezért Mennyei Atyánk az Anyával együtt azt javasolta, hogy úgy szólítsuk meg őt, mint </w:t>
      </w:r>
      <w:r>
        <w:rPr>
          <w:rFonts w:ascii="Arial" w:hAnsi="Arial"/>
          <w:sz w:val="24"/>
          <w:b w:val="1"/>
        </w:rPr>
        <w:t>"a mi Atyánk vagy a Teljesség Fényének Anyja".</w:t>
      </w:r>
      <w:r>
        <w:rPr>
          <w:rFonts w:ascii="Arial" w:hAnsi="Arial"/>
          <w:sz w:val="24"/>
        </w:rPr>
        <w:t xml:space="preserve">  Közösen egyetértettünk ezzel a javaslattal. </w:t>
      </w:r>
    </w:p>
    <w:p>
      <w:pPr>
        <w:jc w:val="both"/>
        <w:rPr>
          <w:rFonts w:ascii="Arial" w:hAnsi="Arial"/>
          <w:sz w:val="24"/>
        </w:rPr>
      </w:pPr>
    </w:p>
    <w:p>
      <w:pPr>
        <w:jc w:val="both"/>
        <w:rPr>
          <w:rFonts w:ascii="Arial" w:hAnsi="Arial"/>
          <w:sz w:val="24"/>
        </w:rPr>
      </w:pPr>
      <w:r>
        <w:rPr>
          <w:rFonts w:ascii="Arial" w:hAnsi="Arial"/>
          <w:sz w:val="24"/>
        </w:rPr>
        <w:t xml:space="preserve">Bárkit is kívánnak közülünk, a Fény égi Lényei közül, hogy másképp szólítsanak meg, mindig ezt a formát fogja használni, amelyről közös jogunkban döntöttünk. Mindig minden lény szabadságára van tervezve, ezért nem ismerjük az "enyémet" és a "tiédet". </w:t>
      </w:r>
    </w:p>
    <w:p>
      <w:pPr>
        <w:jc w:val="both"/>
        <w:rPr>
          <w:rFonts w:ascii="Arial" w:hAnsi="Arial"/>
          <w:sz w:val="24"/>
        </w:rPr>
      </w:pPr>
    </w:p>
    <w:p>
      <w:pPr>
        <w:jc w:val="both"/>
        <w:rPr>
          <w:rFonts w:ascii="Arial" w:hAnsi="Arial"/>
          <w:sz w:val="24"/>
        </w:rPr>
      </w:pPr>
      <w:r>
        <w:rPr>
          <w:rFonts w:ascii="Arial" w:hAnsi="Arial"/>
          <w:sz w:val="24"/>
        </w:rPr>
        <w:t xml:space="preserve">Szeretnénk segíteni neked, hogy a beszűkült nyelvedet még inkább Isten szabad fényébe hozd. </w:t>
      </w:r>
    </w:p>
    <w:p>
      <w:pPr>
        <w:jc w:val="both"/>
        <w:rPr>
          <w:rFonts w:ascii="Arial" w:hAnsi="Arial"/>
          <w:sz w:val="24"/>
        </w:rPr>
      </w:pPr>
      <w:r>
        <w:rPr>
          <w:rFonts w:ascii="Arial" w:hAnsi="Arial"/>
          <w:sz w:val="24"/>
        </w:rPr>
        <w:t xml:space="preserve">hogy később, a hazafelé vezető úton sokkal könnyebb legyen belépned a közös mennyei életünkbe. Azok, akik most azon gondolkodnak, hogyan tudnának szabadabban beszélni, Isten Lelke belülről fogja vezetni őket, hogy úgy alakítsák kifejezésmódjukat, hogy alig fogják használni az "én" és a "te" szavakat. Hamarosan rá fog jönni - ha már sikerül tudatosan beszélnie -, hogy sokkal jobb, ha már most változtat a beszédmódján, mint később a túlvilágon, ahol az időtlen dimenzión keresztül sok gonddal fog belépni a másik, Isten törvényéhez közeli gondolkodásba és életbe. </w:t>
      </w:r>
    </w:p>
    <w:p>
      <w:pPr>
        <w:jc w:val="both"/>
        <w:rPr>
          <w:rFonts w:ascii="Arial" w:hAnsi="Arial"/>
          <w:sz w:val="24"/>
        </w:rPr>
      </w:pPr>
    </w:p>
    <w:p>
      <w:pPr>
        <w:jc w:val="both"/>
        <w:rPr>
          <w:rFonts w:ascii="Arial" w:hAnsi="Arial"/>
          <w:sz w:val="24"/>
        </w:rPr>
      </w:pPr>
      <w:r>
        <w:rPr>
          <w:rFonts w:ascii="Arial" w:hAnsi="Arial"/>
          <w:sz w:val="24"/>
        </w:rPr>
        <w:t xml:space="preserve">Isten tanítványai közül ma is sokan figyelmen kívül hagyják ezt. Feltételezik, hogy mivel készen állnak a mennyországba való belépésre, Isten haláluk után gyorsított eljárásban elvesz tőlük minden törvénytelen magatartást, amelyet a földi életben tudatlanságból szereztek. Isten folyamatosan megpróbálja őket igaz hírnökök útján lebeszélni erről az Én Vagyok tévedésről, de ők nem hallgatnak a figyelmeztető szavakra, hogy gondolják át és térjenek meg. Inkább kitartanak abban a hitben, hogy a földi élet után szívből jövő bűnbánatuk révén minden lelki teher egyszerre megbocsátást nyer és átalakul.  De ez nem működik, mert minden megterhelt isteni lénynek, aki vissza akar térni a mennyei lényhez, először önmagát kell felismernie.  Önismeret nélkül nem hajlandó a változásra.  Ezért el kell kezdenie tudatosan élni. Csak amikor tudatára ébred saját viselkedésének, akkor tudja összevetni, hogy hol tévedett Isten törvényével, és lassan, önkéntesen újra feléje fordulhat. </w:t>
      </w:r>
    </w:p>
    <w:p>
      <w:pPr>
        <w:jc w:val="both"/>
        <w:rPr>
          <w:rFonts w:ascii="Arial" w:hAnsi="Arial"/>
          <w:sz w:val="24"/>
        </w:rPr>
      </w:pPr>
    </w:p>
    <w:p>
      <w:pPr>
        <w:jc w:val="both"/>
        <w:rPr>
          <w:rFonts w:ascii="Arial" w:hAnsi="Arial"/>
          <w:sz w:val="24"/>
        </w:rPr>
      </w:pPr>
      <w:r>
        <w:rPr>
          <w:rFonts w:ascii="Arial" w:hAnsi="Arial"/>
          <w:sz w:val="24"/>
        </w:rPr>
        <w:t xml:space="preserve">A megterhelt lelkek újragondolása lassan történik a túlvilágon, mert a törvénytelen élet korábbi emlékei sok gondot okoznak nekik.  Nem engedik meg azonnal, hogy másképp éljenek, mert különben a természet hirtelen megváltozása miatt nem lenne több örömük az életben.  Ezért Isten nem veszi el egyszerre a korábbi törvénytelen szokásaikat. Minden törvénytelenséget először nekik kell felismerniük, hogy fokozatosan el tudjanak jönni a változáshoz.  A hibák megtalálásának és Isten törvényévé változtatásának intenzitása Isten szabad elhatározására van bízva. </w:t>
      </w:r>
    </w:p>
    <w:p>
      <w:pPr>
        <w:jc w:val="both"/>
        <w:rPr>
          <w:rFonts w:ascii="Arial" w:hAnsi="Arial"/>
          <w:sz w:val="24"/>
        </w:rPr>
      </w:pPr>
    </w:p>
    <w:p>
      <w:pPr>
        <w:jc w:val="both"/>
        <w:rPr>
          <w:rFonts w:ascii="Arial" w:hAnsi="Arial"/>
          <w:sz w:val="24"/>
        </w:rPr>
      </w:pPr>
      <w:r>
        <w:rPr>
          <w:rFonts w:ascii="Arial" w:hAnsi="Arial"/>
          <w:sz w:val="24"/>
        </w:rPr>
        <w:t xml:space="preserve">De aki túl gyorsan akart magára ismerni a földi létben, az hamarosan észreveszi, hogy túlbuzgósága elvette az életörömét. Ez rossz a léleknek és a </w:t>
      </w:r>
    </w:p>
    <w:p>
      <w:pPr>
        <w:jc w:val="both"/>
        <w:rPr>
          <w:rFonts w:ascii="Arial" w:hAnsi="Arial"/>
          <w:sz w:val="24"/>
        </w:rPr>
      </w:pPr>
      <w:r>
        <w:rPr>
          <w:rFonts w:ascii="Arial" w:hAnsi="Arial"/>
          <w:sz w:val="24"/>
        </w:rPr>
        <w:t>Az emberek, mert valamikor megfeneklenek. Már nem hajlandóak napi szinten felismerni magukat, mert minden egyes szót, amit korábban kimondtak, túlságosan is az arany skálára helyeznek. Írták az ujjukat a csontig, és azt hitték, hogy önismereti útjuk végére értek. De hirtelen rájönnek, itt-ott még mindig súlyos teher nehezedik rájuk, és rájönnek, hogy nem akarják elengedni ezt a felismertet.</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Aztán feladják a Belső Ösvényt abban a reményben és hitben, hogy valamikor a túlvilágon Isten el fogja venni vagy eltörli a Törvény ellen elkövetett összes vétküket, mert Ő az Irgalom és a Kegyelem. De ez az ő nagy hibájuk, mert a törvény megváltoztatására irányuló saját erőfeszítéseik nélkül ez nem lehetséges.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másként gondolta, súlyos tévedést követett el, hiszen az Én Vagyok Istenség mindig betartja a szabadság törvényét, és soha nem avatkozik bele egy bukott lény vétkeibe, hanem azonnal eltörli azokat, hogy az illető azonnal beléphessen a mennyországba.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tanítványai már sok inkarnáción keresztül ilyen téves gondolkodáshoz vannak kötve, ezért aligha hajlandók belemenni az önismeretbe és a tudatos életbe.  Ez sajnálatos számukra, hiszen ők továbbra is a túlvilágon akarnak élni, méghozzá ilyen igazított módon. Amíg Isten szelleme az őrző szellemen keresztül figyelmeztető és ébresztő impulzusokat ad nekik, addig végtelenül sok eonnyi idő telik el a túlvilágon.  Ezt az elvesztegetett időt megmenthetnék azok a jóakaratú emberek, akik komolyan haza akarnak térni!  </w:t>
      </w:r>
    </w:p>
    <w:p>
      <w:pPr>
        <w:jc w:val="both"/>
        <w:rPr>
          <w:rFonts w:ascii="Arial" w:hAnsi="Arial"/>
          <w:sz w:val="24"/>
        </w:rPr>
      </w:pPr>
    </w:p>
    <w:p>
      <w:pPr>
        <w:jc w:val="both"/>
        <w:rPr>
          <w:rFonts w:ascii="Arial" w:hAnsi="Arial"/>
          <w:sz w:val="24"/>
        </w:rPr>
      </w:pPr>
      <w:r>
        <w:rPr>
          <w:rFonts w:ascii="Arial" w:hAnsi="Arial"/>
          <w:sz w:val="24"/>
        </w:rPr>
        <w:t xml:space="preserve">Mi, a fény égi lényei - egyikünk talán még egyszer kinyilatkoztatja magát Isten akarata szerint egy szorgalmas hírmondón keresztül - mindig a jelen felé irányítjuk életünket. Ennek nincsenek mellékzörejei a múltból, mert különben az időhöz lennénk kötve.  Aki állandóan bevonja a múltat és a jövőt az életébe, az egyre inkább időcsapdává válik a jelenben. A múltról és a jövőről alkotott elképzelések vezérlik, és állandóan kellemetlen módon szembesül az időhelyzettel. Ez idővel nemkívánatos méreteket és formákat ölt, amit ti, emberek, jól ismertek.  Mi, égi lények nem akartunk múltat és jövőt belevenni az életünkbe, mert különben az idő foglyai lennénk, és az idő hajtana bennünket, mint ahogyan ti, emberek ma.  </w:t>
      </w:r>
    </w:p>
    <w:p>
      <w:pPr>
        <w:jc w:val="both"/>
        <w:rPr>
          <w:rFonts w:ascii="Arial" w:hAnsi="Arial"/>
          <w:sz w:val="24"/>
        </w:rPr>
      </w:pPr>
    </w:p>
    <w:p>
      <w:pPr>
        <w:jc w:val="both"/>
        <w:rPr>
          <w:rFonts w:ascii="Arial" w:hAnsi="Arial"/>
          <w:sz w:val="24"/>
        </w:rPr>
      </w:pPr>
      <w:r>
        <w:rPr>
          <w:rFonts w:ascii="Arial" w:hAnsi="Arial"/>
          <w:sz w:val="24"/>
        </w:rPr>
        <w:t xml:space="preserve">Mi, a Fény égi Lényei úgy tekintünk a földi időre, mint egy nagy teherre, amely megköti és kötelezi a bukott Fénylényeket, hogy ezt és ezt feltétlenül megtegyék, különben a nap elmegy mellettetek, és az előre eltervezett és elmulasztott ügyeket másnapra kell halasztanotok. Ez viszont sokkal több tennivalót eredményezne, és hatalmas fizikai és energetikai megterhelést jelentene, amivel nem tudna megbirkózni, mert csak egy bizonyos mennyiségű energiával rendelkezik a nap folyamán. Annak érdekében, hogy megakadályozzátok a külső rendellenességet, a teljes kimerülésig hajtjátok magatokat. Bizony, gyakran ti, jó szándékú emberek, az időtök és a feladatotok rabszolgái vagytok.  </w:t>
      </w:r>
    </w:p>
    <w:p>
      <w:pPr>
        <w:jc w:val="both"/>
        <w:rPr>
          <w:rFonts w:ascii="Arial" w:hAnsi="Arial"/>
          <w:sz w:val="24"/>
        </w:rPr>
      </w:pPr>
    </w:p>
    <w:p>
      <w:pPr>
        <w:jc w:val="both"/>
        <w:rPr>
          <w:rFonts w:ascii="Arial" w:hAnsi="Arial"/>
          <w:sz w:val="24"/>
          <w:b w:val="1"/>
        </w:rPr>
      </w:pPr>
      <w:r>
        <w:rPr>
          <w:rFonts w:ascii="Arial" w:hAnsi="Arial"/>
          <w:sz w:val="24"/>
          <w:b w:val="1"/>
        </w:rPr>
        <w:t xml:space="preserve">Mi nem így élünk, mert a mennyei jelenvaló élet nem ismer semmilyen időegységet. Lényünk belső énjétől néha megkapjuk a célzást, hogy ezt és ezt nekünk kellene elvégezni, de nem sietünk magunkkal, és nem engedjük, hogy bárki is elvégezze helyettünk a teendőinket. Önellátó Fény Isteni Lények vagyunk, akiknek nincs szükségük segítőkre vagy szolgákra, ahogyan ti törvénytelenül ismeritek őket a világban.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Valóban a jelen időegységében élünk, de a szellemtestünk nem érzékeli ezt, különben az általatok ismert idő hajtana minket. Időről időre az ősnappal tájékozódunk, ami rálátást ad arra, hogy bolygónkon milyen messze vagyunk még az éon végétől. Ez az egyetlen nyom, amire szükségünk van az örökké örömteli és nyugodt életünkhöz.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Mindig ügyelünk arra, hogy úgy osszuk be az életünket, hogy soha ne unatkozzunk. Tudjuk, hogyan segíthetünk magunkon azáltal, hogy mindig új variációkat próbálunk ki a mennyei kettős életből, amit előzetesen az Én Vagyok Istenségtől kapunk, belelátással. Ez lehetővé teszi számunkra, hogy a mennyei életet örömtelivé és szórakoztatóvá tegyük, mert mi szórakoztató lények vagyunk, és mindig ilyenek akarunk maradni. </w:t>
      </w:r>
    </w:p>
    <w:p>
      <w:pPr>
        <w:jc w:val="both"/>
        <w:rPr>
          <w:rFonts w:ascii="Arial" w:hAnsi="Arial"/>
          <w:sz w:val="24"/>
        </w:rPr>
      </w:pPr>
    </w:p>
    <w:p>
      <w:pPr>
        <w:jc w:val="both"/>
        <w:rPr>
          <w:rFonts w:ascii="Arial" w:hAnsi="Arial"/>
          <w:sz w:val="24"/>
        </w:rPr>
      </w:pPr>
      <w:r>
        <w:rPr>
          <w:rFonts w:ascii="Arial" w:hAnsi="Arial"/>
          <w:sz w:val="24"/>
        </w:rPr>
        <w:t xml:space="preserve">Mi társasági összejövetelekkel vidítjuk fel magunkat, de ezek egyáltalán nem hasonlítanak a tiétekhez. Tudjuk, hogyan segíthetünk magunkon, és minden lényt, aki meglátogat minket, arra kérünk, hogy hozzon magával egy ötletet, amellyel később a találkozón megörvendeztethetjük magunkat. Olyan játékokkal is tisztában vagyunk, amelyeket ti, emberek nem ismertek. Ezek szórakoztató társasjátékok, amelyek nagyban felvidítanak minket. Vidámságunk fokozódik, amikor vidáman előhozzuk a sok ötletet, amelyek azonban kizárják a személyiségünket. Alázatos fénylények vagyunk, és soha nem akarjuk magunkat előtérbe helyezni, ha valami különlegeset tettünk a szórakozásért. A személyes megjelenítés nem szerepel a közös jogunkban. </w:t>
      </w:r>
    </w:p>
    <w:p>
      <w:pPr>
        <w:jc w:val="both"/>
        <w:rPr>
          <w:rFonts w:ascii="Arial" w:hAnsi="Arial"/>
          <w:sz w:val="24"/>
        </w:rPr>
      </w:pPr>
    </w:p>
    <w:p>
      <w:pPr>
        <w:jc w:val="both"/>
        <w:rPr>
          <w:rFonts w:ascii="Arial" w:hAnsi="Arial"/>
          <w:sz w:val="24"/>
        </w:rPr>
      </w:pPr>
      <w:r>
        <w:rPr>
          <w:rFonts w:ascii="Arial" w:hAnsi="Arial"/>
          <w:sz w:val="24"/>
        </w:rPr>
        <w:t xml:space="preserve">Mindig ugyanúgy látjuk egymást Isten színe előtt, ezért nincsenek problémáink a találkozóinkon, amelyek mindig vidámak és nagyon viccesek az általunk szervezett találkozókon.  Ezek valóban nagy gazdagodást jelentenek mennyei életünk számára, amely változatos, mert állandóan új variációkat hívunk és kapunk az Én Vagyok Istenségtől, amelyeket más fénylények hoztak bele, mert hasznosnak találtuk őket. </w:t>
      </w:r>
    </w:p>
    <w:p>
      <w:pPr>
        <w:jc w:val="both"/>
        <w:rPr>
          <w:rFonts w:ascii="Arial" w:hAnsi="Arial"/>
          <w:sz w:val="24"/>
        </w:rPr>
      </w:pPr>
    </w:p>
    <w:p>
      <w:pPr>
        <w:jc w:val="both"/>
        <w:rPr>
          <w:rFonts w:ascii="Arial" w:hAnsi="Arial"/>
          <w:sz w:val="24"/>
        </w:rPr>
      </w:pPr>
      <w:r>
        <w:rPr>
          <w:rFonts w:ascii="Arial" w:hAnsi="Arial"/>
          <w:sz w:val="24"/>
        </w:rPr>
        <w:t xml:space="preserve">Így a mennyei létben való életünk soha nem unalmas, ahogyan azt egyesek az esetből feltételezik és állítják. Idegesíteni akarnak benneteket, és nevetségessé akarnak tenni minket, mennyei lényeket. </w:t>
      </w:r>
    </w:p>
    <w:p>
      <w:pPr>
        <w:jc w:val="both"/>
        <w:rPr>
          <w:rFonts w:ascii="Arial" w:hAnsi="Arial"/>
          <w:sz w:val="24"/>
        </w:rPr>
      </w:pPr>
    </w:p>
    <w:p>
      <w:pPr>
        <w:jc w:val="both"/>
        <w:rPr>
          <w:rFonts w:ascii="Arial" w:hAnsi="Arial"/>
          <w:sz w:val="24"/>
        </w:rPr>
      </w:pPr>
      <w:r>
        <w:rPr>
          <w:rFonts w:ascii="Arial" w:hAnsi="Arial"/>
          <w:sz w:val="24"/>
        </w:rPr>
        <w:t xml:space="preserve">Ez az ő életmódjuk. Ezt addig akarják majd fenntartani, amíg rá nem jönnek, hogy az emberi életük valójában unalmas a mi mennyei életünkhöz képest. Jelenleg még nem látják ezt, mert még mindig a vágyaikra és korábbi elképzeléseikre építenek a világban, és ragaszkodnak hozzájuk. Még mindig nagyon jól érzik magukat a világukban.  </w:t>
      </w:r>
    </w:p>
    <w:p>
      <w:pPr>
        <w:jc w:val="both"/>
        <w:rPr>
          <w:rFonts w:ascii="Arial" w:hAnsi="Arial"/>
          <w:sz w:val="24"/>
        </w:rPr>
      </w:pPr>
    </w:p>
    <w:p>
      <w:pPr>
        <w:jc w:val="both"/>
        <w:rPr>
          <w:rFonts w:ascii="Arial" w:hAnsi="Arial"/>
          <w:sz w:val="24"/>
        </w:rPr>
      </w:pPr>
      <w:r>
        <w:rPr>
          <w:rFonts w:ascii="Arial" w:hAnsi="Arial"/>
          <w:sz w:val="24"/>
        </w:rPr>
        <w:t xml:space="preserve">De nem kérdezik meg maguktól alaposan, hogy meddig létezik még a világuk. Érzik, hogy az ő idejük hamarosan lejár, és hogy </w:t>
      </w:r>
      <w:r>
        <w:rPr>
          <w:rFonts w:ascii="Arial" w:hAnsi="Arial"/>
          <w:sz w:val="24"/>
          <w:b w:val="1"/>
        </w:rPr>
        <w:t xml:space="preserve">az IT VAN, a </w:t>
      </w:r>
      <w:r>
        <w:rPr>
          <w:rFonts w:ascii="Arial" w:hAnsi="Arial"/>
          <w:sz w:val="24"/>
        </w:rPr>
        <w:t xml:space="preserve">Föld és az anyagi naprendszer megtisztulása közvetlenül rájuk tör. Ezért hajtja most a földhöz kötött lelkeket és embereket az idő, és ezért sietnek, öntudatlanul is, hogy minél gyorsabban kiélvezzék és megtapasztalják mindazt, amire még vágynak ebben a világban. </w:t>
      </w:r>
    </w:p>
    <w:p>
      <w:pPr>
        <w:jc w:val="both"/>
        <w:rPr>
          <w:rFonts w:ascii="Arial" w:hAnsi="Arial"/>
          <w:sz w:val="24"/>
        </w:rPr>
      </w:pPr>
    </w:p>
    <w:p>
      <w:pPr>
        <w:jc w:val="both"/>
        <w:rPr>
          <w:rFonts w:ascii="Arial" w:hAnsi="Arial"/>
          <w:sz w:val="24"/>
        </w:rPr>
      </w:pPr>
      <w:r>
        <w:rPr>
          <w:rFonts w:ascii="Arial" w:hAnsi="Arial"/>
          <w:sz w:val="24"/>
        </w:rPr>
        <w:t>Ez valóban az utolsó cselekedetük a sok földi képzeletükben. Most az idő rabszolgái lettek, amit egykoron ők akartak, mivel mentálisan el akarták pusztítani magukat és minket, égi lényeket is. De sok követőjük, aki meg akarta valósítani ezt a korábbi téveszmét, meggondolta magát, és átállt a világuk megőrzésére. Ezért élnek megosztva és harcolnak egymással itt-ott a világban. Különböző nézeteik újra és újra vitákban ütköznek, de egy nagy vitát ügyesen el tudtak rendezni.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ő világukban Isten szellemének nem szabad beavatkoznia, mert ez ellenkezne a mennyei élet szuverenitásának és szabadságának törvényével. De a tanítványság már megszólalhat, mert ők jelenleg a föld lakótársai. De mindent békés alapon és a személyük hátterében is meg kell tenniük. Ez egy határozott mennyei törvény, amelyet a tanítványságnak be kell tartania.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választásokra van szükség, akkor minden Istennel kapcsolatban álló embernek tudatossága szerint szabadon kell döntenie arról, hogy a világból választ-e valakit vezetőjének.  De a szellemileg messzire érett és Istennel kapcsolatban álló ember aligha akar majd világi vezetőt választani, mert már a hazafelé vezető úton elhatározta, hogy egy belülről jövő társat keres, aki kivezeti őt a mélyen bukott lények világából, és fokozatosan oktatja őt Isten törvényére. Krisztus az Én Vagyok minden emberben és minden lélekben, akit az Isten tanítványsága minden nap szabadon választ újra a reggeli eligazításkor.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ne felejtsd el azt sem, hogy ne befolyásold a testvéredet a tudatoddal, amely másképp gondolkodik a választásokról. Hadd döntsön és válasszon szabadon, fejlett tudatosságának megfelelően.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 ti megtestesülésetek idején a bukásból származó emberek és a velük szövetséges lelkek veszekedései nem olyan nagyok, mint amilyenek már korábban is gyakran voltak. Jelenleg nyugodtabb fázisban éltek, mert a vezető, uralkodó emberek nem akarják használni a halál kegyetlen fegyvereit, mert titkon tudják, hogy ez az ő biztos halálukat és földi bukásukat is jelentené. Így a népek elrettentő fegyverarzenáljuk révén egymás tiszteletében és félelmében élnek, és így látszatbékében. Az új világrendet kereső emberek és lelkek a bukásból nem engedik meg a világháborút. Csak az új világrendjükkel szembeszegülő ország és nép ellen fognak háborúzni. Ezeknek a nemzeteknek azzal is számolniuk kell, hogy nem kapnak támogatást a gazdagoktól, és elmaradottan kell élniük.</w:t>
      </w:r>
    </w:p>
    <w:p>
      <w:pPr>
        <w:jc w:val="both"/>
        <w:rPr>
          <w:rFonts w:ascii="Arial" w:hAnsi="Arial"/>
          <w:sz w:val="24"/>
        </w:rPr>
      </w:pPr>
    </w:p>
    <w:p>
      <w:pPr>
        <w:jc w:val="both"/>
        <w:rPr>
          <w:rFonts w:ascii="Arial" w:hAnsi="Arial"/>
          <w:sz w:val="24"/>
        </w:rPr>
      </w:pPr>
      <w:r>
        <w:rPr>
          <w:rFonts w:ascii="Arial" w:hAnsi="Arial"/>
          <w:sz w:val="24"/>
        </w:rPr>
        <w:t xml:space="preserve">Ez az ő világuk, amelyhez addig akarnak ragaszkodni, ameddig csak tudnak. De minden másképp jön, ahogy tervezik. Az emberek egyre inkább ráébrednek a szellemi életre. Még nem sokat tudnak a mennyei életről, mert Isten üzeneteit mindig is jól manipulálták a bukástól kezdve az emberek, hogy azoknak, akik komolyan keresik az igazságot, ne legyen esélyük több ismeretre jutni. Ezért nehéz az Isten szellemének emberei számára, hogy még világosabb és kibővített törvényeket kapjanak a mennyei életről.  Folyamatosan keresik, de az átfogó ismeretek a törvényszerűségek részletes magyarázatával az Istenszellemtől nem jutnak el hozzájuk, mert az esetlelkek és emberi követésük mindent kipróbálnak, amit az emberek, akik már a kezükben tartják, félelemkeltő késztetéseik révén azonnal félretesznek.</w:t>
      </w:r>
    </w:p>
    <w:p>
      <w:pPr>
        <w:jc w:val="both"/>
        <w:rPr>
          <w:rFonts w:ascii="Arial" w:hAnsi="Arial"/>
          <w:sz w:val="24"/>
        </w:rPr>
      </w:pPr>
    </w:p>
    <w:p>
      <w:pPr>
        <w:jc w:val="both"/>
        <w:rPr>
          <w:rFonts w:ascii="Arial" w:hAnsi="Arial"/>
          <w:sz w:val="24"/>
        </w:rPr>
      </w:pPr>
      <w:r>
        <w:rPr>
          <w:rFonts w:ascii="Arial" w:hAnsi="Arial"/>
          <w:sz w:val="24"/>
        </w:rPr>
        <w:t>Annyira masszívan befolyásolják őket a félelem gondolatai, hogy végül elbuknak a Belső Ösvényen. Először a korábbi, fel nem ismert, félelmet keltő gondolati emlékeik, végül pedig a bűnbeesésből származó álnok lelkek áldozatai lesznek. Szánalmasan elbuknak, mert túl hanyagul építették fel a mentális alapot ahhoz, hogy sikeresen folytathassák a ház építését. Ez az igazi oka annak, hogy oly sok spirituálisan orientált ember elbukik az Istenhez vezető Belső Ösvény magasságában. Ez egy nagyon szomorú aspektus az Istenszellem és minden mennyei lény számára, akik időről időre őrzőszellemként figyelnek benneteket, mert mi szeretnénk segíteni nektek a veszélyes helyzetekben, hogy újra biztonságban kijussatok belőlük.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Kevesen tudjátok, hogy az Őszi lényeknek is vannak saját védelmező lényeik az oldalukon. Olyan szoros kapcsolatban vannak velük, hogy az ügy mediális emberei esetleg rövid időre láthatják őket, ha megvan a rezgésük. Még meg is ijedhetnek tőlük, mert energetikailag csak enyhén sugároznak, és szellemtestük ezért kellemetlenül megváltozott formájú.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legtöbb bűnbeesésből származó embernek csak azért vannak hasonló gondolkodású őrző lényei a láthatatlanban, mert nem akarják megélni az égi törvényeket, másrészt pedig elutasítanak minket, tiszta égi fénylényeket.  Szabad akaratukban ez számukra lehetséges.  Nem ismerik fel, hogy a tiszta fénylényeknek sokkal nagyobb szellemi áttekintésük van a kozmikus létben, mint a bukásból származó, földhöz kötött védelmező lényeiknek.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Bizonyára jobb lehetőségük van arra, hogy beavatkozzanak a védenceikbe, mert nem kell figyelniük a szabad akaratukra, és távol kell maradniuk semmilyen alacsony rezgéstől, de kevés hatalmuk van arra, hogy az embert úgy burkolják be, hogy helyesen viselkedjen a veszélyzónában, és jól túlélje azt. Nagyon közel kerülhetnek hozzá, de ritkán tudják elhárítani a feléje közeledő szerencsétlenséget. Lehet, hogy megpróbálnak figyelmeztető impulzusokat adni, de nem figyelnek rájuk, mert például vezetés közben hangos és agresszív zenét hallgatnak, és ettől megsüketülnek.  Ez az oka annak, hogy sok közúti baleset fiatalkorúakkal történik, a lelkük általában az eséstől jön. </w:t>
      </w:r>
    </w:p>
    <w:p>
      <w:pPr>
        <w:jc w:val="both"/>
        <w:rPr>
          <w:rFonts w:ascii="Arial" w:hAnsi="Arial"/>
          <w:sz w:val="24"/>
        </w:rPr>
      </w:pPr>
    </w:p>
    <w:p>
      <w:pPr>
        <w:jc w:val="both"/>
        <w:rPr>
          <w:rFonts w:ascii="Arial" w:hAnsi="Arial"/>
          <w:sz w:val="24"/>
        </w:rPr>
      </w:pPr>
      <w:r>
        <w:rPr>
          <w:rFonts w:ascii="Arial" w:hAnsi="Arial"/>
          <w:sz w:val="24"/>
        </w:rPr>
        <w:t xml:space="preserve">Ti Istenhez kötött emberek, kérlek, legyetek hálásak Istennek még egyszer, hogy a mennyei Lények számtalan lénye önként vállalja, hogy védelmet nyújt nektek. Nem könnyű feladat ez számukra, mert veletek együtt szenvednek, és akkor is, amikor ismét törvénytelenségbe fordulsz.  Nem próbálnak befolyásolni benneteket, de a lelketekkel kötött megállapodás annyi mozgásteret hagy nekik, hogy beavatkozhassanak a veszélyes helyzeteitekbe. Ez azért megengedett, mert különben nem élhetnétek sokáig a földön, mivel Isten ellentétes lényei teljesen átvennék az uralmat felettetek.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sötét lelkek nem jönnek a közeletekbe, ha Isten törvényében maradtok. Akkor veszélyes helyzetekben is Isten védelmében vagy. Ott igyekeznek nagyon közel lenni hozzád, és a lelkeden keresztül figyelmeztetni téged, amikor zavart vagy, hogy felismerj egy veszélyes helyzetet, és elkerüld azt. </w:t>
      </w:r>
    </w:p>
    <w:p>
      <w:pPr>
        <w:jc w:val="both"/>
        <w:rPr>
          <w:rFonts w:ascii="Arial" w:hAnsi="Arial"/>
          <w:sz w:val="24"/>
        </w:rPr>
      </w:pPr>
    </w:p>
    <w:p>
      <w:pPr>
        <w:jc w:val="both"/>
        <w:rPr>
          <w:rFonts w:ascii="Arial" w:hAnsi="Arial"/>
          <w:sz w:val="24"/>
        </w:rPr>
      </w:pPr>
      <w:r>
        <w:rPr>
          <w:rFonts w:ascii="Arial" w:hAnsi="Arial"/>
          <w:sz w:val="24"/>
        </w:rPr>
        <w:t xml:space="preserve">Mi, a fény égi lényei gyakran vagyunk mellettetek, és azt kívánjuk, hogy helyesen érzékeljetek minket. Kérlek benneteket, ne féljetek az életetekben, hogy Isten fényével boríthassunk be benneteket. Ha még mindig félsz, akkor nézz mélyebben utána, honnan ered a félelem. Ha Isten segítségével lehetséges számodra, hogy azonnal felismerd a korábbi időkből származó hibás hozzáállásodat, akkor kérlek, add át azt Krisztusnak benned. Ő gondoskodik arról, hogy megszabaduljatok ettől a negatív energiától.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ha nem lehetséges számodra, hogy rövid időn belül megvilágítsd félelmed gyökerét, akkor mégis add át a benned lévő félelem érzését Krisztusnak, hogy később Ő hagyja, hogy felismerd az okát, hogy tudatossá válj.  Így folytathatjátok utatokat a mennyei létbe anélkül, hogy sok energiát veszítenétek, mert a félelem érzései sok életenergiába kerülnek nektek, mivel még nem vagytok ennek ilyen mértékben tudatában.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Ezért Isten Lelke arra kér benneteket, hogy azonnal forduljatok Istenhez az Én Vagyok-ban, amikor félelmet éreztek.  Kérjetek védelmet és útmutatást, és ne féljetek többé, még akkor sem, ha kívülről veszély fenyegeti benneteket. Isten védelmében vagytok, és semmi sem történhet veletek, hacsak nem sodorjátok magatokat túlságosan magabiztosan veszélybe. Ez nem történhet meg veletek, tapasztalt Isten-járókkal, mert különben veszélyt, szerencsétlenséget és szenvedést vonzotok magatokhoz.</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Teljes mértékben Isten védelmében vagy, ha megfelelően viselkedsz, és érzékeled a belső impulzusokat, hogy mit kell tenned az adott pillanatban.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A Fény Mennyei Lényei folyamatosan arra törekszenek, hogy előre figyelmeztető jeleket adjanak nektek, ha olyasmit készültök tenni, ami veszélyezteti a biztonságotokat és az életeteket. Kérlek, figyeljetek erre sokkal jobban, és biztonságban eljuthatsz a szívedben lehorgonyzott napsütéses életbe.  Kérlek, nyisd meg újra, akkor több fénylény lesz az otthonunkban, hogy fokozatosan feloldódhasson a bukás. Erre hív benneteket Isten Lelke rajtam keresztül, a fény égi dimenziójának hírnökén keresztül.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Az Én Vagyok Istenség boldog és vidám életet kíván nektek, amely hasonló a mi mennyei életünkhöz. Nevessetek még egyszer, ez felvidítja a lelketeket, és magas rezgésbe hozza.  Tudjátok, hogy a vidámság további vidám evolúciós életre is felemel bennünket az Én Vagyok Istenséggel való szellemi társulásban. Szeretne minket, és mindenekelőtt téged, időről időre vidámnak látni, és a legjobban kívánja, hogy jól érezd magad és vidáman alakítsd földi életedet.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A fény mennyei lényei csatlakoznak ehhez a kívánsághoz, és arra kérnek benneteket, hogy soha ne essetek kétségbe, ha egyszer sötét órák érnének benneteket a nap folyamán.  Ezek hamar elmúlnak, mert Isten folyamatosan igyekszik felvidítani benneteket. Lehetnek olyan emberek az ismeretségi körödben és idegenek is, akik felvidítanak.  Fogadd el örömmel a mámort, hogy jobban érezd magad.  Ezt kívánjuk nektek vágyakozva a mennyei Lénytől!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legyen veled.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Bahnschrift" w:hAnsi="Bahnschrift"/>
        <w:sz w:val="16"/>
      </w:rPr>
    </w:pPr>
    <w:r>
      <w:rPr>
        <w:rFonts w:ascii="Bahnschrift" w:hAnsi="Bahnschrift"/>
        <w:sz w:val="16"/>
      </w:rPr>
      <w:t xml:space="preserve">01.07.2007 (current date) </w:t>
    </w:r>
    <w:r>
      <w:rPr>
        <w:rFonts w:ascii="Bahnschrift" w:hAnsi="Bahnschrift"/>
        <w:sz w:val="16"/>
        <w:b w:val="1"/>
        <w:color w:val="0000FF"/>
      </w:rPr>
      <w:t xml:space="preserve">Én Vagyok - Isten szeretetcseppjei a Mennyei Forrásból </w:t>
    </w:r>
    <w:r>
      <w:rPr>
        <w:rFonts w:ascii="Bahnschrift" w:hAnsi="Bahnschrift"/>
        <w:sz w:val="16"/>
      </w:rPr>
      <w:t xml:space="preserve">Üzenet 16.01.2004-től  </w:t>
    </w:r>
  </w:p>
  <w:p>
    <w:pPr>
      <w:pStyle w:val="P1"/>
      <w:jc w:val="center"/>
      <w:rPr>
        <w:rFonts w:ascii="Bahnschrift" w:hAnsi="Bahnschrift"/>
        <w:sz w:val="16"/>
      </w:rPr>
    </w:pPr>
    <w:r>
      <w:rPr>
        <w:rFonts w:ascii="Bahnschrift" w:hAnsi="Bahnschrift"/>
        <w:sz w:val="16"/>
      </w:rPr>
      <w:t xml:space="preserve"> "Az enyém és a tiéd - A zuhanó lények kötelező életmódja".</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