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A9FBD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Arial" w:hAnsi="Arial"/>
          <w:sz w:val="24"/>
          <w:color w:val="0000FF"/>
        </w:rPr>
        <w:t xml:space="preserve">* Message to internalize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p>
    <w:p>
      <w:pPr>
        <w:jc w:val="center"/>
        <w:rPr>
          <w:rFonts w:ascii="Arial" w:hAnsi="Arial"/>
          <w:sz w:val="40"/>
          <w:b w:val="1"/>
          <w:color w:val="0000FF"/>
        </w:rPr>
      </w:pPr>
      <w:r>
        <w:rPr>
          <w:rFonts w:ascii="Arial" w:hAnsi="Arial"/>
          <w:sz w:val="40"/>
          <w:b w:val="1"/>
          <w:color w:val="0000FF"/>
        </w:rPr>
        <w:t>Tapasztalatok a folyómederben lévő vízről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Isten-szellem a szellem embereinek pihenésre és belsővé tételre olyan üzenetet ad, amely a víz elem viselkedését és tapasztalatait írja le a folyómederben és a földi légkörben. Hasonlóképpen viselkednek és mozognak az energiák a spirituális fény ösvényein a szubtilis ősi napból minden kozmikus élet számára.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tabs>
          <w:tab w:val="left" w:pos="7119"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Üdvözlet Istennek, ti a szeretet fényének földi hírnökei! </w:t>
      </w:r>
    </w:p>
    <w:p>
      <w:pPr>
        <w:jc w:val="both"/>
        <w:rPr>
          <w:rFonts w:ascii="Arial" w:hAnsi="Arial"/>
          <w:sz w:val="24"/>
        </w:rPr>
      </w:pPr>
    </w:p>
    <w:p>
      <w:pPr>
        <w:jc w:val="both"/>
        <w:rPr>
          <w:rFonts w:ascii="Arial" w:hAnsi="Arial"/>
          <w:sz w:val="24"/>
        </w:rPr>
      </w:pPr>
      <w:r>
        <w:rPr>
          <w:rFonts w:ascii="Arial" w:hAnsi="Arial"/>
          <w:sz w:val="24"/>
        </w:rPr>
        <w:t xml:space="preserve">Közvetlenül az IT WILL BE, egy új naprendszer-evolúció előtt az emberek a kegyelem nagyszerű időszakában vannak, mert az Én Vagyok Szeretet Áramlat erősebben áramlik a spirituális Eredeti Központi Napból. Napról napra erősebben mozog emberi és lélekenergiád aurája körül. De nem tud beleáramlani, mert állandóan sok világi gondolattal vagytok elfoglalva. Ezért kérjük, próbáljatok meg nyugodtá és csendessé válni, hogy most az egyszer ne legyenek akcióban. Ne gondolj túl sokat a nap folyamán jelentéktelen körülményekre, amelyek valóban lelassítják a szeretet áramlását, és ne engedd, hogy közeledjen hozzád. Próbáljatok meg teljesen kikapcsolni, és érezni a testetekben azokat a sejteket, amelyek Isten energiáival akarnak felélénkülni. De ha állandóan a gondolataiddal cselekszel, hogyan ajándékozhatná meg őket a szeretetáram a jólét és az elégedettség rezgéseivel. Ezért kérlek, legyetek csendben, mert csak a csendben van hatalmatok arra, hogy felépítsétek sejtszervezeteiteket, amelyeknek joguk van ahhoz, hogy Isten energiáival jól el legyenek látva. Nemcsak kívülről, hanem elsősorban a lelked lényegi magjából kell friss erővel felélénkíteni őket. Isten Lelke így tervezte. De ezt csak akkor tudják megtenni, ha belsőleg és külsőleg is csendben vagytok. Ezért kérlek, gyakoroljatok több csendességet, akkor Isten szeretetáramlása jobban bejuthat a testetek sejtjeibe.  </w:t>
      </w:r>
    </w:p>
    <w:p>
      <w:pPr>
        <w:jc w:val="both"/>
        <w:rPr>
          <w:rFonts w:ascii="Arial" w:hAnsi="Arial"/>
          <w:sz w:val="24"/>
        </w:rPr>
      </w:pPr>
    </w:p>
    <w:p>
      <w:pPr>
        <w:jc w:val="both"/>
        <w:rPr>
          <w:rFonts w:ascii="Arial" w:hAnsi="Arial"/>
          <w:sz w:val="24"/>
        </w:rPr>
      </w:pPr>
      <w:r>
        <w:rPr>
          <w:rFonts w:ascii="Arial" w:hAnsi="Arial"/>
          <w:sz w:val="24"/>
        </w:rPr>
        <w:t xml:space="preserve">Most, ha akarod, tedd félre minden világi gondolatot, és nézz Isten szellemével egy képre, amelyen egy szikláról a mélybe zuhanó vízesést látsz magad előtt. A víz óvatlanul a fenékre ér, de folytatja útját, életét hegyeken és völgyeken át, és boldogan éri el a folyómedret. A víz mint energia-szerelem folyam érzi a sziklás aljzaton való kíméletlen zuhanást, de az erős ellenállásból hamarosan magához tér. A víz minden atomrészecskéje a mennyei élet rezgéseivel van elraktározva. A durva anyagtömörödésben a víz atomja egy pillanatra elájul, amikor hirtelen masszívan érintkezik az ásványi anyagokkal, amelyek szintén tömörülnek. A vízatomban lévő energiaáramlásokat a sziklán hirtelen fellépő erős ellenállás átmenetileg megzavarja. </w:t>
      </w:r>
    </w:p>
    <w:p>
      <w:pPr>
        <w:jc w:val="both"/>
        <w:rPr>
          <w:rFonts w:ascii="Arial" w:hAnsi="Arial"/>
          <w:sz w:val="24"/>
        </w:rPr>
      </w:pPr>
    </w:p>
    <w:p>
      <w:pPr>
        <w:jc w:val="both"/>
        <w:rPr>
          <w:rFonts w:ascii="Arial" w:hAnsi="Arial"/>
          <w:sz w:val="24"/>
        </w:rPr>
      </w:pPr>
      <w:r>
        <w:rPr>
          <w:rFonts w:ascii="Arial" w:hAnsi="Arial"/>
          <w:sz w:val="24"/>
        </w:rPr>
        <w:t xml:space="preserve">Csak azért nem rendelkeznek belső irányítással, mert elveszítik az atommagból származó információs kapcsolatokat. Ez a spirituális információ nagyon fontos számukra, mert így kapják meg a vezérlő impulzusokat, hogy újra megközelítsék a spirituális főmagot, ami energetikai töltést ad nekik. Az egység nagy tengerében a feltöltődési energia a víz főmagjából áramlik hozzájuk, ami lehetővé teszi számukra, hogy feltöltődjenek, hogy aztán beléphessenek egy magasabb tudatosságba. A nagy tengeren kívüli tapasztalatok révén, ahol életük fő energiamagja található, örömmel tudják értékelni önmagukat, amikor visszatérnek. Ezeket a tapasztalatokat azonnal megosztják a víz fő energiamagjával, amely összegyűjti az összes csepptapasztalatot, és informatív módon továbbítja azokat az összes vízatomrészecskének, hogy gondoskodjanak róluk. Minden folyónak, pataknak, tónak vagy kisebb víztestnek van egy koordinátormagja a vízmennyiségéhez. Irányítja őket a nagy szellemi atommagból származó információkkal, egy tengerből, ahonnan jönnek, vagy ahová újra áramlanak.  </w:t>
      </w:r>
    </w:p>
    <w:p>
      <w:pPr>
        <w:jc w:val="both"/>
        <w:rPr>
          <w:rFonts w:ascii="Arial" w:hAnsi="Arial"/>
          <w:sz w:val="24"/>
        </w:rPr>
      </w:pPr>
    </w:p>
    <w:p>
      <w:pPr>
        <w:jc w:val="both"/>
        <w:rPr>
          <w:rFonts w:ascii="Arial" w:hAnsi="Arial"/>
          <w:sz w:val="24"/>
        </w:rPr>
      </w:pPr>
      <w:r>
        <w:rPr>
          <w:rFonts w:ascii="Arial" w:hAnsi="Arial"/>
          <w:sz w:val="24"/>
        </w:rPr>
        <w:t xml:space="preserve">Minden vízcsepp egy nagy tengerből származik. Bizonyos víz- és levegőhőmérsékleten apró izzadságcseppek vagy vízgőz formájában emelkednek fel a tengerből. Az elpárolgott vizet a szél a légáramlatokon keresztül mágnesesen felfelé húzza, és különböző gázokkal keveredve felhőt alkot. Egy bizonyos ponton a legfinomabb vízgőzök ismét egyesülnek, hogy nagyobb cseppeket alkossanak, és lezúduljanak, hogy önzetlenül odaadják magukat más, töltő energiával rendelkező életformáknak. </w:t>
      </w:r>
    </w:p>
    <w:p>
      <w:pPr>
        <w:jc w:val="both"/>
        <w:rPr>
          <w:rFonts w:ascii="Arial" w:hAnsi="Arial"/>
          <w:sz w:val="24"/>
        </w:rPr>
      </w:pPr>
    </w:p>
    <w:p>
      <w:pPr>
        <w:jc w:val="both"/>
        <w:rPr>
          <w:rFonts w:ascii="Arial" w:hAnsi="Arial"/>
          <w:sz w:val="24"/>
        </w:rPr>
      </w:pPr>
      <w:r>
        <w:rPr>
          <w:rFonts w:ascii="Arial" w:hAnsi="Arial"/>
          <w:sz w:val="24"/>
        </w:rPr>
        <w:t xml:space="preserve">Most már egy kicsit többet értetek a víz spirituális életéből, és azt is tudjátok, hogy a víznek is van érző élete, de még nem annyira fejlett, mint amennyire ti megtapasztaljátok a Mindenség legmagasabb energiapotenciálját. </w:t>
      </w:r>
    </w:p>
    <w:p>
      <w:pPr>
        <w:jc w:val="both"/>
        <w:rPr>
          <w:rFonts w:ascii="Arial" w:hAnsi="Arial"/>
          <w:sz w:val="24"/>
        </w:rPr>
      </w:pPr>
    </w:p>
    <w:p>
      <w:pPr>
        <w:jc w:val="both"/>
        <w:rPr>
          <w:rFonts w:ascii="Arial" w:hAnsi="Arial"/>
          <w:sz w:val="24"/>
        </w:rPr>
      </w:pPr>
      <w:r>
        <w:rPr>
          <w:rFonts w:ascii="Arial" w:hAnsi="Arial"/>
          <w:sz w:val="24"/>
        </w:rPr>
        <w:t xml:space="preserve">Most újra belenézünk a képbe a vízeséssel.  A víz, amelyet Isten Lelke a szeretet folyamának is nevez, fájdalmas érzésekkel győzi le a magasság zuhanását.  Isten szeretete azonnal megpróbálja felemelni a számtalan vízcseppet belülről. Egy idő után a földi létben, a rövid ájulásból újra felébredve a folyómedencében áramlik tovább örömmel a nagy tenger felé. Buborékos és mozgó élet van a víz-szerelem-áramlatban. Vize lefelé húzódik a folyón, ahogy a táj veszít a magasságából. Érdekli az egység nagy tengerébe való beleáramlás. Ott minden vízcsepp ellátja fő funkcióját. Más életek megtermékenyítése érdekében a vízcseppek átmenetileg a szokásos életterükön, az egység tengerén kívülre kerülnek.  </w:t>
      </w:r>
    </w:p>
    <w:p>
      <w:pPr>
        <w:jc w:val="both"/>
        <w:rPr>
          <w:rFonts w:ascii="Arial" w:hAnsi="Arial"/>
          <w:sz w:val="24"/>
        </w:rPr>
      </w:pPr>
    </w:p>
    <w:p>
      <w:pPr>
        <w:jc w:val="both"/>
        <w:rPr>
          <w:rFonts w:ascii="Arial" w:hAnsi="Arial"/>
          <w:sz w:val="24"/>
        </w:rPr>
      </w:pPr>
      <w:r>
        <w:rPr>
          <w:rFonts w:ascii="Arial" w:hAnsi="Arial"/>
          <w:sz w:val="24"/>
        </w:rPr>
        <w:t xml:space="preserve">A víz szeretetfolyamának és számtalan cseppjének számos másodlagos feladata van, amelyek </w:t>
      </w:r>
    </w:p>
    <w:p>
      <w:pPr>
        <w:jc w:val="both"/>
        <w:rPr>
          <w:rFonts w:ascii="Arial" w:hAnsi="Arial"/>
          <w:sz w:val="24"/>
        </w:rPr>
      </w:pPr>
      <w:r>
        <w:rPr>
          <w:rFonts w:ascii="Arial" w:hAnsi="Arial"/>
          <w:sz w:val="24"/>
        </w:rPr>
        <w:t xml:space="preserve">amiről még nem szereztél tudomást. Mindig szívesen adja életét más életformáknak, ellenállás nélkül. Amikor egy fejlettebb lény vagy életforma megbecsüli és hasznosnak találja őt, különösen örül neki. </w:t>
      </w:r>
    </w:p>
    <w:p>
      <w:pPr>
        <w:jc w:val="both"/>
        <w:rPr>
          <w:rFonts w:ascii="Arial" w:hAnsi="Arial"/>
          <w:sz w:val="24"/>
        </w:rPr>
      </w:pPr>
    </w:p>
    <w:p>
      <w:pPr>
        <w:jc w:val="both"/>
        <w:rPr>
          <w:rFonts w:ascii="Arial" w:hAnsi="Arial"/>
          <w:sz w:val="24"/>
        </w:rPr>
      </w:pPr>
      <w:r>
        <w:rPr>
          <w:rFonts w:ascii="Arial" w:hAnsi="Arial"/>
          <w:sz w:val="24"/>
        </w:rPr>
        <w:t xml:space="preserve">Már annyira fejlett, hogy meg tudja különböztetni, hogy az emberek az érintés pillanatában adják-e neki a szeretetüket, vagy sem. Ha megvan a szív tehetsége, hogy az érintés pillanatában örömmel köszöntse a vizet, akkor nagyon boldog.  Ha egy folyóban vagy tóban fürödsz, és örömmel és hálásan kommunikálsz az Én Vagyok Istenséggel, akkor az a legszívesebben szelíd hullámokkal ajándékozna meg téged. Ezt tapasztaljuk mi, tiszta fénylények az égi lényben, amikor kapcsolatba kerülünk a finom víz elemmel. Mi is fürödünk, mint az emberek, és jól érezzük magunkat, amikor a víz elem szerelmes dallamokkal jelentkezik nálunk. A víz elem ugyanezt akarja tenni veletek, emberek, de csak akkor, ha magasabb rezgésszámon vagytok. A kórusban egyesült vízcseppek szívük saját maguk által komponált szerelmi dallamait küldik nekünk, amelyeket mi örömmel érzékelünk, mint már kifejlődött tudatuk finom hangjait. Ezekbe beleteszik azt, ami hálából érkezik hozzájuk. A vízcseppek vidámak és vidámak, és önállóan, kórusban éneklik a Teremtő Szellemnek szerelmes dallamaikat.  Ez a folyamat zajlik a mennyei lényben és a bűnbeesés teremtésének durva anyagi birodalmában is, ahol most élsz.  </w:t>
      </w:r>
    </w:p>
    <w:p>
      <w:pPr>
        <w:jc w:val="both"/>
        <w:rPr>
          <w:rFonts w:ascii="Arial" w:hAnsi="Arial"/>
          <w:sz w:val="24"/>
        </w:rPr>
      </w:pPr>
    </w:p>
    <w:p>
      <w:pPr>
        <w:jc w:val="both"/>
        <w:rPr>
          <w:rFonts w:ascii="Arial" w:hAnsi="Arial"/>
          <w:sz w:val="24"/>
        </w:rPr>
      </w:pPr>
      <w:r>
        <w:rPr>
          <w:rFonts w:ascii="Arial" w:hAnsi="Arial"/>
          <w:sz w:val="24"/>
        </w:rPr>
        <w:t xml:space="preserve">A teremtmények legfinomabb atomrészecskéi a tiszta Mindenségben, valamint a Bukottságban is állandó mozgásban vannak. Ezek alkotják azt a légkört, amelyben élünk. Körülöttünk folyamatosan atomrészecskék vannak, amelyek megérintik lényünket. Szeretettel simogatnak minket, mert egységben élünk velük. Ez nem így van veletek a Földön, mert az ember egy romboló energiamezőben él. Ezért nehezen engedi közel magához Isten energiáit. Aligha érintheti meg őt Isten szelleme kívülről, hacsak nem jutott már el arra a pontra, hogy egységben, nagyrészt a szeretet áramával kapcsolatban éljen.  A legtöbb emberi lény és sok bukott Isten-lény a Bukás-létben, sajnos rádiócsendben van a Teremtő-Szellemmel szemben a saját szívében. Minden tiszta fénylény az Én Vagyok Istenséggel való belső örömteli kommunikációval nőtt fel mennyei otthonunkban születése óta, vagy örökké így él. Szomorú elmével látjuk a rádiócsendedet az örök élet szívéhez, az Én Vagyok Istenséghez. Akik közületek szándékoznak helyreállítani és ápolni a kapcsolatot Istennel, jól teszik, ha ezt csakis lényük szívének talajáról teszik, mert a dallamos hangot nem szabad összekeverni egy magasan intellektuális világnyelv mellékzörejeivel.  Megakadályozzák a lelkében és testében áramló szeretet minden törvényes útját.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Képzeljünk el egy folyót, amely lefelé akar folyni. De a folyó közepén van egy nagy akadály, amely korlátozza a lefelé vezető utat, vagy nem engedi, hogy szabadon folyjon. Ennél az akadálynál lehetetlen, hogy a vízelem normális sebességgel haladjon lefelé a folyón, illetve, hogy ugyanannyi vizet szállítson a folyómederben az idő alatt. Ebből a példából látható, hogy milyen rossz végeredményt okozhat egy akadály a folyóban. Hasonlóképpen, ha az ember a külső csendben az Én Vagyok Istenséghez megy, csak magas intellektuális elmével. Nem hallja szíve visszhangját.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Az elméjéből származó hideg rezgések akadályozzák a lélek spirituális áramlását. Az általa kibocsátott rezgések túl alacsonyak voltak ahhoz, hogy a lélek lénymagjában lévő Én Vagyok Istenséggel elindítsák a szeretetáram beindító funkcióját. Ezért kérlek, figyeljetek arra, hogy szívből jövő szándékotokba lépjetek Istennel, és szívből közöljétek vele azt, aminek az Istenség mennyei és alázatos hangja van, mivel mindannyian örökletes tényezőket kaptunk tőle. A sok elme panaszos imája nem azért értendő, mert nem ismerünk ilyen kommunikációt az Én Vagyok Istenséggel. Ennek nincs rezonanciája Isten áramló Én Vagyok Szeretet Áramlásában. Az önző világ hideg gondolataival és kimondott szavaival csak elzárjátok a Szeretetfolyam belépését a lelketekbe. Ha szívből jövő szándékkal és készséggel szándékozol megnyílni Isten előtt, akkor az Én Vagyok forrás fel fog bugyogni lelked magjából, és a nap folyamán folyamatosan erősíteni fog téged anélkül, hogy bármilyen akadályba ütközöl a célod felé vezető úton. Ha nyitott vagy Isten energiáira, akkor megpróbálod eltávolítani a negatív múltad minden szemetét a folyó áramlásából, hogy az akadálytalanul visszaáramolhasson a szeretet tengerébe. De vigyázz, a szemétben, amit egyenként kiveszel a folyóvizedből, vannak különleges világi üzenetek, amelyeket először meg kell nézned vagy meg kell vizsgálnod Isten segítségével, nehogy véletlenül valamikor visszakerüljenek a folyóvizedbe. A régi szemétben olyan adatok vannak tárolva, amelyeknek semmi közük Isten törvényéhez. Ezek az őszi lények erőltetett rezgései és dallamai, akik megteremtették saját világukat, amelynek semmi köze a mi mennyei otthonunkhoz. Ezért van az Isten hitehagyott lényeinek világa és a mi örök hazánk közötti viszály. De aki közületek vissza akar térni a hazájába, annak Isten Lelke tanácsolja, hogy szabaduljon meg e világ szennyétől. E világ ráerőltetett gondolkodása és élete nem használ neki, mert az kezdettől fogva az önpusztításra épült. Aki ezt jól el tudja képzelni, az már nem szeret tovább élni az Ősz-lények fantáziavilágában. Egyre jobban és jobban akar majd bejutni az Isten-szellem valódi, kitörölhetetlen és állandó világába. Jobban él Isten szeretetének belső áramlatával, mint ezzel a rideg világgal. Egyre inkább hajlamos lesz bemenni a folyópatakba, hogy a következő szemetet kiszedje belőle. Aki tisztában van azzal, hogy mit jelent egész életére nézve egyetlen szemétdarab, amit kivett lénye szeretetáramából, az bölcs ember, akinek mélységes szándéka van a hazatérésre.  </w:t>
      </w:r>
    </w:p>
    <w:p>
      <w:pPr>
        <w:jc w:val="both"/>
        <w:rPr>
          <w:rFonts w:ascii="Arial" w:hAnsi="Arial"/>
          <w:sz w:val="24"/>
        </w:rPr>
      </w:pPr>
    </w:p>
    <w:p>
      <w:pPr>
        <w:jc w:val="both"/>
        <w:rPr>
          <w:rFonts w:ascii="Arial" w:hAnsi="Arial"/>
          <w:sz w:val="24"/>
        </w:rPr>
      </w:pPr>
      <w:r>
        <w:rPr>
          <w:rFonts w:ascii="Arial" w:hAnsi="Arial"/>
          <w:sz w:val="24"/>
        </w:rPr>
        <w:t xml:space="preserve">Mi, tiszta Istenlények megpróbálunk nektek olyan gondolatképeket közvetíteni, amelyeket Isten a Belső Énben elérhetővé tesz számunkra, hogy közelebb kerülhessetek minden Lény belső Forrásához. Isten Lelkének nem könnyű olyan képet közvetítenie az ember számára, amely tartalmazza mennyei életünk tisztaságát és finomságát, de mégis megpróbálja, mert tudja, milyen nehéz számotokra az egységbe való visszatérés. Arra törekszik, hogy olyan képeket adjon nektek, amelyeken keresztül, ha még homályosan is, de láthatjátok, hogyan néz ki az örök mennyei élet valósága. Ezután lesz egy kis összehasonlítás a szellemi tudatodban, hogy e kép segítségével képes legyél felismerni a különbséget, ahol a súlyosbodott életedben eddig szellemileg elvétetted Isten törvényének jelét. Ha valóban haza akarsz vándorolni, akkor minden Én Vagyok csepp szeretet egy kis támasz lehet számodra. </w:t>
      </w:r>
    </w:p>
    <w:p>
      <w:pPr>
        <w:jc w:val="both"/>
        <w:rPr>
          <w:rFonts w:ascii="Arial" w:hAnsi="Arial"/>
          <w:sz w:val="24"/>
        </w:rPr>
      </w:pPr>
    </w:p>
    <w:p>
      <w:pPr>
        <w:jc w:val="both"/>
        <w:rPr>
          <w:rFonts w:ascii="Arial" w:hAnsi="Arial"/>
          <w:sz w:val="24"/>
        </w:rPr>
      </w:pPr>
      <w:r>
        <w:rPr>
          <w:rFonts w:ascii="Arial" w:hAnsi="Arial"/>
          <w:sz w:val="24"/>
        </w:rPr>
        <w:t xml:space="preserve">Aki képes belegondolni magát az Én Vagyok szeretetüzenetekbe, annak hamarosan sikerül a fordulat a belső, Isten által elrendelt élet felé.  Ezt kívánja nektek nagyon az Isten-szellem. </w:t>
      </w:r>
    </w:p>
    <w:p>
      <w:pPr>
        <w:jc w:val="both"/>
        <w:rPr>
          <w:rFonts w:ascii="Arial" w:hAnsi="Arial"/>
          <w:sz w:val="24"/>
        </w:rPr>
      </w:pPr>
    </w:p>
    <w:p>
      <w:pPr>
        <w:jc w:val="both"/>
        <w:rPr>
          <w:rFonts w:ascii="Arial" w:hAnsi="Arial"/>
          <w:sz w:val="24"/>
        </w:rPr>
      </w:pPr>
      <w:r>
        <w:rPr>
          <w:rFonts w:ascii="Arial" w:hAnsi="Arial"/>
          <w:sz w:val="24"/>
        </w:rPr>
        <w:t xml:space="preserve">Aki közületek egyre inkább a külső csendet keresi, az érzi a belső lényét, a lelkét, amely emberi létét biztosítja. Lélek nélkül, amely állandó szellemi kapcsolatban áll az emberi testtel, az ember nem lenne képes élni. Egy Isten-központú embernek állandóan tudatában kell lennie ennek, akkor távolságot kap a hitehagyott Isten-lények e rideg világától.  </w:t>
      </w:r>
    </w:p>
    <w:p>
      <w:pPr>
        <w:jc w:val="both"/>
        <w:rPr>
          <w:rFonts w:ascii="Arial" w:hAnsi="Arial"/>
          <w:sz w:val="24"/>
        </w:rPr>
      </w:pPr>
    </w:p>
    <w:p>
      <w:pPr>
        <w:jc w:val="both"/>
        <w:rPr>
          <w:rFonts w:ascii="Arial" w:hAnsi="Arial"/>
          <w:sz w:val="24"/>
        </w:rPr>
      </w:pPr>
      <w:r>
        <w:rPr>
          <w:rFonts w:ascii="Arial" w:hAnsi="Arial"/>
          <w:sz w:val="24"/>
        </w:rPr>
        <w:t>A külső csendben, amelyet az ember és a lelke közvetít, mindketten közel kerültek egymáshoz, és erősebben érzik az isteni világot, mint korábban, ahol az ember kénytelen még mindig zajos környezetben és hektikusan tölteni az életét.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szeretetének áramlása ekkor sokkal erősebben ragadja meg őt. A külső csend és nyugalom átragad az elmére, és egész teste egyik pillanatról a másikra jobban ellazul. Ő is úgy érzi, hogy a nyugalom és a korábbi zajos környezet jelenleg nem fontos számára. Az anyagi történésektől való teljes elszakadás fázisában van. Mindaz, amit korábban világi jelentőségűnek tartott, a csend pillanatában nem fontos. Egy másik világban él, nyugalomban, elvonulva a rohanástól és az emberi nyüzsgéstől. Nem az elme semmilyen fantáziavilágában van, hanem közel került lelke belső, valós világához, amely nem ismeri a világi romboló rezgéseket. Ott egyre szívesebben marad. Végső soron egyre inkább ebbe a számára ismerős és hasznos csendbe és nyugalomba vezeti az embert, amíg el nem éri azt a pontot, ahol szívesen marad ott. Amikor megtörténik az áttörés a szellemi életbe, akkor fokozatosan megszűnik a lélek szenvedése, mert ismét a korábbi megszokott rezgésekben, az otthonában marad. Az emberi csend állapotában, amelyet napközben megtapasztalhatott, ajándékba kapja a gyorsabb szellemi érés vagy a gyorsabb lelki megtisztulás lehetőségét. Éjszakánként Isten Lelke sok emlékképet mutat neki otthonról, amelyekben felismeri magát a mennyei élet megszokott életszerepében. Akkor már nincs messze számára, hogy elérje belső otthonát, ahonnan örökkévalóan érkezik. Oda vezeti őt Krisztus az Én Vagyok-ban, és oda szeretne naponta menni az emberi lényével. De ezt csak akkor tudja megtenni, ha az embere nagyrészt elhallgat. Ha meg akarod adni lelkednek ezt a lehetőséget, akkor kérlek, menj többet a csendbe, és vándorolj gyakrabban a belsődbe, akkor közelebb kerülhet Istenhez és az éjszaka megszokott otthon képeihez. Ezáltal egyik felidézést a másik után éli át, hogy felfrissüljön a lelki tudata. Ezt gyakran képekben közvetíti az ébredező embernek. Ő érzékeli, amit ő röviden magába nézve Isten akaratát kereste. Ezek összetett képek, amelyeknek csak annyi értelme van, hogy a lélek az emberi lényével együtt még tovább haladjon egyenes vonalban a Belső Én felé. Az ember ezt egyre inkább érzi vele, mert genetikailag új raktározásokat kap a lelkéből hozzá. Formálisan új ruhát ölt a lelke, amely a mennyei élet felé vezető felfelé ívelő úton halad. Minden Isten akaratával összhangban történik. </w:t>
      </w:r>
    </w:p>
    <w:p>
      <w:pPr>
        <w:jc w:val="both"/>
        <w:rPr>
          <w:rFonts w:ascii="Arial" w:hAnsi="Arial"/>
          <w:sz w:val="24"/>
        </w:rPr>
      </w:pPr>
    </w:p>
    <w:p>
      <w:pPr>
        <w:jc w:val="both"/>
        <w:rPr>
          <w:rFonts w:ascii="Arial" w:hAnsi="Arial"/>
          <w:sz w:val="24"/>
        </w:rPr>
      </w:pPr>
      <w:r>
        <w:rPr>
          <w:rFonts w:ascii="Arial" w:hAnsi="Arial"/>
          <w:sz w:val="24"/>
        </w:rPr>
        <w:t xml:space="preserve">Az ember egyre inkább észreveszi, hogy a lelke irányítja, amely a belső élet felé húzza. Amikor az ember már ebben az állapotban van, akkor a lélek számára nincs megállás. Az embert egyre inkább a lélek vezeti vagy csalogatja a csendbe, ahol egységben van vele. Az ember is érzi ezt, még akkor is, ha kezdetben még ki akar törni a csendből. </w:t>
      </w:r>
    </w:p>
    <w:p>
      <w:pPr>
        <w:jc w:val="both"/>
        <w:rPr>
          <w:rFonts w:ascii="Arial" w:hAnsi="Arial"/>
          <w:sz w:val="24"/>
        </w:rPr>
      </w:pPr>
    </w:p>
    <w:p>
      <w:pPr>
        <w:jc w:val="both"/>
        <w:rPr>
          <w:rFonts w:ascii="Arial" w:hAnsi="Arial"/>
          <w:sz w:val="24"/>
        </w:rPr>
      </w:pPr>
      <w:r>
        <w:rPr>
          <w:rFonts w:ascii="Arial" w:hAnsi="Arial"/>
          <w:sz w:val="24"/>
        </w:rPr>
        <w:t xml:space="preserve">De egyszer eljön számára az az idő, amikor már olyan messze van a meggyőződésétől, hogy a legjobb lenne, ha inkább a külső csendben maradna. Ez a jele annak, hogy az ember számára most már sikerült a lélek törvényes életébe való átjárás. Akkor mindketten elégedettek és boldogok, és bátran belevághatnak egy új életre, amely egészen más életszándékokat ismer, mint amit az ember korábban ismert. </w:t>
      </w:r>
    </w:p>
    <w:p>
      <w:pPr>
        <w:jc w:val="both"/>
        <w:rPr>
          <w:rFonts w:ascii="Arial" w:hAnsi="Arial"/>
          <w:sz w:val="24"/>
        </w:rPr>
      </w:pPr>
    </w:p>
    <w:p>
      <w:pPr>
        <w:jc w:val="both"/>
        <w:rPr>
          <w:rFonts w:ascii="Arial" w:hAnsi="Arial"/>
          <w:sz w:val="24"/>
        </w:rPr>
      </w:pPr>
      <w:r>
        <w:rPr>
          <w:rFonts w:ascii="Arial" w:hAnsi="Arial"/>
          <w:sz w:val="24"/>
        </w:rPr>
        <w:t xml:space="preserve">Készen álltok már? </w:t>
      </w:r>
    </w:p>
    <w:p>
      <w:pPr>
        <w:jc w:val="both"/>
        <w:rPr>
          <w:rFonts w:ascii="Arial" w:hAnsi="Arial"/>
          <w:sz w:val="24"/>
        </w:rPr>
      </w:pPr>
    </w:p>
    <w:p>
      <w:pPr>
        <w:jc w:val="both"/>
        <w:rPr>
          <w:rFonts w:ascii="Arial" w:hAnsi="Arial"/>
          <w:sz w:val="24"/>
        </w:rPr>
      </w:pPr>
      <w:r>
        <w:rPr>
          <w:rFonts w:ascii="Arial" w:hAnsi="Arial"/>
          <w:sz w:val="24"/>
        </w:rPr>
        <w:t xml:space="preserve">Akinek sikerült megépítenie a hidat a lelki élet felé, az mondhatjuk, hogy már a mennyei területen van a Belső Énben. Onnan egyre több és több mennyei üzenetet kap az igazi életéhez. Ott a mennyei testvérek türelmetlenül várják őt, anélkül, hogy sürgetnének benneteket, mert mindannyiótoknak szabad akarata van arra, hogy hazamenjetek. Ha meggyőződésből mész haza, az a jelenlegi hozzáállásod és mindenekelőtt az Isten iránti szereteted kérdése. Amikor készen állsz, az Én Vagyok Istenség veled örül.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Kérlek, most lassan találjatok ki újra a csend és a szeretet áramából, és érzékeitekkel újra érzékeljetek mindent magatok körül.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képi kirándulás emberi életetekből az Isten-szellem harmonikus és emelkedett rezgéseibe, azt akarta tudatosítani bennetek, hogy milyen messze vagytok még mennyire messze mennyei otthonotok belső életétől. Aki naponta inkább a külső és belső csendben él, annak valóban nincs szüksége csendmeditációra. Csak azoknak az embereknek szól, akik még a világ rohanó világában élnek, de vágynak a békére és a csendre, ami megadja nekik azt, ahol lenni szeretnének, de a rohanó idő nem ad lehetőséget arra, hogy ilyen kívánatos módon éljenek. Egyszer mindenki eljut abba a helyzetbe, hogy egyedül merje megtenni a lépést a külső csendbe. A földi életben mindennek megvan a maga ideje. Amikor az ember tudata a szellemi élet felé növekszik, akkor az ember hirtelen olyan lehetőségeket lát maga előtt, amelyekben egy másik emberi szakaszba léphet, amely lehetővé teszi számára, hogy azt élje, amire szabadabb lelke vágyik. Ehhez az Isten-Szellem vezeti azt a védelmező lényeken keresztül, feltéve, hogy szabad akaratából engedi magát az Isten-Szellem által vezetni. Ez lenne a legfontosabb dolog a lelketek és az emberi lényetek számára. Ha mindkettőtökben megvan az őszinte készség, hogy csatlakozzatok Isten akaratához, akkor együtt ültök Krisztussal egy vitorlásban a szeretet tengerén, amely egyre inkább a mennyei part felé halad. Új szelet adhatsz a további fejlődés vitorláinak, ha naponta törekszel az önismeret gyakorlására. Ez lényeges tényező a hazafelé vezető úton. Ha ismét legyőztétek magatokat, akkor Krisztus egy kicsit közelebb jön hozzátok a csónakban, amely a mennyei kikötő felé tart.  </w:t>
      </w:r>
    </w:p>
    <w:p>
      <w:pPr>
        <w:jc w:val="both"/>
        <w:rPr>
          <w:rFonts w:ascii="Arial" w:hAnsi="Arial"/>
          <w:sz w:val="24"/>
        </w:rPr>
      </w:pPr>
    </w:p>
    <w:p>
      <w:pPr>
        <w:jc w:val="both"/>
        <w:rPr>
          <w:rFonts w:ascii="Arial" w:hAnsi="Arial"/>
          <w:sz w:val="24"/>
        </w:rPr>
      </w:pPr>
      <w:r>
        <w:rPr>
          <w:rFonts w:ascii="Arial" w:hAnsi="Arial"/>
          <w:sz w:val="24"/>
        </w:rPr>
        <w:t xml:space="preserve">Szorgalmasan győztétek már le magatokról a szemetet, amely még mindig akadályozza Isten szeretetének áramlását a lélekben?  </w:t>
      </w:r>
    </w:p>
    <w:p>
      <w:pPr>
        <w:jc w:val="both"/>
        <w:rPr>
          <w:rFonts w:ascii="Arial" w:hAnsi="Arial"/>
          <w:sz w:val="24"/>
        </w:rPr>
      </w:pPr>
    </w:p>
    <w:p>
      <w:pPr>
        <w:jc w:val="both"/>
        <w:rPr>
          <w:rFonts w:ascii="Arial" w:hAnsi="Arial"/>
          <w:sz w:val="24"/>
        </w:rPr>
      </w:pPr>
      <w:r>
        <w:rPr>
          <w:rFonts w:ascii="Arial" w:hAnsi="Arial"/>
          <w:sz w:val="24"/>
        </w:rPr>
        <w:t xml:space="preserve">Ha igen, kérlek, segítsetek más testvéreket a szívetekből jövő imáitokkal. De a legfontosabb dolog a hazátokba vezető belső úton az, hogy naponta gyakoroljátok Isten törvényeinek megvalósítását, amelyeket ismertek. Ebből tudni fogjátok, milyen szép dolog, ha meggyőződésből és Isten iránti szeretetből legyőztétek magatokat. A felismerések és a helytelen viselkedések megbánása, valamint az ember fokozatos megváltozása révén kevesebb szemét van a lelketekben, ami eddig megakadályozta az isteni szeretetenergiák nagyobb mértékű ellátását a lélekben és az emberi sejtekben. Ha több életenergiád van, akkor érzed a lelked örömét, amely ezáltal egy kicsit közelebb került Istenhez. </w:t>
      </w:r>
    </w:p>
    <w:p>
      <w:pPr>
        <w:jc w:val="both"/>
        <w:rPr>
          <w:rFonts w:ascii="Arial" w:hAnsi="Arial"/>
          <w:sz w:val="24"/>
        </w:rPr>
      </w:pPr>
    </w:p>
    <w:p>
      <w:pPr>
        <w:jc w:val="both"/>
        <w:rPr>
          <w:rFonts w:ascii="Arial" w:hAnsi="Arial"/>
          <w:sz w:val="24"/>
        </w:rPr>
      </w:pPr>
      <w:r>
        <w:rPr>
          <w:rFonts w:ascii="Arial" w:hAnsi="Arial"/>
          <w:sz w:val="24"/>
        </w:rPr>
        <w:t xml:space="preserve">Éljetek egyre inkább Isten szeretetfolyamában, akkor hamarosan meglátjátok a szív szeretetének vágyott napsütötte földjét, amely az örök otthonotok.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legyen veletek. </w:t>
      </w:r>
    </w:p>
    <w:p>
      <w:pPr>
        <w:jc w:val="both"/>
        <w:rPr>
          <w:rFonts w:ascii="Arial" w:hAnsi="Arial"/>
          <w:sz w:val="24"/>
        </w:rPr>
      </w:pPr>
    </w:p>
    <w:p>
      <w:pPr>
        <w:jc w:val="both"/>
        <w:rPr>
          <w:rFonts w:ascii="Arial" w:hAnsi="Arial"/>
          <w:sz w:val="24"/>
        </w:rPr>
      </w:pPr>
      <w:r>
        <w:rPr>
          <w:rFonts w:ascii="Arial" w:hAnsi="Arial"/>
          <w:sz w:val="24"/>
        </w:rPr>
        <w:t xml:space="preserve">A szeretet fényének hírnöke Krisztus parancsára és akaratára szólt.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21.10.2004 (aktuális dátum) </w:t>
    </w:r>
    <w:r>
      <w:rPr>
        <w:rFonts w:ascii="Arial" w:hAnsi="Arial"/>
        <w:sz w:val="16"/>
        <w:b w:val="1"/>
        <w:color w:val="0000FF"/>
      </w:rPr>
      <w:t xml:space="preserve">Én Vagyok - Isten Szeretetcseppjei a Mennyei Forrásból </w:t>
    </w:r>
    <w:r>
      <w:rPr>
        <w:rFonts w:ascii="Arial" w:hAnsi="Arial"/>
        <w:sz w:val="16"/>
      </w:rPr>
      <w:t xml:space="preserve">Üzenet 07.03.2003-ból  </w:t>
    </w:r>
  </w:p>
  <w:p>
    <w:pPr>
      <w:pStyle w:val="P1"/>
      <w:jc w:val="center"/>
      <w:rPr>
        <w:rFonts w:ascii="Arial" w:hAnsi="Arial"/>
        <w:sz w:val="16"/>
      </w:rPr>
    </w:pPr>
    <w:r>
      <w:rPr>
        <w:rFonts w:ascii="Arial" w:hAnsi="Arial"/>
        <w:sz w:val="16"/>
      </w:rPr>
      <w:t>"Tapasztalatok a vízről a folyómederben".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