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3A76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4" w:beforeAutospacing="0" w:afterAutospacing="0"/>
        <w:ind w:hanging="0" w:left="0"/>
        <w:rPr>
          <w:sz w:val="32"/>
          <w:b w:val="1"/>
          <w:color w:val="0000FF"/>
        </w:rPr>
      </w:pPr>
    </w:p>
    <w:p>
      <w:pPr>
        <w:spacing w:lineRule="auto" w:line="240" w:after="194" w:beforeAutospacing="0" w:afterAutospacing="0"/>
        <w:ind w:hanging="0" w:left="0"/>
      </w:pPr>
      <w:r>
        <w:rPr>
          <w:sz w:val="32"/>
          <w:b w:val="1"/>
          <w:color w:val="0000FF"/>
        </w:rPr>
        <w:t xml:space="preserve">Hartelijke wensen van de hemelse wezens aan alle hemelse thuiskomers voor de komende tijd op aarde </w:t>
      </w:r>
    </w:p>
    <w:p>
      <w:pPr>
        <w:jc w:val="center"/>
        <w:spacing w:lineRule="auto" w:line="240" w:after="181" w:beforeAutospacing="0" w:afterAutospacing="0"/>
        <w:ind w:firstLine="0"/>
      </w:pPr>
      <w:r>
        <w:rPr>
          <w:sz w:val="32"/>
          <w:b w:val="1"/>
          <w:color w:val="0000FF"/>
        </w:rPr>
        <w:t xml:space="preserve"> </w:t>
      </w:r>
    </w:p>
    <w:p>
      <w:r>
        <w:t xml:space="preserve">Alle hemelse wezens, die telkens wanneer de boodschap van de geest van liefde wordt overgebracht met de boodschapper aanwezig zijn en die vreugdevol en dankbaar meewerken aan het heilsplan van de hemelse wederkomst, wensen de hemelse wederkeerlingen, die de hemelse goddelijke boodschappen gaarne lezen, voor hun bewustzijnsverruiming, vooral voor de komende tijd op aarde, die vanuit hemels oogpunt onaangenaam is, vooral een verhoogde innerlijke gerichtheid op de geest van liefde! Alleen door hun voortdurende bereidheid om in hun dagelijkse taken en plichten in contact te treden met God in de Ik Ben, is het voor hen mogelijk om overvloedig van binnenuit Zijn hoog vibrerende stromen van energie te ontvangen, die Hij hun te allen tijde verschaft vanuit Zijn grootste vriendelijkste en meest behulpzame hemelse hart. Alleen daardoor worden zij overdag overwegend omhuld door zijn licht van liefde en beschermd in de komende boze tijd op aarde, waarin zij nu steeds meer gevaarlijke situaties zullen tegenkomen. </w:t>
      </w:r>
    </w:p>
    <w:p/>
    <w:p>
      <w:r>
        <w:t xml:space="preserve">Als zuivere hemelse afgezanten vragen wij u echter zich geen zorgen te maken over uw leven en evenmin te luisteren naar de duistere zielen die via hun mediums de mensheid vreselijke dingen voorspellen voor het komende aardse jaar, maar veeleer te vertrouwen op God, de hemelse Liefdesgeest, om met de hemelse en hoger geëvolueerde buiten-hemelse wezens al het aardse mogelijke te beproeven, opdat zij ongedeerd blijft in deze laatste fase van het aardse leven.  </w:t>
      </w:r>
    </w:p>
    <w:p/>
    <w:p>
      <w:r>
        <w:t xml:space="preserve">Wij hemelse wezens wensen altijd dat het u in uw aardse leven goed gaat in gezondheid en materieel en dat u op geen enkele manier hoeft te lijden. Maar begrijp ons goed als wij u oppervlakkig toewensen dat u er met de innerlijke hulp van de geest van liefde in zult slagen uw slechte eigenaardigheden te overwinnen, waarvan u zich door zelfkennis bewust bent geworden en die veel leed hebben veroorzaakt in de harten van anderen. De hemelse wezens die jullie als beschermwezens bijstaan, voelen grote vreugde in hun hart wanneer zij in jullie aura zien dat jullie steeds minder donkere vlekken hebben en lichter zijn geworden. Uw bevrijding van kwade eigenschappen en uw geestelijke ontwikkeling zijn voor ons een innerlijke vreugde, omdat wij door wat wij hebben gezien weten dat u op uw innerlijke weg een stukje dichter bij ons hemelse leven bent gekomen.  </w:t>
      </w:r>
    </w:p>
    <w:p>
      <w:pPr>
        <w:spacing w:lineRule="auto" w:line="240" w:after="387" w:beforeAutospacing="0" w:afterAutospacing="0"/>
      </w:pPr>
      <w:r>
        <w:t xml:space="preserve">Wij vragen jullie, wanneer de chaotische toestanden in de wereld in de komende aardetijd toenemen, om nooit je innerlijke afstemming op de Liefdesgeest te verslappen, zodat wij jullie in de gevaarlijke situaties kunnen beschermen. Denk er alstublieft vaak aan, want het is zo belangrijk voor u, want uw lichamelijk en geestelijk welzijn hangen er uiteindelijk van af. Wij willen altijd dat jullie in het aardse leven niets overkomt, en wij zijn heel blij als jullie deze duistere wereld ongedeerd kunnen verlaten en regelrecht kunnen terugkeren naar het hemelse leven van licht, waar de hemelse geest van liefde en wij zuivere wezens reikhalzend naar jullie uitzien! </w:t>
      </w:r>
      <w:r>
        <w:rPr>
          <w:rFonts w:ascii="Times New Roman" w:hAnsi="Times New Roman"/>
        </w:rPr>
        <w:t xml:space="preserve">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color w:val="0000FF"/>
        <w:lang w:val="en-US"/>
      </w:rPr>
    </w:pPr>
    <w:r>
      <w:rPr>
        <w:sz w:val="16"/>
        <w:lang w:val="en-US"/>
      </w:rPr>
      <w:t xml:space="preserve">F3-(J-G-D-A) </w:t>
      <w:tab/>
    </w:r>
    <w:r>
      <w:rPr>
        <w:sz w:val="16"/>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lang w:val="en-US"/>
      </w:rPr>
    </w:pPr>
    <w:r>
      <w:rPr>
        <w:sz w:val="16"/>
        <w:lang w:val="en-US" w:bidi="en-US" w:eastAsia="en-US"/>
      </w:rPr>
      <w:tab/>
      <w:t xml:space="preserve"> </w:t>
      <w:tab/>
    </w: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5"/>
      </w:rPr>
    </w:pPr>
    <w:r>
      <w:rPr>
        <w:sz w:val="15"/>
        <w:color w:val="000000"/>
      </w:rPr>
      <w:t xml:space="preserve">30.12.2015 </w:t>
    </w:r>
    <w:r>
      <w:rPr>
        <w:sz w:val="15"/>
        <w:b w:val="0"/>
        <w:color w:val="000000"/>
      </w:rPr>
      <w:t xml:space="preserve">(huidige datum) </w:t>
    </w:r>
    <w:r>
      <w:rPr>
        <w:sz w:val="15"/>
      </w:rPr>
      <w:t xml:space="preserve">Ik Ben Liefde Druppels van de Hemelse Goddelijke Levensbron </w:t>
    </w:r>
    <w:r>
      <w:rPr>
        <w:sz w:val="15"/>
        <w:b w:val="0"/>
        <w:color w:val="000000"/>
      </w:rPr>
      <w:t xml:space="preserve">Boodschap van </w:t>
    </w:r>
    <w:r>
      <w:rPr>
        <w:sz w:val="15"/>
        <w:color w:val="000000"/>
      </w:rPr>
      <w:t xml:space="preserve">december 2015 </w:t>
    </w:r>
  </w:p>
  <w:p>
    <w:pPr>
      <w:jc w:val="center"/>
      <w:spacing w:lineRule="auto" w:line="240" w:after="129" w:beforeAutospacing="0" w:afterAutospacing="0"/>
      <w:rPr>
        <w:sz w:val="15"/>
      </w:rPr>
    </w:pPr>
    <w:r>
      <w:rPr>
        <w:sz w:val="15"/>
      </w:rPr>
      <w:t xml:space="preserve"> "Hartelijke wensen van de hemelse wezens aan alle hemelse thuiskomers voor de komende tijd op aarde" (2 blz.)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