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EE782C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145" w:beforeAutospacing="0" w:afterAutospacing="0"/>
        <w:ind w:firstLine="0" w:left="0"/>
        <w:rPr>
          <w:color w:val="0000FF"/>
        </w:rPr>
      </w:pPr>
      <w:r>
        <w:rPr>
          <w:sz w:val="32"/>
          <w:b w:val="1"/>
          <w:color w:val="0000FF"/>
        </w:rPr>
        <w:t xml:space="preserve">Begrijp boodschappen alleen in de geest </w:t>
      </w:r>
    </w:p>
    <w:p>
      <w:pPr>
        <w:jc w:val="left"/>
        <w:spacing w:lineRule="auto" w:line="240" w:after="171" w:beforeAutospacing="0" w:afterAutospacing="0"/>
        <w:ind w:firstLine="0"/>
      </w:pPr>
      <w:r>
        <w:t xml:space="preserve"> </w:t>
      </w:r>
    </w:p>
    <w:p>
      <w:r>
        <w:t xml:space="preserve">Mijn geest van liefde in de Ik Ben vraagt alle mensen die goddelijke waarheid zoeken, de verschillende hemelse uitspraken van de wet in elke goddelijke boodschap nooit letterlijk te nemen, want ze zijn alleen bedoeld om in algemene zin begrepen te worden en kunnen heel omvattend of slechts bij benadering op één levensgebied worden beleefd.  </w:t>
      </w:r>
    </w:p>
    <w:p>
      <w:r>
        <w:t xml:space="preserve">Maar wie meent dat hij mijn hemelse lichttaal, die door het zielsmenselijk bewustzijn van de omroeper in beperkte driedimensionale taal wordt uitgedrukt, letterlijk moet nemen, mijn geest van liefde vraagt hem goed te overwegen of de tijd al rijp is voor hem om mijn hemelse boodschap te lezen die jullie vrijelijk wordt aangeboden voor geestelijke expansie. Wie elk woord op de goudschaal legt en er ten onrechte een hoge waarde aan meent te moeten toekennen in plaats van met zijn zielvolle hart de totale betekenis van een hemelse boodschap in zich op te nemen, moet zich eerlijk afvragen of het voor hem niet beter zou zijn de hemelse liefdesdruppels voorlopig aan de kant te schuiven. Waarlijk, door gebrek aan geestelijke rijpheid komen mensen die in God geloven helaas vaak in de gevaarlijke levensfase waarin zij de hemelse uitspraken van de wet letterlijk nemen en daardoor de diepe betekenis verkeerd begrijpen. Het slechte gevolg hiervan is dat zij geneigd zijn overijverig of fanatiek te worden en een nieuwe last op hun ziel leggen. </w:t>
      </w:r>
    </w:p>
    <w:p>
      <w:r>
        <w:t xml:space="preserve">Zij die geen spirituele ervaring hebben opgedaan met de verfijning van hun wezen, zullen het in het begin moeilijk vinden om de diepgaande hemelse kennis uit mijn universele hartbron juist in te delen. Dit kan ertoe leiden dat hij de hemelse kennis leest zonder zielsverwantschap met het hart en deze volkomen verkeerd begrijpt. Dat is wat mijn geest van liefde de naar huis strevende, goedhartige mensen wil besparen, daarom vraag en waarschuw ik hen om geen overhaaste geestelijke stappen te nemen. </w:t>
      </w:r>
    </w:p>
    <w:p>
      <w:r>
        <w:t xml:space="preserve">Als een mens het geestelijk fundament nog niet heeft opgebouwd door zich in te spannen voor zelferkenning, het overwinnen van onaantrekkelijke gebreken en geestelijke ervaringen door zijn verfijning van zijn, dan staat hij werkelijk nog voor een zelfgesloten poort naar hoger geestelijk bewustzijn en begrip, omdat hem de sleutel ontbreekt om die te openen of hij die is kwijtgeraakt door hemels ver verwijderde levenswijzen. Hij zal alles alleen vanuit zijn hart-koele geest lezen en daarom kunnen de doorgegeven boodschappen van God hem niets geven, omdat in deze toestand zijn laag vibrerende hart (de ziel-levens-kern) nauwelijks in beweging komt. Hij kan geen vreugdevolle terugkoppeling voelen van de goddelijke trillingen uit de hemelse bron op het emotionele niveau via zijn ziel en zal zo lang voor de gesloten poort naar een meer lichtend bewustzijn naar mijn hoger vibrerende hartsliefde staan en zoeken naar de sleutel hiervoor totdat het tot hem doordringt dat hij niet langer voorrang moet geven aan zijn scherpe verstand. Pas wanneer het menselijk intellect meer doorstraald wordt door mijn liefdesstroom via een hartelijke, nederige levenswijze, is de mens in staat mijn liefdestaal in het hogere bewustzijn op een zinvolle manier te verstaan en kan hij zich ook verheugen in de boodschappen van de boodschapper.  </w:t>
      </w:r>
    </w:p>
    <w:p>
      <w:r>
        <w:t xml:space="preserve">Waarlijk, een God-gebonden mens zal de sleutel tot de opening van de ziel-hartpoort alleen in zichzelf vinden, als hij zich openstelt voor een gevoelig en nederig leven, dat de hemelse wezens leven zonder zelfverheffing en in rechtvaardige gelijkheid, en als hij oprecht innerlijk vraagt om goddelijke bijstand en zijn onderricht tot veredeling. Alleen zo is er voor hem een goed vooruitzicht en een goede hoop om mettertijd in het aardse leven de verloren sleutel terug te vinden, die hij zielsmenselijk heeft bedekt met hemelse verre levensvoorraden in buiten-hemelse werelden.  </w:t>
      </w:r>
    </w:p>
    <w:p>
      <w:r>
        <w:t>Aan ieder die terugkeert naar de hemelse werelden adviseer ik, de geest van liefde in de Ik Ben, hem zichzelf te overwinnen en stap voor stap voorwaarts te gaan naar de heerlijkheid van de hemelse wezens door zichzelf dagelijks te onderzoeken en in de spiegel van zelfkennis te kijken. Pas dan wordt hem het hemelse leven in zich geopenbaard, dat hem in werkelijkheid helemaal niet vreemd is, omdat iedere ziel het goddelijke oorspronkelijke erfgoed of de scheppingsessentie in zich draagt.</w:t>
      </w:r>
    </w:p>
    <w:sectPr>
      <w:type w:val="nextPage"/>
      <w:pgSz w:w="11900" w:h="16840" w:code="0"/>
      <w:pgMar w:left="1417" w:right="1417" w:top="1417" w:bottom="1134" w:header="720" w:footer="720"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ind w:firstLine="0"/>
      <w:rPr>
        <w:sz w:val="16"/>
        <w:b w:val="0"/>
      </w:rPr>
    </w:pPr>
  </w:p>
  <w:p>
    <w:pPr>
      <w:pStyle w:val="P2"/>
      <w:jc w:val="center"/>
      <w:rPr>
        <w:sz w:val="16"/>
        <w:b w:val="0"/>
        <w:lang w:val="en-US"/>
      </w:rPr>
    </w:pPr>
    <w:r>
      <w:rPr>
        <w:sz w:val="16"/>
        <w:b w:val="0"/>
      </w:rPr>
      <w:fldChar w:fldCharType="begin"/>
    </w:r>
    <w:r>
      <w:rPr>
        <w:sz w:val="16"/>
        <w:b w:val="0"/>
      </w:rPr>
      <w:instrText>PAGE \* MERGEFORMAT</w:instrText>
    </w:r>
    <w:r>
      <w:rPr>
        <w:sz w:val="16"/>
        <w:b w:val="0"/>
      </w:rPr>
      <w:fldChar w:fldCharType="separate"/>
    </w:r>
    <w:r>
      <w:rPr>
        <w:sz w:val="16"/>
        <w:b w:val="0"/>
        <w:noProof w:val="1"/>
      </w:rPr>
      <w:t>#</w:t>
    </w:r>
    <w:r>
      <w:rPr>
        <w:sz w:val="16"/>
        <w:b w:val="0"/>
      </w:rPr>
      <w:fldChar w:fldCharType="end"/>
    </w:r>
  </w:p>
  <w:p>
    <w:pPr>
      <w:jc w:val="left"/>
      <w:spacing w:lineRule="auto" w:line="240" w:after="0" w:beforeAutospacing="0" w:afterAutospacing="0"/>
      <w:rPr>
        <w:sz w:val="16"/>
        <w:b w:val="0"/>
        <w:lang w:val="en-US"/>
      </w:rPr>
    </w:pPr>
    <w:r>
      <w:rPr>
        <w:sz w:val="16"/>
        <w:b w:val="0"/>
        <w:lang w:val="en-US"/>
      </w:rPr>
      <w:tab/>
      <w:t>F3-(G)</w:t>
    </w:r>
  </w:p>
  <w:p>
    <w:pPr>
      <w:jc w:val="right"/>
      <w:spacing w:lineRule="auto" w:line="223" w:after="17" w:beforeAutospacing="0" w:afterAutospacing="0"/>
      <w:rPr>
        <w:sz w:val="16"/>
        <w:color w:val="0000FF"/>
        <w:u w:val="single"/>
      </w:rPr>
    </w:pPr>
    <w:r>
      <w:rPr>
        <w:sz w:val="16"/>
        <w:color w:val="0000FF"/>
        <w:u w:val="single"/>
      </w:rPr>
      <w:t xml:space="preserve">www.ich-bin-liebetroepfchen-gottes.de </w:t>
    </w:r>
  </w:p>
  <w:p>
    <w:pPr>
      <w:jc w:val="right"/>
      <w:spacing w:lineRule="auto" w:line="240" w:after="0" w:beforeAutospacing="0" w:afterAutospacing="0"/>
      <w:rPr>
        <w:lang w:val="en-US"/>
      </w:rPr>
    </w:pPr>
    <w:r>
      <w:rPr>
        <w:sz w:val="16"/>
        <w:color w:val="0000FF"/>
        <w:u w:val="single"/>
      </w:rPr>
      <w:t>www.lebensrat-gottes.de</w:t>
    </w:r>
    <w:r>
      <w:rPr>
        <w:sz w:val="16"/>
        <w:lang w:val="en-US"/>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451" w:beforeAutospacing="0" w:afterAutospacing="0"/>
      <w:ind w:hanging="10"/>
      <w:contextualSpacing w:val="1"/>
      <w:keepNext w:val="0"/>
      <w:widowControl w:val="1"/>
      <w:shd w:fill="auto"/>
      <w:rPr>
        <w:sz w:val="16"/>
        <w:b w:val="1"/>
      </w:rPr>
    </w:pPr>
    <w:r>
      <w:rPr>
        <w:sz w:val="16"/>
        <w:b w:val="1"/>
      </w:rPr>
      <w:t xml:space="preserve">05.03.2012 </w:t>
    </w:r>
    <w:r>
      <w:rPr>
        <w:sz w:val="16"/>
      </w:rPr>
      <w:t xml:space="preserve">(huidige datum) </w:t>
    </w:r>
    <w:r>
      <w:rPr>
        <w:sz w:val="16"/>
        <w:b w:val="1"/>
        <w:color w:val="0000FF"/>
      </w:rPr>
      <w:t xml:space="preserve">Ik Ben-Liefdesdruppels van God uit de Hemelse Bron </w:t>
    </w:r>
    <w:r>
      <w:rPr>
        <w:sz w:val="16"/>
      </w:rPr>
      <w:t xml:space="preserve">Boodschap uit </w:t>
    </w:r>
    <w:r>
      <w:rPr>
        <w:sz w:val="16"/>
        <w:b w:val="1"/>
      </w:rPr>
      <w:t>2006/2012</w:t>
    </w:r>
  </w:p>
  <w:p>
    <w:pPr>
      <w:jc w:val="center"/>
      <w:spacing w:lineRule="auto" w:line="240" w:after="451" w:beforeAutospacing="0" w:afterAutospacing="0"/>
      <w:ind w:hanging="10"/>
      <w:contextualSpacing w:val="1"/>
      <w:keepNext w:val="0"/>
      <w:widowControl w:val="1"/>
      <w:shd w:fill="auto"/>
      <w:rPr>
        <w:sz w:val="16"/>
      </w:rPr>
    </w:pPr>
    <w:r>
      <w:rPr>
        <w:sz w:val="16"/>
        <w:b w:val="1"/>
      </w:rPr>
      <w:t xml:space="preserve"> </w:t>
    </w:r>
    <w:r>
      <w:rPr>
        <w:sz w:val="16"/>
      </w:rPr>
      <w:t xml:space="preserve">"Begrijp boodschappen alleen volgens hun betekenis" (2 pagina's)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right="-4"/>
    </w:pPr>
    <w:rPr>
      <w:rFonts w:ascii="Arial" w:hAnsi="Arial"/>
      <w:sz w:val="24"/>
    </w:rPr>
  </w:style>
  <w:style w:type="paragraph" w:styleId="P1">
    <w:name w:val="header"/>
    <w:basedOn w:val="P0"/>
    <w:link w:val="C3"/>
    <w:pPr>
      <w:spacing w:lineRule="auto" w:line="240" w:after="0" w:beforeAutospacing="0" w:afterAutospacing="0"/>
      <w:tabs>
        <w:tab w:val="center" w:pos="4536" w:leader="none"/>
        <w:tab w:val="right" w:pos="9072" w:leader="none"/>
      </w:tabs>
    </w:pPr>
    <w:rPr/>
  </w:style>
  <w:style w:type="paragraph" w:styleId="P2">
    <w:name w:val="footer"/>
    <w:basedOn w:val="P0"/>
    <w:link w:val="C4"/>
    <w:pPr>
      <w:spacing w:lineRule="auto" w:line="240" w:after="0" w:beforeAutospacing="0" w:afterAutospacing="0"/>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Kopfzeile Zchn"/>
    <w:basedOn w:val="C0"/>
    <w:link w:val="P1"/>
    <w:rPr/>
  </w:style>
  <w:style w:type="character" w:styleId="C4">
    <w:name w:val="Fußzeile Zchn"/>
    <w:basedOn w:val="C0"/>
    <w:link w:val="P2"/>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