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0A7551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50" w:beforeAutospacing="0" w:afterAutospacing="0"/>
        <w:ind w:firstLine="0"/>
      </w:pPr>
      <w:r>
        <w:rPr>
          <w:sz w:val="28"/>
          <w:b w:val="1"/>
        </w:rPr>
        <w:t xml:space="preserve"> </w:t>
      </w:r>
    </w:p>
    <w:p>
      <w:pPr>
        <w:spacing w:lineRule="auto" w:line="294" w:after="161" w:beforeAutospacing="0" w:afterAutospacing="0"/>
        <w:ind w:firstLine="0"/>
        <w:rPr>
          <w:color w:val="0000FF"/>
        </w:rPr>
      </w:pPr>
      <w:r>
        <w:rPr>
          <w:sz w:val="32"/>
          <w:b w:val="1"/>
          <w:color w:val="0000FF"/>
        </w:rPr>
        <w:t xml:space="preserve">Gebruik van de term wet of regelmaat in de boodschappen van de Liefdesgeest </w:t>
      </w:r>
    </w:p>
    <w:p>
      <w:pPr>
        <w:jc w:val="left"/>
        <w:spacing w:lineRule="auto" w:line="240" w:after="178" w:beforeAutospacing="0" w:afterAutospacing="0"/>
        <w:ind w:firstLine="0"/>
      </w:pPr>
      <w:r>
        <w:t xml:space="preserve"> </w:t>
      </w:r>
    </w:p>
    <w:p>
      <w:pPr>
        <w:jc w:val="left"/>
        <w:spacing w:lineRule="auto" w:line="240" w:after="181" w:beforeAutospacing="0" w:afterAutospacing="0"/>
        <w:ind w:firstLine="0"/>
      </w:pPr>
      <w:r>
        <w:rPr>
          <w:u w:val="single" w:color="000000"/>
        </w:rPr>
        <w:t xml:space="preserve">Inleidend tekstfragment uit een verzameling seculiere verklaringen van betekenis: </w:t>
      </w:r>
    </w:p>
    <w:p>
      <w:r>
        <w:t xml:space="preserve">Volgens de oorsprong van het woord duidt de wereldlijke term "wet" op iets dat is vastgelegd, iets dat vastligt. In de ware zin van het woord is een wet een geheel van regels.  </w:t>
      </w:r>
    </w:p>
    <w:p>
      <w:pPr>
        <w:jc w:val="left"/>
        <w:spacing w:lineRule="auto" w:line="240" w:after="6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61" w:beforeAutospacing="0" w:afterAutospacing="0"/>
        <w:ind w:firstLine="0"/>
        <w:rPr>
          <w:u w:val="single"/>
        </w:rPr>
      </w:pPr>
      <w:r>
        <w:rPr>
          <w:color w:val="0070C0"/>
          <w:u w:val="single"/>
        </w:rPr>
        <w:t xml:space="preserve"> </w:t>
      </w:r>
    </w:p>
    <w:p>
      <w:pPr>
        <w:jc w:val="left"/>
        <w:spacing w:lineRule="auto" w:line="240" w:after="181" w:beforeAutospacing="0" w:afterAutospacing="0"/>
        <w:ind w:firstLine="0"/>
        <w:rPr>
          <w:u w:val="single"/>
        </w:rPr>
      </w:pPr>
      <w:r>
        <w:rPr>
          <w:u w:val="single" w:color="548DD4"/>
        </w:rPr>
        <w:t xml:space="preserve">Vraag van een lezeres van Love Drops: </w:t>
      </w:r>
    </w:p>
    <w:p>
      <w:pPr>
        <w:spacing w:lineRule="auto" w:line="287" w:after="178" w:beforeAutospacing="0" w:afterAutospacing="0"/>
        <w:ind w:firstLine="0"/>
        <w:rPr>
          <w:color w:val="0000FF"/>
        </w:rPr>
      </w:pPr>
      <w:r>
        <w:rPr>
          <w:color w:val="0000FF"/>
        </w:rPr>
        <w:t xml:space="preserve">Zou het niet beter zijn de uitdrukking "Gods wet" te vervangen door "hemelse leefregels" of "beginselen" of "richtlijnen" of "gedragswijzen"? </w:t>
      </w:r>
    </w:p>
    <w:p>
      <w:pPr>
        <w:jc w:val="left"/>
        <w:spacing w:lineRule="auto" w:line="240" w:after="181" w:beforeAutospacing="0" w:afterAutospacing="0"/>
        <w:ind w:firstLine="0"/>
        <w:rPr>
          <w:color w:val="0000FF"/>
        </w:rPr>
      </w:pPr>
      <w:r>
        <w:rPr>
          <w:color w:val="0000FF"/>
        </w:rPr>
        <w:t xml:space="preserve"> </w:t>
      </w:r>
    </w:p>
    <w:p>
      <w:pPr>
        <w:jc w:val="left"/>
        <w:spacing w:lineRule="auto" w:line="240" w:after="178" w:beforeAutospacing="0" w:afterAutospacing="0"/>
        <w:ind w:firstLine="0"/>
      </w:pPr>
      <w:r>
        <w:rPr>
          <w:u w:val="single" w:color="0070C0"/>
        </w:rPr>
        <w:t xml:space="preserve">De vraag wordt beantwoord door de universele geest van liefde via hemelse boodschappers van licht: </w:t>
      </w:r>
    </w:p>
    <w:p>
      <w:r>
        <w:t xml:space="preserve">In het geestelijke rijk of in de beschrijvingen van de geest van liefde in de hemelse boodschappen, kunnen de woorden "wet" of "regelmaat" te allen tijde worden genoemd of gebruikt wanneer het gaat om vaste kosmische processen van de hemellichamen en de daarmee samenhangende zwaartekracht, straling, trilling alsmede kosmische energiebanen, die van levensbelang zijn voor de wezens en onderworpen moeten zijn aan een nauwkeurige programmering en controle, d.w.z. regelmatigheid.  </w:t>
      </w:r>
    </w:p>
    <w:p>
      <w:r>
        <w:t xml:space="preserve">"Hemelse gedragsregels" zijn ook onder te brengen onder de menselijke term "levenswetten", omdat zij door de wezens in acht worden genomen als norm voor hun evolutionaire leven, maar ook voor de oriëntatie op hun planeet, zodat zij daarmee in harmonie zijn. Wie van de hemelse wezens achteloos de aanbevolen planetaire wetten overtreedt of ze niet in acht neemt, benadeelt zichzelf. Dat wil zeggen, na verdere schendingen neemt het geleidelijk een lagere lichtstraling in zijn lichtlichaam waar, die niet meer in overeenstemming of harmonie is met de planeet van verblijf. Het wezen voelt meer en meer de afstoting van de planeet en moet rekening houden met het feit dat zijn lichtlichaam na enige tijd zal worden aangetrokken door een planeet lager in evolutie. Elk onafhankelijk hemels wezen, dat zijn leven altijd in eigen hand houdt, kan zich op elk moment verzetten tegen een planetaire wet. Het kan hiervoor echter nooit gestraft worden door een ander wezen of door de geest van liefde, omdat het een onbeperkte vrijheid van handelen heeft. Dit betekent dat als het wezen bewust een wetmatigheid overtreedt ondanks de planetaire instructie van de liefdesgeest, het er rekening mee moet houden dat het problemen krijgt met de planetaire uitstraling, waardoor het wezen dit niet verdraagt en een magnetische afstoting van die planeet krijgt die overeenkomt met de momentane evolutie- en bewustzijnsstraling van het wezen. </w:t>
      </w:r>
    </w:p>
    <w:p>
      <w:r>
        <w:t xml:space="preserve">Alle hemelse wezens weten dit en passen zich dankbaar en blijmoedig aan de regelmatigheden van hun evolutieplaneet aan, omdat zij er hogere gevoelens van geluk vinden door de verruimde mogelijkheden van het leven. Zij voelen zich nooit gedwongen zich aan te passen aan de planetaire regelmatigheden, omdat zij de planeet in haar structuur van kleurige lichtende deeltjes en haar glimlachende gezicht in zich zien en er een hartelijke communicatie mee hebben. Zij waarderen elke verandering in een hogere vorm van evolutie, omdat zij daardoor op de planeet kennis kunnen maken met vele nieuwe varianten van het leven naast hun vorige, die hen gelukzalig gelukkig maken. </w:t>
      </w:r>
    </w:p>
    <w:p>
      <w:r>
        <w:t xml:space="preserve">Maar mensen met een beperkt bewustzijn begrijpen het woord "wettigheid" of "wet" verkeerd, omdat zij slechte ervaringen hebben gehad met de strenge en onrechtvaardige wereldse wetten. Wanneer zij het woord "wetmatigheid" lezen of horen, resoneert het daarom onaangenaam in hen en worden herinneringen uit het verleden actief in hen en voelen zij zich onbehaaglijk of beklemmend. In feite is het echter hun eigen inbreng die ervoor zorgt dat zij het woord "wet" of "regelmatigheid" niet meer willen horen en vervangen door een andere term. </w:t>
      </w:r>
    </w:p>
    <w:p>
      <w:r>
        <w:t xml:space="preserve">Door ons, hemelse boodschappers van licht, vraagt de geest van liefde aan de aangesprokenen, die met God verbonden zijn, om elkaar te leren kennen en zich af te vragen wat zij voelen en denken wanneer zij de term "wet" horen. Is het misschien een daad van lang geleden waarvoor zij ooit hard en onbarmhartig zijn gestraft en onrecht hebben moeten ervaren, of hebben zij anderen hard gestraft of op een dominante manier met de gevolgen van een straf gedreigd, of hebben zij dit in dit of een vorig leven meer dan eens rechtstreeks bevolen? Aangezien de term "wet" in deze wereld ook verbonden is met "straf", zou het kunnen zijn dat wanneer de mens de woorden wet of straf weer hoort, denkt of uitspreekt in zijn bovenbewustzijn, dat dan een huidige wereldse overtreding in zijn ziel, die gericht is tegen het hemelse strafvrije leven van de wet, gaat resoneren en hem een onaangename terugkoppeling geeft op het emotionele niveau. Zij die vaak de term "straf" hebben gebruikt zijn onbewust bang voor de term "wet" vanwege hun menselijke-zielherinneringen. </w:t>
      </w:r>
    </w:p>
    <w:p/>
    <w:p>
      <w:r>
        <w:t xml:space="preserve">Wij hemelse wezens, die aan u mensen kleine hints van zelfkennis hebben kunnen doorgeven uit de hemelse bron van de universele geest van liefde, staan nooit onder dwang van een hemelse wetmatigheid, maar verheugen ons erin en zijn dankbaar dat zij bestaat voor ons geordende leven. Wij voelen nooit afkeer van een evolutiewet, omdat wij die zelf wilden en ook wisten welke profijtelijke betekenis zij heeft voor ons hemelse leven. Wij verheugen ons en zijn blij telkens wanneer ons weer een nieuwe regelmaat wordt voorgehouden en wij die met vooruitziende blik kunnen begrijpen en in ons vrije leven kunnen opnemen. Elke hemelse regelmatigheid die wij door een democratische stemming in onze evolutiewetten hebben opgenomen, is ooit door een hemels wezen voortgebracht door zijn grote rijkdom aan ideeën. Door haar grote geestelijke vooruitziendheid en haar inlevingsvermogen in de reeds bestaande hemelse levenskwaliteiten en de daarmee verbonden deeltjesregelmatigheden, wist zij zeer goed de weg en wilde zij belangeloos bijdragen voor het algemeen welzijn. Tot nu toe zijn ontelbare hemelse wezens daarin geslaagd en daarom beschikken wij over rijpe evolutiewetten die ons eeuwige leven zeer verrijken, en daar zal geen einde aan komen omdat wij geen geestelijke stilstand kennen en altijd openstaan voor nieuwigheden. Ben jij ook zo?  </w:t>
      </w:r>
    </w:p>
    <w:p>
      <w:r>
        <w:t xml:space="preserve">Als dat zo is, kom dan snel terug naar ons in het hemelse wezen. Dan zul je de ene hemelse wetmatigheid na de andere leren kennen en die zo waarderen en je er zo over verheugen dat je niets meer van de wereldse wetten zult willen weten en deze opslagplaatsen gewillig aan de hemelse geest van liefde zult overdragen om te worden uitgewist. </w:t>
      </w:r>
    </w:p>
    <w:p>
      <w:pPr>
        <w:jc w:val="left"/>
        <w:spacing w:lineRule="auto" w:line="240" w:after="58"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61" w:beforeAutospacing="0" w:afterAutospacing="0"/>
        <w:ind w:firstLine="0"/>
      </w:pPr>
      <w:r>
        <w:t xml:space="preserve"> </w:t>
      </w:r>
    </w:p>
    <w:p>
      <w:r>
        <w:t xml:space="preserve">Tenslotte een aanbeveling van de geest der liefde voor de correctie en vertaling van de hemelse boodschappen, die echter alleen in de geest moeten worden begrepen: </w:t>
      </w:r>
    </w:p>
    <w:p>
      <w:r>
        <w:t xml:space="preserve">Natuurlijk staat het u altijd vrij om andere termen te gebruiken voor wet of regelmaat in boodschappen van de geest van liefde. Dit betekent dat u meer geschikte termen kunt gebruiken bij het corrigeren of vertalen van een oudere of nieuwe boodschap, of dat u bestaande termen die de boodschapper van binnenuit heeft gehoord en opgeschreven, kunt uitwisselen. De vrije universele geest van liefde laat dit aan u over en vraagt u niet te zeer vast te houden aan één woord, want de hele zin van de boodschap is beslissend voor uw geestelijke groei of de verdere ontwikkeling van uw zielen-menselijk bewustzijn en voor de nadering tot uw hemelse huis van licht. </w:t>
      </w:r>
    </w:p>
    <w:p>
      <w:pPr>
        <w:spacing w:lineRule="auto" w:line="240" w:after="0" w:beforeAutospacing="0" w:afterAutospacing="0"/>
      </w:pPr>
      <w:r>
        <w:t xml:space="preserve">Als je bij het corrigeren of vertalen van een boodschap het gevoel hebt dat een ander woord de betekenis van de liefdesgeest veel beter zou uitdrukken, dan kun je dat zonder meer gebruiken, ook dit woord dat de liefdesdruppellezer je heeft voorgesteld en ter informatie aan de boodschapper heeft overhandigd. </w:t>
      </w:r>
    </w:p>
    <w:sectPr>
      <w:type w:val="nextPage"/>
      <w:pgSz w:w="11900" w:h="16840" w:code="0"/>
      <w:pgMar w:left="1417" w:right="1417" w:top="1417" w:bottom="1134" w:header="708"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rPr>
        <w:sz w:val="18"/>
        <w:b w:val="1"/>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fldChar w:fldCharType="begin"/>
    </w:r>
    <w:r>
      <w:instrText xml:space="preserve"> PAGE   \* MERGEFORMAT </w:instrText>
    </w:r>
    <w:r>
      <w:fldChar w:fldCharType="separate"/>
    </w:r>
    <w:r>
      <w:rPr>
        <w:sz w:val="31"/>
        <w:vertAlign w:val="superscript"/>
      </w:rPr>
      <w:t>#</w:t>
    </w:r>
    <w:r>
      <w:rPr>
        <w:sz w:val="31"/>
        <w:vertAlign w:val="superscript"/>
      </w:rPr>
      <w:fldChar w:fldCharType="end"/>
    </w:r>
    <w:r>
      <w:rPr>
        <w:sz w:val="31"/>
        <w:vertAlign w:val="superscript"/>
      </w:rPr>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vertAlign w:val="superscript"/>
        <w:lang w:val="en-US"/>
      </w:rPr>
    </w:pPr>
    <w:r>
      <w:fldChar w:fldCharType="begin"/>
    </w:r>
    <w:r>
      <w:rPr>
        <w:lang w:val="en-US"/>
      </w:rPr>
      <w:instrText xml:space="preserve"> PAGE   \* MERGEFORMAT </w:instrText>
    </w:r>
    <w:r>
      <w:fldChar w:fldCharType="separate"/>
    </w:r>
    <w:r>
      <w:rPr>
        <w:vertAlign w:val="superscript"/>
        <w:lang w:val="en-US"/>
        <w:noProof w:val="1"/>
      </w:rPr>
      <w:t>#</w:t>
    </w:r>
    <w:r>
      <w:rPr>
        <w:vertAlign w:val="superscript"/>
      </w:rPr>
      <w:fldChar w:fldCharType="end"/>
    </w:r>
  </w:p>
  <w:p>
    <w:pPr>
      <w:jc w:val="left"/>
      <w:spacing w:lineRule="auto" w:line="240" w:after="0" w:beforeAutospacing="0" w:afterAutospacing="0"/>
      <w:ind w:firstLine="0"/>
      <w:rPr>
        <w:sz w:val="16"/>
        <w:vertAlign w:val="superscript"/>
        <w:lang w:val="en-US"/>
      </w:rPr>
    </w:pPr>
    <w:r>
      <w:rPr>
        <w:sz w:val="16"/>
        <w:lang w:val="en-US"/>
      </w:rPr>
      <w:t xml:space="preserve">F2-(G-A) </w:t>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F2-(G-A) </w:t>
    </w:r>
    <w:r>
      <w:rPr>
        <w:sz w:val="18"/>
        <w:b w:val="1"/>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fldChar w:fldCharType="begin"/>
    </w:r>
    <w:r>
      <w:instrText xml:space="preserve"> PAGE   \* MERGEFORMAT </w:instrText>
    </w:r>
    <w:r>
      <w:fldChar w:fldCharType="separate"/>
    </w:r>
    <w:r>
      <w:rPr>
        <w:sz w:val="31"/>
        <w:vertAlign w:val="superscript"/>
      </w:rPr>
      <w:t>#</w:t>
    </w:r>
    <w:r>
      <w:rPr>
        <w:sz w:val="31"/>
        <w:vertAlign w:val="superscript"/>
      </w:rPr>
      <w:fldChar w:fldCharType="end"/>
    </w:r>
    <w:r>
      <w:rPr>
        <w:sz w:val="31"/>
        <w:vertAlign w:val="superscript"/>
      </w:rPr>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29" w:beforeAutospacing="0" w:afterAutospacing="0"/>
            <w:ind w:firstLine="0"/>
          </w:pPr>
          <w:r>
            <w:rPr>
              <w:sz w:val="16"/>
              <w:b w:val="1"/>
            </w:rPr>
            <w:t xml:space="preserve">09.02.2012 </w:t>
          </w:r>
          <w:r>
            <w:rPr>
              <w:sz w:val="16"/>
            </w:rPr>
            <w:t>(huidige datum</w:t>
          </w:r>
          <w:r>
            <w:rPr>
              <w:sz w:val="16"/>
              <w:color w:val="000099"/>
            </w:rPr>
            <w:t xml:space="preserve">) </w:t>
          </w:r>
          <w:r>
            <w:rPr>
              <w:sz w:val="18"/>
              <w:b w:val="1"/>
              <w:color w:val="0000CC"/>
            </w:rPr>
            <w:t xml:space="preserve">Ik Ben-Liefde druppels van God uit de Hemelse Bron </w:t>
          </w:r>
          <w:r>
            <w:rPr>
              <w:sz w:val="16"/>
            </w:rPr>
            <w:t xml:space="preserve">Boodschap van </w:t>
          </w:r>
          <w:r>
            <w:rPr>
              <w:sz w:val="16"/>
              <w:b w:val="1"/>
            </w:rPr>
            <w:t xml:space="preserve">28.01.2012 </w:t>
          </w:r>
        </w:p>
        <w:p>
          <w:pPr>
            <w:jc w:val="center"/>
            <w:spacing w:lineRule="auto" w:line="276" w:after="0" w:beforeAutospacing="0" w:afterAutospacing="0"/>
            <w:ind w:firstLine="0"/>
          </w:pPr>
          <w:r>
            <w:rPr>
              <w:sz w:val="16"/>
            </w:rPr>
            <w:t xml:space="preserve">"Gebruik van de term wet of regelmaat in de boodschappen van de geest van liefde" (3 bladzijden) </w:t>
          </w:r>
        </w:p>
      </w:tc>
    </w:tr>
  </w:tbl>
  <w:p>
    <w:pPr>
      <w:jc w:val="left"/>
      <w:spacing w:lineRule="auto" w:line="240" w:after="0" w:beforeAutospacing="0" w:afterAutospacing="0"/>
      <w:ind w:firstLine="0"/>
    </w:pPr>
    <w: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6" w:type="dxa"/>
      <w:tblInd w:w="0" w:type="dxa"/>
      <w:tblCellMar>
        <w:top w:w="126" w:type="dxa"/>
        <w:left w:w="115" w:type="dxa"/>
        <w:right w:w="115" w:type="dxa"/>
      </w:tblCellMar>
      <w:tblLook w:val="04A0"/>
      <w:tblOverlap w:val="never"/>
      <w:tblpPr w:tblpX="1563"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6" w:type="dxa"/>
        </w:tcPr>
        <w:p>
          <w:pPr>
            <w:jc w:val="center"/>
            <w:spacing w:lineRule="auto" w:line="240" w:after="29" w:beforeAutospacing="0" w:afterAutospacing="0"/>
            <w:ind w:firstLine="0"/>
            <w:rPr>
              <w:sz w:val="15"/>
            </w:rPr>
          </w:pPr>
          <w:r>
            <w:rPr>
              <w:sz w:val="15"/>
              <w:b w:val="1"/>
            </w:rPr>
            <w:t xml:space="preserve">09.02.2012 </w:t>
          </w:r>
          <w:r>
            <w:rPr>
              <w:sz w:val="15"/>
            </w:rPr>
            <w:t>(huidige datum</w:t>
          </w:r>
          <w:r>
            <w:rPr>
              <w:sz w:val="15"/>
              <w:color w:val="000099"/>
            </w:rPr>
            <w:t xml:space="preserve">) </w:t>
          </w:r>
          <w:r>
            <w:rPr>
              <w:sz w:val="15"/>
              <w:b w:val="1"/>
              <w:color w:val="0000CC"/>
            </w:rPr>
            <w:t xml:space="preserve">Ik Ben-Liefde druppels van God uit de Hemelse Bron </w:t>
          </w:r>
          <w:r>
            <w:rPr>
              <w:sz w:val="15"/>
            </w:rPr>
            <w:t xml:space="preserve">Boodschap van </w:t>
          </w:r>
          <w:r>
            <w:rPr>
              <w:sz w:val="15"/>
              <w:b w:val="1"/>
            </w:rPr>
            <w:t xml:space="preserve">28.01.2012 </w:t>
          </w:r>
        </w:p>
        <w:p>
          <w:pPr>
            <w:jc w:val="center"/>
            <w:spacing w:lineRule="auto" w:line="276" w:after="0" w:beforeAutospacing="0" w:afterAutospacing="0"/>
            <w:ind w:firstLine="0"/>
          </w:pPr>
          <w:r>
            <w:rPr>
              <w:sz w:val="15"/>
            </w:rPr>
            <w:t xml:space="preserve">"Gebruik van de term wet of regelmaat in de boodschappen van de geest van liefde" (3 bladzijden) </w:t>
          </w:r>
        </w:p>
      </w:tc>
    </w:tr>
  </w:tbl>
  <w:p>
    <w:pPr>
      <w:jc w:val="left"/>
      <w:spacing w:lineRule="auto" w:line="240" w:after="0" w:beforeAutospacing="0" w:afterAutospacing="0"/>
      <w:ind w:firstLine="0"/>
    </w:pPr>
    <w: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6"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29" w:beforeAutospacing="0" w:afterAutospacing="0"/>
            <w:ind w:firstLine="0"/>
          </w:pPr>
          <w:r>
            <w:rPr>
              <w:sz w:val="16"/>
              <w:b w:val="1"/>
            </w:rPr>
            <w:t xml:space="preserve">09.02.2012 </w:t>
          </w:r>
          <w:r>
            <w:rPr>
              <w:sz w:val="16"/>
            </w:rPr>
            <w:t>(huidige datum</w:t>
          </w:r>
          <w:r>
            <w:rPr>
              <w:sz w:val="16"/>
              <w:color w:val="000099"/>
            </w:rPr>
            <w:t xml:space="preserve">) </w:t>
          </w:r>
          <w:r>
            <w:rPr>
              <w:sz w:val="18"/>
              <w:b w:val="1"/>
              <w:color w:val="0000CC"/>
            </w:rPr>
            <w:t xml:space="preserve">Ik Ben-Liefde druppels van God uit de Hemelse Bron </w:t>
          </w:r>
          <w:r>
            <w:rPr>
              <w:sz w:val="16"/>
            </w:rPr>
            <w:t xml:space="preserve">Boodschap van </w:t>
          </w:r>
          <w:r>
            <w:rPr>
              <w:sz w:val="16"/>
              <w:b w:val="1"/>
            </w:rPr>
            <w:t xml:space="preserve">28.01.2012 </w:t>
          </w:r>
        </w:p>
        <w:p>
          <w:pPr>
            <w:jc w:val="center"/>
            <w:spacing w:lineRule="auto" w:line="276" w:after="0" w:beforeAutospacing="0" w:afterAutospacing="0"/>
            <w:ind w:firstLine="0"/>
          </w:pPr>
          <w:r>
            <w:rPr>
              <w:sz w:val="16"/>
            </w:rPr>
            <w:t xml:space="preserve">"Gebruik van de term wet of regelmaat in de boodschappen van de geest van liefde" (3 bladzijden) </w:t>
          </w:r>
        </w:p>
      </w:tc>
    </w:tr>
  </w:tbl>
  <w:p>
    <w:pPr>
      <w:jc w:val="left"/>
      <w:spacing w:lineRule="auto" w:line="240" w:after="0" w:beforeAutospacing="0" w:afterAutospacing="0"/>
      <w:ind w:firstLine="0"/>
    </w:pPr>
    <w: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