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5E27D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59" w:after="258" w:beforeAutospacing="0" w:afterAutospacing="0"/>
        <w:ind w:firstLine="0"/>
        <w:rPr>
          <w:sz w:val="32"/>
          <w:b w:val="1"/>
          <w:color w:val="0000FF"/>
          <w:lang w:val="de-DE"/>
        </w:rPr>
      </w:pPr>
      <w:r>
        <w:rPr>
          <w:sz w:val="32"/>
          <w:b w:val="1"/>
          <w:color w:val="0000FF"/>
          <w:lang w:val="de-DE"/>
        </w:rPr>
        <w:t xml:space="preserve"> Gesloten hart</w:t>
      </w:r>
    </w:p>
    <w:p>
      <w:pPr>
        <w:jc w:val="center"/>
        <w:spacing w:lineRule="auto" w:line="259" w:after="175" w:beforeAutospacing="0" w:afterAutospacing="0"/>
        <w:ind w:firstLine="0"/>
        <w:rPr>
          <w:color w:val="0000FF"/>
          <w:lang w:val="de-DE"/>
        </w:rPr>
      </w:pPr>
    </w:p>
    <w:p>
      <w:pPr>
        <w:spacing w:lineRule="auto" w:line="259" w:after="4" w:beforeAutospacing="0" w:afterAutospacing="0"/>
        <w:rPr>
          <w:sz w:val="28"/>
          <w:color w:val="0000FF"/>
          <w:lang w:val="de-DE"/>
        </w:rPr>
      </w:pPr>
      <w:r>
        <w:rPr>
          <w:sz w:val="28"/>
          <w:b w:val="1"/>
          <w:color w:val="0000FF"/>
          <w:lang w:val="de-DE"/>
        </w:rPr>
        <w:t xml:space="preserve">Trots - de aanstichter van het kwetsende en afwijzende gedrag van anders zo goedmoedige, God-liefhebbende mensen. </w:t>
      </w:r>
    </w:p>
    <w:p>
      <w:pPr>
        <w:jc w:val="left"/>
        <w:spacing w:lineRule="auto" w:line="259" w:after="0" w:beforeAutospacing="0" w:afterAutospacing="0"/>
        <w:ind w:firstLine="0"/>
        <w:rPr>
          <w:lang w:val="de-DE"/>
        </w:rPr>
      </w:pPr>
      <w:r>
        <w:rPr>
          <w:lang w:val="de-DE"/>
        </w:rPr>
        <w:t xml:space="preserve"> </w:t>
      </w:r>
    </w:p>
    <w:p>
      <w:pPr>
        <w:jc w:val="left"/>
        <w:spacing w:lineRule="auto" w:line="259" w:after="122" w:beforeAutospacing="0" w:afterAutospacing="0"/>
        <w:ind w:firstLine="0"/>
        <w:rPr>
          <w:lang w:val="de-DE"/>
        </w:rPr>
      </w:pPr>
      <w:r>
        <w:rPr>
          <w:b w:val="1"/>
          <w:lang w:val="de-DE"/>
        </w:rPr>
        <w:t xml:space="preserve"> </w:t>
      </w:r>
    </w:p>
    <w:p>
      <w:pPr>
        <w:jc w:val="left"/>
        <w:spacing w:lineRule="auto" w:line="259" w:after="122" w:beforeAutospacing="0" w:afterAutospacing="0"/>
        <w:ind w:firstLine="0"/>
        <w:rPr>
          <w:lang w:val="de-DE"/>
        </w:rPr>
      </w:pPr>
      <w:r>
        <w:rPr>
          <w:b w:val="1"/>
          <w:lang w:val="de-DE"/>
        </w:rPr>
        <w:t xml:space="preserve">Eerst een korte inleiding door de Geest van God op deze boodschap: </w:t>
      </w:r>
    </w:p>
    <w:p>
      <w:pPr>
        <w:rPr>
          <w:lang w:val="de-DE"/>
        </w:rPr>
      </w:pPr>
      <w:r>
        <w:rPr>
          <w:lang w:val="de-DE"/>
        </w:rPr>
        <w:t xml:space="preserve">De volgende boodschap van God geeft mensen die met God verbonden zijn (discipelen van deze tijd) informatie over de hindernissen die zij nog niet overwonnen hebben op de innerlijke weg naar het Koninkrijk van het Licht van God en daardoor herhaaldelijk leed en verdriet veroorzaken bij hartelijke en goedmoedige mensen met hun onaantrekkelijke, egoïstische gedrag.  </w:t>
      </w:r>
    </w:p>
    <w:p>
      <w:pPr>
        <w:rPr>
          <w:lang w:val="de-DE"/>
        </w:rPr>
      </w:pPr>
      <w:r>
        <w:rPr>
          <w:lang w:val="de-DE"/>
        </w:rPr>
        <w:t xml:space="preserve">Hun eigenaardige en onaantrekkelijke gedrag brengt hen op een dwaalspoor en in hun duistere herinneringen uit dit en vorige levens, die in geen enkel opzicht nederig waren. Als zij in een situatie komen waarin een goedhartig persoon hen een hint geeft om hun onaantrekkelijk gedrag te heroverwegen of hun levenshouding niet goedkeurt of het er niet mee eens is, voelen zij zich in hun persoonlijke trots gekrenkt en beledigd. Vanaf dat moment worden zij onbewust beheerst door de zeer persoonlijke, onwettige herinneringen in het boven- en onderbewustzijn en in de ziel. Vanuit het gezichtspunt van de hemelse wetten zouden zij normaal gesproken geen duidelijke reden hebben gehad om zeer gekwetst te reageren en zich ook hardnekkig af te sluiten voor een geliefde in hun hart. De Geest van God wil hen helpen in zelfkennis en vraagt hen om zich na het lezen van de boodschap grondig af te vragen: </w:t>
      </w:r>
    </w:p>
    <w:p>
      <w:pPr>
        <w:rPr>
          <w:lang w:val="de-DE"/>
        </w:rPr>
      </w:pPr>
      <w:r>
        <w:rPr>
          <w:lang w:val="de-DE"/>
        </w:rPr>
        <w:t xml:space="preserve">Wat zijn de verkeerde levenshoudingen en gedragingen die mij er altijd toe drijven en aanzetten om, na een gesprek met verschillende opvattingen, meningen en wijzen op fouten en zwakheden, een geliefde langdurig, gekwetst en met verdriet af te wijzen en in deze voor hem ondraaglijke fase mijn hart volledig voor hem te sluiten? </w:t>
      </w:r>
    </w:p>
    <w:p>
      <w:pPr>
        <w:jc w:val="left"/>
        <w:spacing w:lineRule="auto" w:line="259" w:after="122" w:beforeAutospacing="0" w:afterAutospacing="0"/>
        <w:ind w:firstLine="0"/>
        <w:rPr>
          <w:lang w:val="de-DE"/>
        </w:rPr>
      </w:pPr>
      <w:r>
        <w:rPr>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center"/>
        <w:spacing w:lineRule="auto" w:line="259" w:after="122" w:beforeAutospacing="0" w:afterAutospacing="0"/>
        <w:ind w:firstLine="0"/>
        <w:rPr>
          <w:lang w:val="de-DE"/>
        </w:rPr>
      </w:pPr>
      <w:r>
        <w:rPr>
          <w:lang w:val="de-DE"/>
        </w:rPr>
        <w:t xml:space="preserve"> </w:t>
      </w:r>
    </w:p>
    <w:p>
      <w:pPr>
        <w:rPr>
          <w:lang w:val="de-DE"/>
        </w:rPr>
      </w:pPr>
      <w:r>
        <w:rPr>
          <w:lang w:val="de-DE"/>
        </w:rPr>
        <w:t xml:space="preserve">Uit de hemelse bron van liefde ontvangt u (de boodschapper) opnieuw een boodschap met goddelijke aanwijzingen die zeer nuttig kunnen zijn voor God-gebonden mensen op hun innerlijke weg naar zelfkennis en bewustwording van hun fouten (karakterzwakheden). Een hemelse boodschapper van licht begroet u vanuit het innerlijke licht en vraagt u uw hart te openen voor de goddelijke betekenis van de boodschap.  </w:t>
      </w:r>
    </w:p>
    <w:p>
      <w:pPr>
        <w:rPr>
          <w:lang w:val="de-DE"/>
        </w:rPr>
      </w:pPr>
      <w:r>
        <w:rPr>
          <w:lang w:val="de-DE"/>
        </w:rPr>
        <w:t xml:space="preserve">De Geest van God richt zich vandaag tot hen die door hun lasten nog niet hebben kunnen inzien hoe belangrijk een nederig leven is voor de hemelse wezens en evenzo voor hen die terugkeren naar de hemelse wezens. </w:t>
      </w:r>
    </w:p>
    <w:p>
      <w:pPr>
        <w:rPr>
          <w:lang w:val="de-DE"/>
        </w:rPr>
      </w:pPr>
      <w:r>
        <w:rPr>
          <w:lang w:val="de-DE"/>
        </w:rPr>
        <w:t xml:space="preserve">Zij die nog steeds de algemene goddelijke betekenis in de boodschap niet willen begrijpen, moeten zich diepgaand afvragen of zij werkelijk dichter bij het goddelijke, nederige leven willen komen.   </w:t>
      </w:r>
    </w:p>
    <w:p>
      <w:pPr>
        <w:rPr>
          <w:lang w:val="de-DE"/>
        </w:rPr>
      </w:pPr>
      <w:r>
        <w:rPr>
          <w:lang w:val="de-DE"/>
        </w:rPr>
        <w:t xml:space="preserve">God legt zijn wetten niet op aan enig hemels wezen, maar hij vraagt hen na te denken of zij onveranderd in het celestiale koninkrijk willen blijven, als zij onwetend willen blijven tegenover hun planetaire broeders en zusters. Zij behoeven niet in het hemelse koninkrijk te wonen, want er zijn nog valgebieden die buiten onze melkwegen liggen en die door het goddelijke licht worden bestraald.  </w:t>
      </w:r>
    </w:p>
    <w:p>
      <w:pPr>
        <w:rPr>
          <w:lang w:val="de-DE"/>
        </w:rPr>
      </w:pPr>
      <w:r>
        <w:rPr>
          <w:lang w:val="de-DE"/>
        </w:rPr>
        <w:t xml:space="preserve">Mocht een van de hemelse wezens niet bereid zijn zich te onderwerpen aan de goddelijke wetten van de evolutie omdat zijn persoonlijkheid hem belangrijker lijkt, dan wordt hij door de Ik Ben Godheid verzocht zich ofwel aan te passen aan het nederige leven van de hemelse wezens door nieuwe kennis op te doen, ofwel voorlopig buiten ons koninkrijk van licht te leven. De hemelse wezens hebben deze instructie na de scheiding van de schepping in de goddelijke wet opgenomen om te voorkomen dat opstandige wezens het hemelse planetaire leven en de eenheid verstoren. </w:t>
      </w:r>
    </w:p>
    <w:p>
      <w:pPr>
        <w:rPr>
          <w:lang w:val="de-DE"/>
        </w:rPr>
      </w:pPr>
      <w:r>
        <w:rPr>
          <w:lang w:val="de-DE"/>
        </w:rPr>
        <w:t xml:space="preserve">Waarlijk, de onverzettelijkheid van sommige hemelse wezens kost ons de eenheid en hartelijke broederschap die zo belangrijk is voor ons harmonieuze en vreedzame leven. Sommige van de hemelse wezens wilden - zelfs vóór de scheppingsdeling - hun leven op een zelfbepaalde manier in een verheven houding leven. Dit bracht hun aura van licht meer en meer in beroering door lage trillingen die op hun evolutieplaneten niet voorkwamen. Daarom konden zij niet langer op hun woonplaneten blijven en werden zij automatisch aangetrokken naar lager vibrerende evolutionaire planeten. Dit overkwam alleen die wezens die, ondanks vermaningen en vele ernstige aanwijzingen van de Geest van God, onwetend bleven.  </w:t>
      </w:r>
    </w:p>
    <w:p>
      <w:pPr>
        <w:rPr>
          <w:lang w:val="de-DE"/>
        </w:rPr>
      </w:pPr>
      <w:r>
        <w:rPr>
          <w:lang w:val="de-DE"/>
        </w:rPr>
        <w:t xml:space="preserve">Ooit was er voor hen geen mogelijkheid om op een hemelse planeet te blijven, bewoond door wezens van licht. Dit bracht hen tot wanhoop en gedachten aan emigratie. Zo ontstonden eerst gedachten aan vallen en daarna aan grotere plannen voor een leven buiten de zuivere hemelwerelden. Zij wilden hun levenswijze niet in overeenstemming brengen met de goddelijke wetten. </w:t>
      </w:r>
    </w:p>
    <w:p>
      <w:pPr>
        <w:rPr>
          <w:lang w:val="de-DE"/>
        </w:rPr>
      </w:pPr>
      <w:r>
        <w:rPr>
          <w:lang w:val="de-DE"/>
        </w:rPr>
        <w:t xml:space="preserve">Daarop stichtten en creëerden de afvallige lichtwezens een levensbestaan voor zichzelf buiten het hemelse wezen. Maar om energetische redenen en na de stemming van alle lichtwezens - die een eeuwige saamhorigheid wensten - werd hun dit gescheiden, ongelijksoortige leven slechts voor een vooraf bepaalde aeon tijd toegestaan. Meer bijzonderheden over de splitsing van de schepping en de moeilijkheden die in de verdeelde schepping ontstonden, kunt u uit vele andere boodschappen over deze boodschapper vernemen. </w:t>
      </w:r>
    </w:p>
    <w:p>
      <w:pPr>
        <w:rPr>
          <w:lang w:val="de-DE"/>
        </w:rPr>
      </w:pPr>
      <w:r>
        <w:rPr>
          <w:lang w:val="de-DE"/>
        </w:rPr>
        <w:t xml:space="preserve">Nu leven vele aan God getrouwe discipelen vrijwillig in Gods heilsplan onder de zondeval-wezens ter ondersteuning van de zondeval-rijken met bipolaire energieën. Van nature komen zij voortdurend in contact met de tegengestelde levensstijlen van de afvallige Godswezens. </w:t>
      </w:r>
    </w:p>
    <w:p>
      <w:pPr>
        <w:rPr>
          <w:lang w:val="de-DE"/>
        </w:rPr>
      </w:pPr>
      <w:r>
        <w:rPr>
          <w:lang w:val="de-DE"/>
        </w:rPr>
        <w:t xml:space="preserve">Als gevolg daarvan blijven zij hun hartkoude manier van leven kopiëren, niet wetend dat dit hen ver weg brengt van het nederige hemelse levensprincipe.  </w:t>
      </w:r>
    </w:p>
    <w:p>
      <w:pPr>
        <w:rPr>
          <w:lang w:val="de-DE"/>
        </w:rPr>
      </w:pPr>
      <w:r>
        <w:rPr>
          <w:lang w:val="de-DE"/>
        </w:rPr>
        <w:t xml:space="preserve">De goedmoedige, God-liefhebbende mensen vermoeden door hun onwetendheid van de hemelse wetten veel dingen niet, en daarom geeft de Geest van God hun veel levensvoorbeelden om over na te denken, zoals het volgende: als zij zich na een meningsverschil over een levensopvatting uit persoonlijke hoogmoed afsluiten voor een vredelievend en goedmoedig mens, zich gekwetst en beledigd voelen, of niet meer met hem willen praten, staan zij al vanaf dit punt buiten het nederige, hemelse levensbeginsel en belasten zij zichzelf geestelijk. </w:t>
      </w:r>
    </w:p>
    <w:p>
      <w:pPr>
        <w:rPr>
          <w:lang w:val="de-DE"/>
        </w:rPr>
      </w:pPr>
      <w:r>
        <w:rPr>
          <w:lang w:val="de-DE"/>
        </w:rPr>
        <w:t xml:space="preserve">Als iemand er op een bepalende en dringende manier op aandringt dat zijn mening moet worden aanvaard en uitgevoerd, blijft hij vanaf dat moment niet langer in de bipolaire goddelijke trilling en wordt hij onmiddellijk zichtbaar voor die zielen die er alleen maar op wachten dat hij nog verder in zijn bepalende houding tegenover een hartelijk persoon blijft staan. Dit trekt natuurlijk nog grotere negatieve cirkels. Als de mens blijft vasthouden aan zijn mening en langer nadenkt over hoe hij toch tot zijn recht kan komen of hoe hij sluwheid kan gebruiken om zijn zin te krijgen bij een ander - ook al zou zijn mening of levensbeschouwing goed moeten zijn - en hem met afwijzing en kilheid van hart tegemoet treedt, blijft hij en blijft hij vibreren in het tegengestelde levensprincipe van de aan de aarde gebonden vallende wezens. Als gevolg daarvan daalt hij voortdurend verder in zijn menselijke en zieletrilling en natuurlijk sluipen allerlei gedachte-impulsen van de opdringerige zielen, die altijd op vernietiging uit zijn, het bovenbewustzijn binnen. Door het najagen van egoïstische gedachten die ten koste van alles iets voor zichzelf willen bereiken, intensiveert het energiepotentieel van de negatieve krachten in het bovenbewustzijn en beïnvloedt en kwelt de mens, totdat hij op een gegeven moment gedemoraliseerd toegeeft aan de destructieve impulsen of daarvoor de koers uitzet in de buitenwereld. </w:t>
      </w:r>
    </w:p>
    <w:p>
      <w:pPr>
        <w:rPr>
          <w:lang w:val="de-DE"/>
        </w:rPr>
      </w:pPr>
      <w:r>
        <w:rPr>
          <w:lang w:val="de-DE"/>
        </w:rPr>
        <w:t xml:space="preserve">Waarlijk, dit zijn de gevolgen van geschillen tussen verschillende meningen en standpunten van God-liefhebbende mensen die, uit persoonlijke hoogmoed, zich ten koste van alles willen doen gelden.  </w:t>
      </w:r>
    </w:p>
    <w:p>
      <w:pPr>
        <w:rPr>
          <w:lang w:val="de-DE"/>
        </w:rPr>
      </w:pPr>
      <w:r>
        <w:rPr>
          <w:lang w:val="de-DE"/>
        </w:rPr>
        <w:t xml:space="preserve">Met deze verkeerde, koppige houding leggen zij zich uiteindelijk neer bij het Innerlijke Pad naar God. Tot dusver hebben zij nog geen middel of uitweg gevonden om hun verkeerde gedrag voor eens en voor altijd te stoppen of te beëindigen. Zij vinden het heel moeilijk om toe te geven of om zichzelf te overwinnen in een verkeerde levenshouding en gedrag dat anderen leed en verdriet bezorgt. Deze hoogmoedige aard brengt hen telkens weer tot rollende gedachten en zelfbeklag, omdat zij ten onrechte menen dat hun mening en levenshouding juist moeten zijn. Maar als zij die vanuit het standpunt van de God-Geest zouden kunnen bezien, zouden zij gaarne in de goddelijke rede willen treden, omdat zij vele verkeerde houdingen zouden herkennen die in strijd zijn met het goddelijke leven. Alleen een verkeerde levensopvatting of mening doet iemand ten onrechte geloven dat hij er gelijk in heeft en dat een ander het nu net zo zou moeten begrijpen als hij en het zonder meer zou moeten aanvaarden. Maar als deze persoon weigert, dan gedragen de God-liefhebbende mensen zich uitdagend en trekken zich eenvoudig terug van een persoon op wie zij in hun hart en ook in hun uiterlijk gesteld zijn geraakt. </w:t>
      </w:r>
    </w:p>
    <w:p>
      <w:pPr>
        <w:rPr>
          <w:lang w:val="de-DE"/>
        </w:rPr>
      </w:pPr>
      <w:r>
        <w:rPr>
          <w:lang w:val="de-DE"/>
        </w:rPr>
        <w:t xml:space="preserve">Deze manier van leven is lange tijd geleefd door de onverbeterlijke Val-wezens onder elkaar en nu wordt het gekopieerd door de God-gebonden mensen (discipelen) die besluiteloos en wispelturig leven in de verwerkelijking van de hemelse wetten. Zij weten niet wat zij zichzelf en hun ziel aandoen met een vijandige afwijzing en een vreedzame stemming tegenover een geliefd persoon die rechtlijnig en standvastig zijn innerlijk ontwikkeld bewustzijn leeft.  </w:t>
      </w:r>
    </w:p>
    <w:p>
      <w:pPr>
        <w:rPr>
          <w:lang w:val="de-DE"/>
        </w:rPr>
      </w:pPr>
      <w:r>
        <w:rPr>
          <w:lang w:val="de-DE"/>
        </w:rPr>
        <w:t xml:space="preserve">Zij geloven ten onrechte dat door hun koelbloedige en uitdagende terughoudendheid de tijd voor hen zal werken en dat de geliefde en gevoelige persoon uit wanhoop en hartzeer weldra zal buigen voor hun mening en levensopvatting. Weet, dat alleen wispelturige, onoplettende en onrijpe discipelen zich zo gedragen, maar niet degenen wier zielen ver gerijpt zijn in goddelijke nederigheid.  </w:t>
      </w:r>
    </w:p>
    <w:p>
      <w:pPr>
        <w:rPr>
          <w:lang w:val="de-DE"/>
        </w:rPr>
      </w:pPr>
      <w:r>
        <w:rPr>
          <w:lang w:val="de-DE"/>
        </w:rPr>
        <w:t xml:space="preserve">Een nederig, gerijpt mens ontvangt de impulsen van binnenuit (van zijn ziel) om zich niet aan te sluiten bij een mening of levensopvatting van een lager bewustzijn, omdat hij anders tegen zichzelf leeft, d.w.z. tegen zijn ontwikkeld bewustzijn. Een ver ontwikkelde ziel laat dit niet meer toe, omdat zij haar mens reeds geheel in haar aura van energie kan hullen en hem van binnenuit kan doen voelen, dat de mening en levensbeschouwing van een ander mens gericht is tegen de wet van vrijheid en zelfstandigheid van een wezen en dat de mens dit nog met bepalende woorden weergeeft. </w:t>
      </w:r>
    </w:p>
    <w:p>
      <w:pPr>
        <w:rPr>
          <w:lang w:val="de-DE"/>
        </w:rPr>
      </w:pPr>
      <w:r>
        <w:rPr>
          <w:lang w:val="de-DE"/>
        </w:rPr>
        <w:t xml:space="preserve">Wat adviseert de Geest van God u te doen, kunt u nu vragen, om in de goddelijke wil en hoge vibratie van licht te blijven? </w:t>
      </w:r>
    </w:p>
    <w:p>
      <w:pPr>
        <w:rPr>
          <w:lang w:val="de-DE"/>
        </w:rPr>
      </w:pPr>
      <w:r>
        <w:rPr>
          <w:lang w:val="de-DE"/>
        </w:rPr>
        <w:t xml:space="preserve">De Geest van God is altijd voorstander van oplossingen en compromissen die het mogelijk maken dat we vreedzaam samenleven. De mensen zouden moeten nagaan of het voor hen mogelijk is hun verschillende meningen en levensbeschouwingen toch op één noemer te brengen. Is dit niet mogelijk, dan beveelt de geest Gods hen zonder veel omhaal aan, de levenshouding na te streven die hen meer in staat stelt om goddelijke vrijheid en onafhankelijkheid te leven.  </w:t>
      </w:r>
    </w:p>
    <w:p>
      <w:pPr>
        <w:rPr>
          <w:lang w:val="de-DE"/>
        </w:rPr>
      </w:pPr>
      <w:r>
        <w:rPr>
          <w:lang w:val="de-DE"/>
        </w:rPr>
        <w:t xml:space="preserve">Als vrijheid en onafhankelijkheid niet worden gegeven, b.v. in een partnerschap, dan wil de hoger ontwikkelde persoon zo snel mogelijk uit dit te nauw geleide partnerschap ontsnappen. Hij voelt zich daarin ongemakkelijk en voelt van binnen dat de ander hem met zijn onvrije mening en levenshouding probeert te onderdrukken of hem op een beslissende manier wil overnemen - dit kan al het geval zijn bij het plannen van maaltijden en het bereiden van voedsel. Deze manier van leven is werkelijk ver verwijderd van vrij goddelijk gedrag en op een bepaald moment leidt dit tot een onvrij samenleven op verschillende gebieden van het leven als gevolg van onderdrukking en de wens om te bepalen. </w:t>
      </w:r>
    </w:p>
    <w:p>
      <w:pPr>
        <w:rPr>
          <w:lang w:val="de-DE"/>
        </w:rPr>
      </w:pPr>
      <w:r>
        <w:rPr>
          <w:lang w:val="de-DE"/>
        </w:rPr>
        <w:t xml:space="preserve">Wie niet spoedig berouwvol zijn menselijke ego - het is trots en verheven gedrag dat altijd wil bepalen wat iemand moet doen - aan God overhandigt voor transformatie op het Innerlijke Pad naar het Goddelijke Licht, zit nog steeds stevig in het schuitje van de duisterlingen die hem blijven wegdrijven van het hemelse, nederige levensprincipe. Zij willen hem verder meetrekken in hun bepalend en overheersend levensprincipe, dat bekroond wordt met persoonlijke trots.  </w:t>
      </w:r>
    </w:p>
    <w:p>
      <w:pPr>
        <w:rPr>
          <w:lang w:val="de-DE"/>
        </w:rPr>
      </w:pPr>
      <w:r>
        <w:rPr>
          <w:lang w:val="de-DE"/>
        </w:rPr>
        <w:t xml:space="preserve">Wie zich in zijn leven niet deemoedig wil terugtrekken omdat hij meent gelijk te hebben en zich uren en dagenlang koppig en koudhartig terugtrekt van goedmoedige mensen, heeft waarlijk nog niet veel geleerd op het innerlijk pad naar het goddelijk levensprincipe en blijft onverstandig totdat de geestelijke en menselijke pijnen hem zoveel leed en verdriet hebben berokkend dat hij eens tot God roept en wanhopig zegt: Lieve God, het is genoeg, ik heb nu onderscheidingsvermogen. </w:t>
      </w:r>
    </w:p>
    <w:p>
      <w:pPr>
        <w:rPr>
          <w:lang w:val="de-DE"/>
        </w:rPr>
      </w:pPr>
      <w:r>
        <w:rPr>
          <w:lang w:val="de-DE"/>
        </w:rPr>
        <w:t xml:space="preserve">Het was niet God die hem pijn deed, maar hij alleen, omdat hij te trots was om toe te geven en zich afsloot voor een goede oplossing voor vreedzame en hartelijke coëxistentie. In een onwetende staat van de mens kan de Geest van God niet meer werken en hem ook niet meer bijstaan door de ziel met wijze impulsen om te redeneren. Als een God-liefhebbend mens er hardnekkig op blijft aandringen dat zijn naaste zijn zogezegd wijze levenshouding en vele verworvenheden van deze wereld absoluut aanvaardt, en ook zijn hulp, waarlijk, dan leeft hij nog steeds gesloten voor de goddelijke vrijheid en zal hij, zo afgestemd, steeds weer de harmonie van de wezens schenden. Denk eraan, deze hulp kan niet onzelfzuchtig en gratis zijn. Een onruststoker zoekt altijd alleen zijn egoïstische voordeel.  </w:t>
      </w:r>
    </w:p>
    <w:p>
      <w:pPr>
        <w:rPr>
          <w:lang w:val="de-DE"/>
        </w:rPr>
      </w:pPr>
      <w:r>
        <w:rPr>
          <w:lang w:val="de-DE"/>
        </w:rPr>
        <w:t xml:space="preserve">Vraag jezelf alsjeblieft af: Wat voor hulp is het als je iets probeert af te dwingen, vastberaden en twistziek? </w:t>
      </w:r>
    </w:p>
    <w:p>
      <w:pPr>
        <w:rPr>
          <w:lang w:val="de-DE"/>
        </w:rPr>
      </w:pPr>
      <w:r>
        <w:rPr>
          <w:lang w:val="de-DE"/>
        </w:rPr>
        <w:t xml:space="preserve">Jullie, leerlingen van deze tijd, denk hier verstandig en met een vooruitziende blik over na, dan zullen jullie niet langer uit trots en hoogmoed iemand die jullie in je hart mogen, herhaaldelijk willen schaden als hij niet onmiddellijk jullie mening, levenshouding en goede raad opvolgt. U zult hem meer begrip willen tonen, omdat u respect kunt opbrengen voor zijn vrije uitingen en handelingen, die misschien veel vooruitziender zijn dan de uwe. </w:t>
      </w:r>
    </w:p>
    <w:p>
      <w:pPr>
        <w:rPr>
          <w:lang w:val="de-DE"/>
        </w:rPr>
      </w:pPr>
      <w:r>
        <w:rPr>
          <w:lang w:val="de-DE"/>
        </w:rPr>
        <w:t xml:space="preserve">Wie zichzelf wil overwinnen in zijn vroegere verkeerde denken en onaantrekkelijk gedrag, dat altijd verband hield met zijn valoriserende persoonlijkheid, zal vele malen geholpen worden vanuit de goddelijke bron van liefde. Hij ontvangt Gods overwinningskrachten en kan zich weer oprichten tot een nederig gedrag tegenover hartelijke mensen die in hun hart altijd in contact met God willen blijven. De geest van God raadt hun deze poging tot overwinning aan door een zuivere hemelse boodschapper van het licht, die het ten zeerste betreurt, dat de mensen aan de ene kant God in hun hart oprecht kunnen liefhebben, maar aan de andere kant, als zij hun mening niet kunnen laten gelden, een hartelijk mens van het ene op het andere ogenblik eenvoudig terzijde schuiven en hem slechts afwijzende blikken toewerpen. Deze manier van leven is werkelijk onaantrekkelijk en moet spoedig gecorrigeerd worden, wil de mens met zijn ziel nog dichter bij het nederige hemelse levensprincipe komen!  </w:t>
      </w:r>
    </w:p>
    <w:p>
      <w:pPr>
        <w:rPr>
          <w:lang w:val="de-DE"/>
        </w:rPr>
      </w:pPr>
      <w:r>
        <w:rPr>
          <w:b w:val="1"/>
          <w:lang w:val="de-DE"/>
        </w:rPr>
        <w:t>Onaantrekkelijk gedrag en onaantrekkelijk gedrag vertonen de Fall beings ook door hun expressieve, trotse en dominante lichaamstaal, die tot uiting komt in gezichtsuitdrukkingen en lichaamshouding. Als iets hun niet zint, presenteren zij zich met zorgelijke, dreigende gebaren en met berekenende, gesticulerende bewegingen, alsmede met een wisselende, onaantrekkelijke gelaatsuitdrukking</w:t>
      </w:r>
      <w:r>
        <w:rPr>
          <w:lang w:val="de-DE"/>
        </w:rPr>
        <w:t xml:space="preserve">. </w:t>
      </w:r>
    </w:p>
    <w:p>
      <w:pPr>
        <w:rPr>
          <w:lang w:val="de-DE"/>
        </w:rPr>
      </w:pPr>
      <w:r>
        <w:rPr>
          <w:lang w:val="de-DE"/>
        </w:rPr>
        <w:t xml:space="preserve">Door bepaalde houdingen, gezichtsuitdrukkingen en bewegingen willen zij mensen in een vernederde toestand brengen en hen angstig hun wil opleggen. Een van hun kenmerkende gedragingen is hun handen op hun heupen te houden. Met deze houding wil een persoon anderen laten zien dat hij de dominante is op dit gebied van het leven. Hij wil uitdrukken dat iedereen nu naar zijn bevel moet luisteren en zich aan hem moet onderwerpen.  </w:t>
      </w:r>
    </w:p>
    <w:p>
      <w:pPr>
        <w:rPr>
          <w:lang w:val="de-DE"/>
        </w:rPr>
      </w:pPr>
      <w:r>
        <w:rPr>
          <w:lang w:val="de-DE"/>
        </w:rPr>
        <w:t xml:space="preserve">De discipelen nemen deze typische "heersershouding" over, omdat zij ten onrechte menen dat iemand eindelijk hun instructies en raadgevingen moet opvolgen. Zij denken onbewust dat zij door hun strakke en rechte houding en door hun handen op hun heupen te zetten, mensen kunnen intimideren en hen met besliste woorden onderdanig kunnen maken. Zij moeten zich nu absoluut onderwerpen aan hun suggesties en meningen, maar zij vergeten dat deze onaantrekkelijke, overheersende houding hen nieuwe lasten van het recht oplevert.  </w:t>
      </w:r>
    </w:p>
    <w:p>
      <w:pPr>
        <w:rPr>
          <w:lang w:val="de-DE"/>
        </w:rPr>
      </w:pPr>
      <w:r>
        <w:rPr>
          <w:lang w:val="de-DE"/>
        </w:rPr>
        <w:t xml:space="preserve">Voorwaar, als een mens sterk gepolariseerd is met trots en heerszuchtig gedrag, dan trekt hij bij de allereerste nadering van heerszuchtige gedachten vanuit zijn onderbewustzijn gedrag aan dat hij via de zenuwbanen in het bovenbewustzijn heeft afgekeken van de Fall beings en deze sturen hem onbewust in de richting van heerszuchtige houdingen.  </w:t>
      </w:r>
    </w:p>
    <w:p>
      <w:pPr>
        <w:rPr>
          <w:lang w:val="de-DE"/>
        </w:rPr>
      </w:pPr>
      <w:r>
        <w:rPr>
          <w:lang w:val="de-DE"/>
        </w:rPr>
        <w:t xml:space="preserve">Maakt u zich alstublieft nog meer bewust van deze wijze goddelijke verklaring en menselijk feit en bedriegt u zelf niet. Zo'n houding komt alleen onbewust voor wanneer heerszuchtig en trots gedrag nog in de ziel en in het menselijk boven- en onderbewustzijn van een persoon is opgeslagen.  </w:t>
      </w:r>
    </w:p>
    <w:p>
      <w:pPr>
        <w:rPr>
          <w:lang w:val="de-DE"/>
        </w:rPr>
      </w:pPr>
      <w:r>
        <w:rPr>
          <w:lang w:val="de-DE"/>
        </w:rPr>
        <w:t xml:space="preserve">Denk opnieuw na, wees inschikkelijk en observeer jezelf nog nauwkeuriger en ontdek waar je nog onbewust trots en heerszuchtig leeft op een of meer gebieden van het leven.  </w:t>
      </w:r>
    </w:p>
    <w:p>
      <w:pPr>
        <w:rPr>
          <w:lang w:val="de-DE"/>
        </w:rPr>
      </w:pPr>
      <w:r>
        <w:rPr>
          <w:lang w:val="de-DE"/>
        </w:rPr>
        <w:t xml:space="preserve">Geef deze onaantrekkelijke gedragingen tegenover andere mensen, die zeker niet aangenaam en vertrouwd voor hen waren, nu voor eens en voor altijd hartelijk berouwvol aan God over. Zij zijn gericht op het vernietigende, verheven levensprincipe van de afvallige Godwezens, maar zij duren niet eeuwig, want de wezens van het licht - die diep of slechts in geringe mate zijn afgevallen - zullen eens weer leven in het hemelse, nederige levensprincipe. Wanneer dit zal zijn, wordt bepaald door elk afvallig wezen zelf. Ook al zou het ontelbare eonen duren, het moment van inzicht en terugkeer zal op een dag voor ieder wezen komen. </w:t>
      </w:r>
    </w:p>
    <w:p>
      <w:pPr>
        <w:rPr>
          <w:lang w:val="de-DE"/>
        </w:rPr>
      </w:pPr>
      <w:r>
        <w:rPr>
          <w:lang w:val="de-DE"/>
        </w:rPr>
        <w:t xml:space="preserve">Als jullie, leerlingen van deze tijd, jezelf dit willen aandoen en onverzettelijk zijn, zoals de diep gevallen wezens van God die nog steeds leven zonder begrip van de goddelijke wetten - met wie jullie nog steeds leven - dan zal het een lange thuisreis worden met vele schommelingen, nu eens met vreugdevolle gebeurtenissen, dan weer met veel lijden. Vóór de incarnatie heeft je ziel vurig verlangd naar een rechte weg naar huis in Gods koninkrijk van licht zonder lijden, en nu roept de Geest van God dit opnieuw tot je bewustzijn, omdat je vaak kortzichtig denkt en je voornemen telkens weer vergeet. </w:t>
      </w:r>
    </w:p>
    <w:p>
      <w:pPr>
        <w:rPr>
          <w:lang w:val="de-DE"/>
        </w:rPr>
      </w:pPr>
      <w:r>
        <w:rPr>
          <w:lang w:val="de-DE"/>
        </w:rPr>
        <w:t xml:space="preserve">Veel meer zou de Geest van God u vandaag door de heraut voor zelfkennis kunnen zeggen over trots en heerszuchtig gedrag, dat zich uit in lichaamsbewegingen en lichaamshoudingen, ook in hoofdhouding en oogverblinding, alsmede in gezichtsvervormingen. Het is de onuitgesproken taal van de diep gevallen, trotse en heerszuchtige Val-wezens onder elkaar, die door hun tegendraads denken en handelen de basis hebben gelegd voor het huidige uiterlijke kwaad in deze wereld. Daardoor kan de tragedie van het lijden van mensen en zielen niet meer overtroffen worden. </w:t>
      </w:r>
    </w:p>
    <w:p>
      <w:pPr>
        <w:rPr>
          <w:lang w:val="de-DE"/>
        </w:rPr>
      </w:pPr>
      <w:r>
        <w:rPr>
          <w:lang w:val="de-DE"/>
        </w:rPr>
        <w:t xml:space="preserve">Als de Geest van God u vandaag nog meer zou onderrichten in de afwijkende en onaantrekkelijke lichaamstaal van de afvallige wezens van God, dan zou menigeen die aan God gebonden is, ten onrechte kunnen veronderstellen dat God hen belachelijk wil maken. Nee, de Geest van God zou zoiets nooit doen, en de hemelse wezens ook niet. Maar hij kan de discipelen verlichten over hun onwettig gedrag en hen onderrichten, zodat zij zich sneller kunnen bevrijden van de dwalingen van deze bedrieglijke wereld. De Geest van God wil hen beschermen tegen mensen en hun verwante zielen die werkelijk niets goeds van plan zijn met het discipelschap van God. Als de discipelen de vallende wezens door hun eigen observatie en zelf-eerlijk zoeken naar fouten konden achterhalen, dan zou het voor hen gemakkelijker zijn om de bedreigende situaties in de wereld te omzeilen door innerlijke goddelijke instructies en zielsintuïties. Dit gebeurt echter maar al te zelden uit onwetendheid, goedgelovigheid en verkeerde inschatting van gevaarlijke levenssituaties, waarin de aan de aarde gebonden Val-wezens de discipelen in een hoek drijven, zodat zij in hun leven grote, fatale fouten begaan en een onwettige levenswijze gaan leiden, waarvan zij vaak lange tijd niet weer vrij worden. </w:t>
      </w:r>
    </w:p>
    <w:p>
      <w:pPr>
        <w:rPr>
          <w:lang w:val="de-DE"/>
        </w:rPr>
      </w:pPr>
      <w:r>
        <w:rPr>
          <w:lang w:val="de-DE"/>
        </w:rPr>
        <w:t xml:space="preserve">Nu, wanneer de discipelen gerijpt zijn door met succes te werken met het grote aantal hints voor zelfkennis in de diepgaande Godsboodschappen van vandaag en verder voorbereid zijn op het ontvangen van nieuwe goddelijke hints voor hoger leven in de Geest van God, pas dan zal de Geest van God proberen hen via de heraut dieper te instrueren in de "lichaamstaal van de Valwezens", zodat zij hun menselijk bewustzijn meer kunnen verlichten in lichaamsexpressie, voor zelfkennis en foutopsporing. </w:t>
      </w:r>
    </w:p>
    <w:p>
      <w:pPr>
        <w:rPr>
          <w:lang w:val="de-DE"/>
        </w:rPr>
      </w:pPr>
      <w:r>
        <w:rPr>
          <w:lang w:val="de-DE"/>
        </w:rPr>
        <w:t xml:space="preserve">Vandaag zou deze kennis sommige discipelen verwarren die geestelijk nog niet rijp genoeg zijn, omdat hun bewustzijn er nog niet voldoende voor openstaat. Weet echter van tevoren dat elke lichamelijke beweging, houding en uitdrukking u kan laten zien waar u geestelijk en menselijk gebukt gaat onder onwettigheid. Zo kan iedereen zijn onaangename lichaamstaal beter leren kennen door zijn eigen waarneming, die hij aan anderen laat zien, en door zich bewust te worden van de betekenis ervan, kan hij er vrij snel achter komen en, met goddelijke hulp, overwinnen om het niet meer te doen.  </w:t>
      </w:r>
    </w:p>
    <w:p>
      <w:pPr>
        <w:rPr>
          <w:lang w:val="de-DE"/>
        </w:rPr>
      </w:pPr>
      <w:r>
        <w:rPr>
          <w:lang w:val="de-DE"/>
        </w:rPr>
        <w:t xml:space="preserve">Misschien zullen sommige hartelijke discipelen, die blij en dankbaar zijn voor elke hint van zelfkennis, nu beginnen zichzelf zelfstandig te observeren in onaangename levenssituaties in hun lichaamsexpressie met de goddelijke hulp die zij hebben ontvangen. Maar ga niet overhaast te werk en pieker niet lang over iets dat voor u niet begrijpelijk is. Als je gevoelig bent geworden, omdat je ziel zich door een hoge mate van zuiverheid al energetisch heeft uitgebreid en zich over je heen heeft gezet, dan voel je met je mee wat een bepaalde beweging en houding je te zeggen heeft en dan is het voor jou mogelijk om ook de lichaamsuitdrukking van andere mensen te voelen en de betekenis ervan te bepalen. Dan kan een onwetend iemand u met zijn kwetsende houding niet meer vertellen dat zijn gedachten vrij waren van bepalende en overheersende negatieve krachten en zelfzuchtige doeleinden. Dan zul je in staat zijn hem te doorzien omdat je jezelf al eerder hebt doorzien. </w:t>
      </w:r>
    </w:p>
    <w:p>
      <w:pPr>
        <w:rPr>
          <w:lang w:val="de-DE"/>
        </w:rPr>
      </w:pPr>
      <w:r>
        <w:rPr>
          <w:lang w:val="de-DE"/>
        </w:rPr>
        <w:t xml:space="preserve">Door deze boodschap worden de discipelen opnieuw enkele mogelijkheden geboden om tot nieuwe inzichten te komen, maar deze zijn alleen waardevol en van betekenis voor de openhartige wederkeerling die graag zoekt naar zijn fouten en zwakheden om zich gewillig te kunnen veranderen naar de goddelijke wet. Hij schreeuwt zeker niet van afschuw wanneer iemand hem een hint geeft voor zelfkennis van een fout, want hij is God zeer dankbaar voor elke bevrijding van een geestelijke last. Hij weet uit zijn nederige en bescheiden levenswijze dat dit hem helpt zijn fouten sneller te overwinnen. Waarlijk, dit is een zeldzaamheid onder de discipelen van vandaag, want zij leven bevooroordeeld en laten niemand tot zich naderen die hun een belangrijke tip voor zelfkennis wil geven.  </w:t>
      </w:r>
    </w:p>
    <w:p>
      <w:pPr>
        <w:rPr>
          <w:lang w:val="de-DE"/>
        </w:rPr>
      </w:pPr>
      <w:r>
        <w:rPr>
          <w:lang w:val="de-DE"/>
        </w:rPr>
        <w:t xml:space="preserve">Het is voor de Geest van God en de hemelse wezens een zeer droevige toestand te zien hoe de discipelen van vandaag zich verdedigen tegen een aanwijzing van dwaling. Zij gaan onmiddellijk in de aanval en klagen over hoe de ander hen komt helpen met een fout. Zij zijn onmiddellijk van streek, snijden de goedmoedige de pas af en worden twistziek en arrogant. Waarlijk, wie op zulk een ondankbare wijze leeft, behoeft later niet verbaasd te zijn, als hij een geliefd, goedmoedig persoon voor altijd verliest. Door zijn menselijke vooringenomenheid, die een benadering van goddelijke nederigheid niet toelaat, verliest hij alle kansen om geestelijk te groeien. Dit heeft ernstige gevolgen, niet alleen voor zijn partnerschap en zijn hartelijke vrienden, maar ook voor de innerlijke weg naar God. Hij verliest steeds meer grond onder zijn voeten omdat hij de innerlijke weg naar het hemelse licht te wispelturig bewandelt. Als hij eenmaal struikelt over een trots, nog niet erkend gedrag, zal hij vaak lange tijd niets meer willen weten van God en een nederig hemels leven. Dit is natuurlijk zeer tragisch voor zijn ziel, die maar één doel kent, namelijk zo snel mogelijk de hemelse thuiskomst te bereiken.  </w:t>
      </w:r>
    </w:p>
    <w:p>
      <w:pPr>
        <w:rPr>
          <w:lang w:val="de-DE"/>
        </w:rPr>
      </w:pPr>
      <w:r>
        <w:rPr>
          <w:lang w:val="de-DE"/>
        </w:rPr>
        <w:t xml:space="preserve">Jullie, de huidige terugkeerders naar het koninkrijk der hemelen, willen jullie je spoedige terugkeer naar huis bederven door jullie onhandelbaar gedrag vlak voordat HET ZAL ZIJN? </w:t>
      </w:r>
    </w:p>
    <w:p>
      <w:pPr>
        <w:rPr>
          <w:lang w:val="de-DE"/>
        </w:rPr>
      </w:pPr>
      <w:r>
        <w:rPr>
          <w:lang w:val="de-DE"/>
        </w:rPr>
        <w:t xml:space="preserve">Degene die nu de diepe betekenis van de boodschap niet heeft begrepen, kan niet spoedig door God in de Ik Ben worden geholpen, want hij is niet alleen gesloten in het hart voor goedwillende mensen aan wie hij uitdagend de rug toekeert na een hint van zelfkennis, maar ook voor goddelijke wenken voor een snellere terugkeer naar huis. </w:t>
      </w:r>
    </w:p>
    <w:p>
      <w:pPr>
        <w:rPr>
          <w:lang w:val="de-DE"/>
        </w:rPr>
      </w:pPr>
      <w:r>
        <w:rPr>
          <w:lang w:val="de-DE"/>
        </w:rPr>
        <w:t xml:space="preserve">Wat ga je met dit bericht doen? </w:t>
      </w:r>
    </w:p>
    <w:p>
      <w:pPr>
        <w:rPr>
          <w:lang w:val="de-DE"/>
        </w:rPr>
      </w:pPr>
      <w:r>
        <w:rPr>
          <w:lang w:val="de-DE"/>
        </w:rPr>
        <w:t xml:space="preserve">Deze vraag van de goddelijke bron van liefde van hartelijk en nederig leven moet iedere lezer zelf beantwoorden, want hij is zelf verantwoordelijk voor zijn eeuwig leven.  </w:t>
      </w:r>
    </w:p>
    <w:p>
      <w:pPr>
        <w:rPr>
          <w:lang w:val="de-DE"/>
        </w:rPr>
      </w:pPr>
      <w:r>
        <w:rPr>
          <w:lang w:val="de-DE"/>
        </w:rPr>
        <w:t xml:space="preserve">In deze zin neemt de God-Geest afscheid van jullie innerlijke mensen en vraagt jullie van harte om niet lang te wachten met de nederige manier van leven, want het is erg laat geworden voor de mensheid. De uiterlijke stormen van de overzijde worden steeds sterker omdat de aardse trilling steeds verder daalt als gevolg van de overtredingen van de wet door de onwetende gevallen wezens en nu ook door de trotse en onverzettelijke discipelen van God die de weg kwijt zijn in deze wereld van vele misleidingen. Zij wilden een goed voorbeeld zijn voor de diep gevallen wezens in nederig maar niet onderdanig leven. Wat is er nu van hun oprechte bedoeling geworden? </w:t>
      </w:r>
    </w:p>
    <w:p>
      <w:pPr>
        <w:rPr>
          <w:lang w:val="de-DE"/>
        </w:rPr>
      </w:pPr>
      <w:r>
        <w:rPr>
          <w:lang w:val="de-DE"/>
        </w:rPr>
        <w:t xml:space="preserve">Dit vraagt u in een stil uur van het aardse leven en bovendien hoeveel trots en bepalend of heerszuchtig gedrag u nog in u heeft. </w:t>
      </w:r>
    </w:p>
    <w:p>
      <w:pPr>
        <w:jc w:val="left"/>
        <w:spacing w:lineRule="auto" w:line="259" w:after="122" w:beforeAutospacing="0" w:afterAutospacing="0"/>
        <w:ind w:firstLine="0"/>
        <w:rPr>
          <w:lang w:val="de-DE"/>
        </w:rPr>
      </w:pPr>
      <w:r>
        <w:rPr>
          <w:lang w:val="de-DE"/>
        </w:rPr>
        <w:t xml:space="preserve"> </w:t>
      </w:r>
    </w:p>
    <w:p>
      <w:r>
        <w:t xml:space="preserve">Gods groet.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689"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F1-(Al) </w:t>
    </w:r>
    <w:r>
      <w:fldChar w:fldCharType="begin"/>
    </w:r>
    <w:r>
      <w:instrText xml:space="preserve"> PAGE   \* MERGEFORMAT </w:instrText>
    </w:r>
    <w:r>
      <w:fldChar w:fldCharType="separate"/>
    </w:r>
    <w:r>
      <w:rPr>
        <w:sz w:val="20"/>
      </w:rPr>
      <w:t>#</w:t>
    </w:r>
    <w:r>
      <w:rPr>
        <w:sz w:val="20"/>
      </w:rPr>
      <w:fldChar w:fldCharType="end"/>
    </w:r>
    <w:r>
      <w:rPr>
        <w:sz w:val="16"/>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r>
    <w:r>
      <w:rPr>
        <w:sz w:val="16"/>
      </w:rPr>
      <w:t xml:space="preserve">  </w:t>
      <w:tab/>
      <w:t xml:space="preserve"> </w:t>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F1-(Al) </w:t>
    </w:r>
    <w:r>
      <w:fldChar w:fldCharType="begin"/>
    </w:r>
    <w:r>
      <w:instrText xml:space="preserve"> PAGE   \* MERGEFORMAT </w:instrText>
    </w:r>
    <w:r>
      <w:fldChar w:fldCharType="separate"/>
    </w:r>
    <w:r>
      <w:rPr>
        <w:sz w:val="20"/>
      </w:rPr>
      <w:t>#</w:t>
    </w:r>
    <w:r>
      <w:rPr>
        <w:sz w:val="20"/>
      </w:rPr>
      <w:fldChar w:fldCharType="end"/>
    </w:r>
    <w:r>
      <w:rPr>
        <w:sz w:val="16"/>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lang w:val="de-DE"/>
      </w:rPr>
    </w:pPr>
    <w:r>
      <w:rPr>
        <w:sz w:val="18"/>
        <w:b w:val="1"/>
        <w:lang w:val="de-DE"/>
      </w:rPr>
      <w:t xml:space="preserve"> </w:t>
    </w:r>
    <w:r>
      <w:rPr>
        <w:sz w:val="16"/>
        <w:b w:val="1"/>
        <w:lang w:val="de-DE"/>
      </w:rPr>
      <w:t xml:space="preserve"> 11.04.2006 </w:t>
    </w:r>
    <w:r>
      <w:rPr>
        <w:sz w:val="16"/>
        <w:lang w:val="de-DE"/>
      </w:rPr>
      <w:t xml:space="preserve">(huidige datum) </w:t>
    </w:r>
    <w:r>
      <w:rPr>
        <w:sz w:val="18"/>
        <w:b w:val="1"/>
        <w:lang w:val="de-DE"/>
      </w:rPr>
      <w:t xml:space="preserve">Ik Ben-Liefdesdruppels van God uit de Hemelse Bron </w:t>
    </w:r>
    <w:r>
      <w:rPr>
        <w:sz w:val="16"/>
        <w:lang w:val="de-DE"/>
      </w:rPr>
      <w:t xml:space="preserve">Boodschap van </w:t>
    </w:r>
    <w:r>
      <w:rPr>
        <w:sz w:val="16"/>
        <w:b w:val="1"/>
        <w:lang w:val="de-DE"/>
      </w:rPr>
      <w:t xml:space="preserve">12.03.2006 </w:t>
    </w:r>
    <w:r>
      <w:rPr>
        <w:sz w:val="16"/>
        <w:lang w:val="de-DE"/>
      </w:rPr>
      <w:t xml:space="preserve">"Gesloten hart" (9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sz w:val="16"/>
        <w:b w:val="1"/>
        <w:lang w:val="de-DE"/>
      </w:rPr>
    </w:pPr>
    <w:r>
      <w:rPr>
        <w:sz w:val="16"/>
        <w:b w:val="1"/>
        <w:color w:val="0000FF"/>
        <w:lang w:val="de-DE"/>
      </w:rPr>
      <w:t xml:space="preserve"> </w:t>
    </w:r>
    <w:r>
      <w:rPr>
        <w:sz w:val="16"/>
        <w:b w:val="1"/>
        <w:lang w:val="de-DE"/>
      </w:rPr>
      <w:t xml:space="preserve"> 11.04.2006 </w:t>
    </w:r>
    <w:r>
      <w:rPr>
        <w:sz w:val="16"/>
        <w:lang w:val="de-DE"/>
      </w:rPr>
      <w:t xml:space="preserve">(huidige datum) </w:t>
    </w:r>
    <w:r>
      <w:rPr>
        <w:sz w:val="16"/>
        <w:b w:val="1"/>
        <w:color w:val="0000FF"/>
        <w:lang w:val="de-DE"/>
      </w:rPr>
      <w:t xml:space="preserve">Ik Ben-Liefdesdruppels van God uit de Hemelse Bron </w:t>
    </w:r>
    <w:r>
      <w:rPr>
        <w:sz w:val="16"/>
        <w:lang w:val="de-DE"/>
      </w:rPr>
      <w:t xml:space="preserve">Boodschap van </w:t>
    </w:r>
    <w:r>
      <w:rPr>
        <w:sz w:val="16"/>
        <w:b w:val="1"/>
        <w:lang w:val="de-DE"/>
      </w:rPr>
      <w:t>12.03.2006</w:t>
    </w:r>
  </w:p>
  <w:p>
    <w:pPr>
      <w:jc w:val="center"/>
      <w:spacing w:lineRule="auto" w:line="257" w:after="145" w:beforeAutospacing="0" w:afterAutospacing="0"/>
      <w:ind w:firstLine="0"/>
      <w:rPr>
        <w:sz w:val="16"/>
        <w:lang w:val="de-DE"/>
      </w:rPr>
    </w:pPr>
    <w:r>
      <w:rPr>
        <w:sz w:val="16"/>
        <w:b w:val="1"/>
        <w:lang w:val="de-DE"/>
      </w:rPr>
      <w:t xml:space="preserve"> </w:t>
    </w:r>
    <w:r>
      <w:rPr>
        <w:sz w:val="16"/>
        <w:lang w:val="de-DE"/>
      </w:rPr>
      <w:t xml:space="preserve">"Gesloten hart" (9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lang w:val="de-DE"/>
      </w:rPr>
    </w:pPr>
    <w:r>
      <w:rPr>
        <w:sz w:val="18"/>
        <w:b w:val="1"/>
        <w:lang w:val="de-DE"/>
      </w:rPr>
      <w:t xml:space="preserve"> </w:t>
    </w:r>
    <w:r>
      <w:rPr>
        <w:sz w:val="16"/>
        <w:b w:val="1"/>
        <w:lang w:val="de-DE"/>
      </w:rPr>
      <w:t xml:space="preserve"> 11.04.2006 </w:t>
    </w:r>
    <w:r>
      <w:rPr>
        <w:sz w:val="16"/>
        <w:lang w:val="de-DE"/>
      </w:rPr>
      <w:t xml:space="preserve">(huidige datum) </w:t>
    </w:r>
    <w:r>
      <w:rPr>
        <w:sz w:val="18"/>
        <w:b w:val="1"/>
        <w:lang w:val="de-DE"/>
      </w:rPr>
      <w:t xml:space="preserve">Ik Ben-Liefdesdruppels van God uit de Hemelse Bron </w:t>
    </w:r>
    <w:r>
      <w:rPr>
        <w:sz w:val="16"/>
        <w:lang w:val="de-DE"/>
      </w:rPr>
      <w:t xml:space="preserve">Boodschap van </w:t>
    </w:r>
    <w:r>
      <w:rPr>
        <w:sz w:val="16"/>
        <w:b w:val="1"/>
        <w:lang w:val="de-DE"/>
      </w:rPr>
      <w:t xml:space="preserve">12.03.2006 </w:t>
    </w:r>
    <w:r>
      <w:rPr>
        <w:sz w:val="16"/>
        <w:lang w:val="de-DE"/>
      </w:rPr>
      <w:t xml:space="preserve">"Gesloten hart" (9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