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1AB70A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 Uitgebreide boodschap van God -</w:t>
      </w:r>
    </w:p>
    <w:p>
      <w:pPr>
        <w:jc w:val="both"/>
        <w:tabs>
          <w:tab w:val="left" w:pos="9356" w:leader="none"/>
        </w:tabs>
        <w:rPr>
          <w:rFonts w:ascii="Arial" w:hAnsi="Arial"/>
        </w:rPr>
      </w:pPr>
    </w:p>
    <w:p>
      <w:pPr>
        <w:jc w:val="both"/>
        <w:tabs>
          <w:tab w:val="left" w:pos="9356" w:leader="none"/>
        </w:tabs>
        <w:rPr>
          <w:rFonts w:ascii="Arial" w:hAnsi="Arial"/>
        </w:rPr>
      </w:pPr>
    </w:p>
    <w:p>
      <w:pPr>
        <w:jc w:val="center"/>
        <w:tabs>
          <w:tab w:val="left" w:pos="9498" w:leader="none"/>
          <w:tab w:val="left" w:pos="9639" w:leader="none"/>
        </w:tabs>
        <w:rPr>
          <w:rFonts w:ascii="Arial" w:hAnsi="Arial"/>
          <w:sz w:val="32"/>
          <w:b w:val="1"/>
          <w:color w:val="0000FF"/>
        </w:rPr>
      </w:pPr>
      <w:r>
        <w:rPr>
          <w:rFonts w:ascii="Arial" w:hAnsi="Arial"/>
          <w:sz w:val="32"/>
          <w:b w:val="1"/>
          <w:color w:val="0000FF"/>
        </w:rPr>
        <w:t>Ontwikkeling van huidallergieën</w:t>
      </w:r>
    </w:p>
    <w:p>
      <w:pPr>
        <w:jc w:val="center"/>
        <w:tabs>
          <w:tab w:val="left" w:pos="9498" w:leader="none"/>
          <w:tab w:val="left" w:pos="9639" w:leader="none"/>
        </w:tabs>
        <w:rPr>
          <w:rFonts w:ascii="Arial" w:hAnsi="Arial"/>
          <w:sz w:val="32"/>
          <w:color w:val="0000FF"/>
        </w:rPr>
      </w:pPr>
    </w:p>
    <w:p>
      <w:pPr>
        <w:jc w:val="both"/>
        <w:tabs>
          <w:tab w:val="left" w:pos="9356" w:leader="none"/>
        </w:tabs>
        <w:rPr>
          <w:rFonts w:ascii="Arial" w:hAnsi="Arial"/>
          <w:color w:val="0000FF"/>
        </w:rPr>
      </w:pPr>
    </w:p>
    <w:p>
      <w:pPr>
        <w:jc w:val="both"/>
        <w:spacing w:lineRule="auto" w:line="276" w:beforeAutospacing="0" w:afterAutospacing="0"/>
        <w:outlineLvl w:val="0"/>
        <w:tabs>
          <w:tab w:val="left" w:pos="9639" w:leader="none"/>
        </w:tabs>
        <w:rPr>
          <w:rFonts w:ascii="Arial" w:hAnsi="Arial"/>
          <w:sz w:val="36"/>
          <w:b w:val="1"/>
          <w:color w:val="0000FF"/>
        </w:rPr>
      </w:pPr>
      <w:r>
        <w:rPr>
          <w:rFonts w:ascii="Arial" w:hAnsi="Arial"/>
          <w:sz w:val="24"/>
          <w:b w:val="1"/>
          <w:color w:val="0000FF"/>
        </w:rPr>
        <w:t>De geest van God beschrijft de nog onbekende, geestelijke wisselwerking tussen de menselijke genen, de celverbanden en de energetische ziel.</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Arial" w:hAnsi="Arial"/>
          <w:sz w:val="24"/>
          <w:b w:val="1"/>
          <w:color w:val="0000FF"/>
        </w:rPr>
        <w:t>Evenzo leren de spirituele zoekers waarom er ontelbare controle-informatie in de genen zit voor het onderhoud van het lichaam, maar ook dergelijke informatie tegen het behoud van het leven en wie het daar opgeslagen heeft.</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Arial" w:hAnsi="Arial"/>
          <w:sz w:val="24"/>
          <w:b w:val="1"/>
          <w:color w:val="0000FF"/>
        </w:rPr>
        <w:t xml:space="preserve">Waarom </w:t>
      </w:r>
      <w:r>
        <w:rPr>
          <w:rFonts w:ascii="Arial" w:hAnsi="Arial"/>
          <w:sz w:val="24"/>
          <w:b w:val="1"/>
          <w:color w:val="0000FF"/>
          <w:lang w:bidi="de-DE"/>
        </w:rPr>
        <w:t xml:space="preserve">de </w:t>
      </w:r>
      <w:r>
        <w:rPr>
          <w:rFonts w:ascii="Arial" w:hAnsi="Arial"/>
          <w:sz w:val="24"/>
          <w:b w:val="1"/>
          <w:color w:val="0000FF"/>
        </w:rPr>
        <w:t>materiële kosmos en de mens geschapen zijn en hoe de materiële atomen verbonden zijn met de subtiele.</w:t>
      </w:r>
    </w:p>
    <w:p>
      <w:pPr>
        <w:jc w:val="both"/>
        <w:tabs>
          <w:tab w:val="left" w:pos="9356" w:leader="none"/>
        </w:tabs>
        <w:rPr>
          <w:rFonts w:ascii="Arial" w:hAnsi="Arial"/>
          <w:color w:val="0000FF"/>
        </w:rPr>
      </w:pPr>
    </w:p>
    <w:p>
      <w:pPr>
        <w:jc w:val="both"/>
        <w:tabs>
          <w:tab w:val="left" w:pos="9356" w:leader="none"/>
        </w:tabs>
        <w:rPr>
          <w:rFonts w:ascii="Arial" w:hAnsi="Arial"/>
          <w:color w:val="0000FF"/>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Arial" w:hAnsi="Arial"/>
          <w:sz w:val="24"/>
          <w:b w:val="1"/>
        </w:rPr>
        <w:t>In deze boodschap van God worden de geestelijke en lichamelijke verbanden van ziekten aan de door God gebonden mensheid ter overdenking aangeboden. De Geest van God zal zich nooit het recht toe-eigenen te beweren dat wat hij de mensen aanbiedt voor de bewustzijnsverruiming via een heraut in de tegenwoordige tijd de absolute waarheid is. Hij vestigt alleen de aandacht op het feit dat er veel onzichtbare dingen gebeuren, waarvan de meesten nog niet gehoord hebben. Door deze geestelijke basiskennis van geestelijke en lichamelijke processen zouden zij niet alleen de mogelijkheid hebben om geestelijk meer vooruitziend en dieper te denken, maar het zou voor hen ook zeer nuttig kunnen zijn voor de preventie of genezing van een ziekte.</w:t>
      </w:r>
    </w:p>
    <w:p>
      <w:pPr>
        <w:jc w:val="both"/>
        <w:tabs>
          <w:tab w:val="left" w:pos="9356" w:leader="none"/>
        </w:tabs>
        <w:rPr>
          <w:rFonts w:ascii="Arial" w:hAnsi="Arial"/>
          <w:sz w:val="24"/>
          <w:b w:val="1"/>
        </w:rPr>
      </w:pPr>
    </w:p>
    <w:p>
      <w:pPr>
        <w:jc w:val="both"/>
        <w:tabs>
          <w:tab w:val="left" w:pos="9356" w:leader="none"/>
        </w:tabs>
        <w:rPr>
          <w:rFonts w:ascii="Arial" w:hAnsi="Arial"/>
        </w:rPr>
      </w:pPr>
      <w:r>
        <w:rPr>
          <w:rFonts w:ascii="Arial" w:hAnsi="Arial"/>
          <w:sz w:val="24"/>
          <w:b w:val="1"/>
        </w:rPr>
        <w:t>De geest van God biedt de mensen enkele aspecten van kennis aan waaruit zij verdere conclusies kunnen trekken. Het is nooit mogelijk voor de Geest van God om door middel van intens God-gebonden, zelf-eerlijke herauten een allesomvattend verslag te geven van de hemelse Wet van God, noch om alle onzichtbare processen in het lichaam te beschrijven.</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Arial" w:hAnsi="Arial"/>
          <w:sz w:val="24"/>
          <w:b w:val="1"/>
        </w:rPr>
        <w:t>Dit is niet mogelijk omdat de mens te weinig kennis heeft van het geestelijk leven. De hersencellen hebben er slechts kleine voorraden van, die de God-Geest kan gebruiken voor de overdracht van een onzichtbaar gegeven. Daarom kan de meerderheid van de mensheid slechts blijven leven met een beperking in geestelijke zin. Er is nu echter een goede gelegenheid voor hen die zoeken en hongerig zijn naar de geestelijke waarheid van het hemelse leven om na te denken over meer kennis. Zij kunnen hun menselijk leven beter begrijpen door de vele boodschappen van God en ook hoe zij zonder veel omwegen dichter bij hun hemelse leven van oorsprong kunnen komen.</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Mijn God-licht van heelheid vanuit het grootste universele hart, groet de mensen die helderhorend zijn voor mijn wijsheid over een wijd gerijpte heraut!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Eén vraag uit de grote zee van ontelbare, onbeantwoorde vragen die de geestelijk rijpe mensheid bezighoudt, zou ik nu voor u, als uw hemelse broeder Christus, willen beantwoorden. Jullie mensen hebben al veel kennis en ervaring opgedaan over allergieën, maar er zijn nog veel onbeantwoorde vragen, zoals de volgende:</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356" w:leader="none"/>
        </w:tabs>
        <w:rPr>
          <w:rFonts w:ascii="Arial" w:hAnsi="Arial"/>
          <w:sz w:val="36"/>
          <w:b w:val="1"/>
        </w:rPr>
      </w:pPr>
      <w:r>
        <w:rPr>
          <w:rFonts w:ascii="Arial" w:hAnsi="Arial"/>
          <w:sz w:val="24"/>
          <w:b w:val="1"/>
        </w:rPr>
        <w:t>Kunnen mensen volledig vrij van hun allergie worden door het vermijden van een onverdraaglijke voedingsstof, zoals tarwe?</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Arial" w:hAnsi="Arial"/>
          <w:sz w:val="24"/>
          <w:b w:val="1"/>
        </w:rPr>
        <w:t>Is het werkelijk zo dat door het langere tijd weglaten van b.v. de tarwesubstantie - die in diverse voedingsmiddelen kan voorkomen - de allergie-opwekkende informatie in de boven- en onderbewuste geest, alsmede in het energetische lichaam (ziel) wordt gewist?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Wel, een intolerantie voor één of meer voedingsstoffen kan bijvoorbeeld een allergie uitlokken. De informatie in de voedingsstoffen is niet verenigbaar met het huidige lichaamsmilieu. Een stoornis in het gehele lichaam (ziel en mens) is verantwoordelijk voor het feit dat verschillende voedselgehaltes er niet door worden geaccepteerd. De cellen verdedigen zich bij het allereerste contact met bepaalde stoffen en reageren overgevoelig, eventueel met jeuk, rood worden van de huid, of, in het geval van allergiekernen die langdurig lijden aan energetische zwakte, met kortademigheid, begeleidende problemen met de bloedsomloop en andere symptomen. Deze symptomen komen terug omdat een bepaald voedingsmiddel onaangename informatie aan de cellen doorgeeft. Dit zijn stoffen die het lichaam overmatig heeft opgehoopt in de bloedbaan en de weefsels. Daarom verdedigen de celsamenstellingen zich er onafhankelijk tegen, om er niet mee overladen te worden.</w:t>
      </w:r>
    </w:p>
    <w:p>
      <w:pPr>
        <w:jc w:val="both"/>
        <w:spacing w:lineRule="auto" w:line="240" w:before="120" w:beforeAutospacing="0" w:afterAutospacing="0"/>
        <w:tabs>
          <w:tab w:val="left" w:pos="9356" w:leader="none"/>
        </w:tabs>
        <w:rPr>
          <w:rFonts w:ascii="Arial" w:hAnsi="Arial"/>
          <w:sz w:val="24"/>
        </w:rPr>
      </w:pPr>
      <w:r>
        <w:rPr>
          <w:rFonts w:ascii="Arial" w:hAnsi="Arial"/>
          <w:sz w:val="24"/>
        </w:rPr>
        <w:t>Het fysieke lichaam is een groot, genetisch opslag- en controle-apparaat dat alle celverbanden steeds van nieuwe informatie voorziet, zodat zij zelfstandig hun vooraf bepaalde taken goed kunnen vervullen in verschillende regio's van het lichaam. Dus helpt het lichaam zichzelf in bedreigende situaties door te proberen overtollige stoffen zo snel mogelijk te elimineren. De stofwisselingsorganen zijn druk bezig, waarbij de lever de hoofdfunctie overneemt. Het lichaam waarschuwt vaak de verantwoordelijke celverbanden om zich van deze overtollige stoffen te ontdoen, wat zij het beste kunnen doen via de uitscheidingsorganen. Als dit niet snel kan gebeuren, proberen de verantwoordelijke celverbanden de overtollige stoffen te transporteren in de richting van de kleinste adertjes van de huid en ze via de poriën af te voeren. Maar de poriën van de huid kunnen het enorme overschot, b.v. van tarwesubstantie, dat de mens weer in grote hoeveelheden via zijn voedsel binnenkrijgt, niet onmiddellijk uitdrijven. Daardoor ontstaat ongewenste stuwing in de huidporiën en ontstaan pijnlijke reacties en symptomen in verschillende delen van het lichaam of holistisch. Op het huidoppervlak verschijnen kort of langer aanhoudende roodheid, pus en vochtblaasjes.</w:t>
      </w:r>
    </w:p>
    <w:p>
      <w:pPr>
        <w:jc w:val="both"/>
        <w:spacing w:lineRule="auto" w:line="240" w:before="120" w:beforeAutospacing="0" w:afterAutospacing="0"/>
        <w:tabs>
          <w:tab w:val="left" w:pos="9356" w:leader="none"/>
        </w:tabs>
        <w:rPr>
          <w:rFonts w:ascii="Arial" w:hAnsi="Arial"/>
          <w:sz w:val="24"/>
        </w:rPr>
      </w:pPr>
      <w:r>
        <w:rPr>
          <w:rFonts w:ascii="Arial" w:hAnsi="Arial"/>
          <w:sz w:val="24"/>
        </w:rPr>
        <w:t>Om de huid te reguleren, komt er van binnenuit altijd een bepaalde hoeveelheid vocht naar buiten. Wordt hier echter een grote hoeveelheid verschillende, onbewerkte voedingsstoffen aan toegevoegd, dan worden de huidcellen gegrepen door een werkpaniek die tot gevolg heeft dat zij volledig in de war raken. Hun geprogrammeerde orde loopt uit de hand en zij zijn vervolgens zeer bedroefd dat zij niet onmiddellijk de weg terugvinden naar de normaliteit op hun werkterrein.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Jullie waarheidszoekende, God-liefhebbende mensen kunnen zich de ontwikkeling van een allergie voorstellen, met zichtbare roodheid of eczeem aan de oppervlakte van de huid, in iets als dit.</w:t>
      </w:r>
    </w:p>
    <w:p>
      <w:pPr>
        <w:jc w:val="both"/>
        <w:spacing w:lineRule="auto" w:line="240" w:before="120" w:beforeAutospacing="0" w:afterAutospacing="0"/>
        <w:tabs>
          <w:tab w:val="left" w:pos="9356" w:leader="none"/>
        </w:tabs>
        <w:rPr>
          <w:rFonts w:ascii="Arial" w:hAnsi="Arial"/>
          <w:sz w:val="24"/>
        </w:rPr>
      </w:pPr>
      <w:r>
        <w:rPr>
          <w:rFonts w:ascii="Arial" w:hAnsi="Arial"/>
          <w:sz w:val="24"/>
        </w:rPr>
        <w:t>Het kan worden verholpen of genezen als het milieu in het lichaam gedurende een bepaalde periode wordt verbeterd door de overtollige stoffen - die ook leiden tot hyperaciditeit van het lichaam - te elimineren onder leiding en toezicht van een ervaren arts of alternatieve behandelaar. Hiervoor zijn u reeds verschillende mogelijkheden bekend.</w:t>
      </w:r>
    </w:p>
    <w:p>
      <w:pPr>
        <w:jc w:val="both"/>
        <w:spacing w:lineRule="auto" w:line="240" w:before="120" w:beforeAutospacing="0" w:afterAutospacing="0"/>
        <w:tabs>
          <w:tab w:val="left" w:pos="9356" w:leader="none"/>
        </w:tabs>
        <w:rPr>
          <w:rFonts w:ascii="Arial" w:hAnsi="Arial"/>
          <w:sz w:val="24"/>
        </w:rPr>
      </w:pPr>
      <w:r>
        <w:rPr>
          <w:rFonts w:ascii="Arial" w:hAnsi="Arial"/>
          <w:sz w:val="24"/>
        </w:rPr>
        <w:t>Voor mensen die met God verbonden zijn, is er een goede gelegenheid om intensiever in een hogere trilling van de ziel te komen. Het hartgebed vaker gedurende de dag zou hiervoor zeer nuttig zijn. Het verhoogt niet alleen de zielstrilling maar ook de celtrilling. Het resultaat is een grotere hoeveelheid energie in het lichaam en daardoor kunnen de celverbanden elkaar veel beter helpen en overtollige stoffen afvoeren. Door het grotere energievolume in het hele lichaam (ziel en mens) kunnen de organen hun taken goed vervullen en mogelijk ook een allergie voorkomen.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Wie geestelijk georiënteerd is en meent dat men volledig vrij van allergieën kan worden door een onverenigbaar voedingsmiddel weg te laten - het bevat allerlei informatie en veroorzaakt ongewenste reacties in de noodtoestand van het lichaam, die ook voortdurend door de celassociaties worden opgeslagen - die is nog onwetend of verkeerd voorgelicht. Hij begrijpt de onzichtbare, spirituele verbindingen nog niet. Mijn liefdesgeest heeft hier veel begrip voor. Hij probeert je bewust te maken dat zelfs de kleinste cellen een geheugen bewustzijn hebben. Ze worden eerst geprogrammeerd door het genetisch geheugencentrum in het lichaam. Vervolgens voeren zij hun taken zelfstandig uit volgens de gegeven informatie en richtsnoeren. Daartoe slaan zij hun ervaringen altijd op in de celsamenstelling. Zij vergeten een kwaal niet die hen ooit is overkomen. Ze oriënteren zich op hoe ze ermee zijn omgegaan en hoe ze het hebben gered. Zij blijven deze opgeslagen informatie bezitten totdat het genetisch geheugencentrum nieuwe informatie aan hen doorgeeft voor opname, zodat zij er geen aandacht meer aan kunnen schenken.</w:t>
      </w:r>
    </w:p>
    <w:p>
      <w:pPr>
        <w:jc w:val="both"/>
        <w:spacing w:lineRule="auto" w:line="240" w:before="120" w:beforeAutospacing="0" w:afterAutospacing="0"/>
        <w:tabs>
          <w:tab w:val="left" w:pos="9356" w:leader="none"/>
        </w:tabs>
        <w:rPr>
          <w:rFonts w:ascii="Arial" w:hAnsi="Arial"/>
          <w:sz w:val="24"/>
        </w:rPr>
      </w:pPr>
      <w:r>
        <w:rPr>
          <w:rFonts w:ascii="Arial" w:hAnsi="Arial"/>
          <w:sz w:val="24"/>
        </w:rPr>
        <w:t>Aangezien de cellen hun functie altijd vervullen volgens vooraf bepaalde herinneringen van de genen, moet hun genetisch geheugencentrum, het menselijk onderbewustzijn, worden omzeild. Om hen nieuwe informatie te laten ervaren die zij niet van de genen kunnen ontvangen, moet het adres van de mens of de ziel erin slagen de ontelbare genen die het lichaamssysteem gedurende de nacht aansturen, te herprogrammeren. Dit is ook mogelijk voor een geestelijk gevorderde ziel, zelfstandig in de diepe slaapfase van de mens, of de mens tracht hardnekkig de cellen aan te spreken zodat zij de weg terugvinden naar de normaliteit, d.w.z. naar een gezonde algemene toestand.</w:t>
      </w:r>
    </w:p>
    <w:p>
      <w:pPr>
        <w:jc w:val="both"/>
        <w:spacing w:lineRule="auto" w:line="240" w:before="120" w:beforeAutospacing="0" w:afterAutospacing="0"/>
        <w:tabs>
          <w:tab w:val="left" w:pos="9356" w:leader="none"/>
        </w:tabs>
        <w:rPr>
          <w:rFonts w:ascii="Arial" w:hAnsi="Arial"/>
          <w:sz w:val="24"/>
        </w:rPr>
      </w:pPr>
      <w:r>
        <w:rPr>
          <w:rFonts w:ascii="Arial" w:hAnsi="Arial"/>
          <w:sz w:val="24"/>
        </w:rPr>
        <w:t>Als de met God verbonden ziel in de hoge trillingstoestand niet met informatie doordringt tot de verantwoordelijke genen - omdat de mens 's nachts herhaaldelijk in een te korte fase van diepe slaap verkeert - dan blijft de angstige opslag, b.v. over de intolerantie voor een voedingsstof, onveranderd in de cellen voortbestaan. Daarom is het gewone celadres zo belangrijk.</w:t>
      </w:r>
    </w:p>
    <w:p>
      <w:pPr>
        <w:jc w:val="both"/>
        <w:spacing w:lineRule="auto" w:line="240" w:before="120" w:beforeAutospacing="0" w:afterAutospacing="0"/>
        <w:tabs>
          <w:tab w:val="left" w:pos="9356" w:leader="none"/>
        </w:tabs>
        <w:rPr>
          <w:rFonts w:ascii="Arial" w:hAnsi="Arial"/>
          <w:sz w:val="24"/>
        </w:rPr>
      </w:pPr>
      <w:r>
        <w:rPr>
          <w:rFonts w:ascii="Arial" w:hAnsi="Arial"/>
          <w:sz w:val="24"/>
        </w:rPr>
        <w:t>Zoals ik, Christus, reeds heb beschreven, blijft de kennis van het fysieke ongemak in het celbewustzijn. Maar als de mens hen steeds weer in de cel aanspreekt, hoeven zij niet bang te zijn voor een voedingsmiddel dat zij vroeger hebben afgewezen, dan treedt geleidelijk normaliteit in het lichaam op. Zij raken ook gewend aan het menselijke adres en vertrouwen op de vertrouwelijke berichten. Zo vinden zij met Gods hulp een goede oplossing in de celkern, zodat zij ondanks de ontregeling van vele celsystemen het hoofd kunnen bieden aan een voorheen onverenigbare voedingsstof.</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Veel celsystemen verwerpen Gods hulp omdat de vroegere scheppers van de mens (diep gevallen Godwezens) hen die hulp hebben onthouden in hun opslagproces. Zij schiepen de mens - waarin zij steeds weer wilden incarneren en een tijdje leven - zonder goddelijke verbinding, omdat zij al uit waren op de vernietiging of ontmanteling van hun energetische hemelse wezen (ziel). Daarom hebben zij de genen zo geprogrammeerd en uitgerust met allerlei afkeurings- en verdedigingsinformatie, dat de cellen geen mogelijkheid hebben om een Godsverbinding tot stand te brengen met de celkern, waarin God zich bevindt.</w:t>
      </w:r>
    </w:p>
    <w:p>
      <w:pPr>
        <w:jc w:val="both"/>
        <w:spacing w:lineRule="auto" w:line="240" w:before="120" w:beforeAutospacing="0" w:afterAutospacing="0"/>
        <w:tabs>
          <w:tab w:val="left" w:pos="9356" w:leader="none"/>
        </w:tabs>
        <w:rPr>
          <w:rFonts w:ascii="Arial" w:hAnsi="Arial"/>
          <w:sz w:val="24"/>
        </w:rPr>
      </w:pPr>
      <w:r>
        <w:rPr>
          <w:rFonts w:ascii="Arial" w:hAnsi="Arial"/>
          <w:sz w:val="24"/>
        </w:rPr>
        <w:t>De blokkerende informatie, d.w.z. zich niet warm te keren naar God de Oorspronkelijke Geest, werd geleidelijk veranderd of gedeeltelijk opgeheven door de intens met God verbonden mensen wier ziel niet voortkwam uit de zondeval. Sinds het begin van haar leven op aarde probeert de aan God gebonden en wijd gerijpte ziel, met Gods hulp, haar afwijkende, genetische herinneringen te veranderen in de hemelse wet. In het fysieke leven slaagt het daar nauwelijks in, omdat de ontelbare genetische opslagplaatsen van ouders, voorouders en zijn eigen onwettigen uit vorige levens, dit met succes verhinderen. Hoe moet het in de korte nachtelijke diepe slaapfase van de mens alle onwettige informatie uit de genen halen uit de zee van levensinformatie van oneindige aardse en buitenwereldse tijden in de Fallein? Dit is een onmogelijk proces, omdat de ziel ook met zichzelf bezig is om vrij te worden van eerdere overtredingen van Gods wet.</w:t>
      </w:r>
    </w:p>
    <w:p>
      <w:pPr>
        <w:jc w:val="both"/>
        <w:spacing w:lineRule="auto" w:line="240" w:before="120" w:beforeAutospacing="0" w:afterAutospacing="0"/>
        <w:tabs>
          <w:tab w:val="left" w:pos="9356" w:leader="none"/>
        </w:tabs>
        <w:rPr>
          <w:rFonts w:ascii="Arial" w:hAnsi="Arial"/>
          <w:sz w:val="24"/>
        </w:rPr>
      </w:pPr>
      <w:r>
        <w:rPr>
          <w:rFonts w:ascii="Arial" w:hAnsi="Arial"/>
          <w:sz w:val="24"/>
        </w:rPr>
        <w:t>Daarom blijven vele celverenigingen verstoken van belangrijke nieuwe mededelingen over de wet van God. Zij doen alleen hun werk, dat zij op informatieve wijze hebben overgenomen via de erfelijke genen. Maar deze bevatten meestal alleen de standaardinformatie van de diep gevallen wezens, die de mens en ook zijn ziel niet tot God zouden laten komen. Dit is werkelijk een triest aspect dat ook de God-gebonden mensen hard treft omdat sommige van hun celassociaties niet tot God kunnen worden geherprogrammeerd. Het beïnvloedt ook pijnlijk de cellen die weinig energie hebben en niet weten in en uit te gaan in hun toestand van nood. Door gebrek aan energie zijn zij niet meer in staat hun taak in de celgroep organisatorisch goed te vervullen. In hun eentje beseffen zij niet dat zij heel dicht bij God zijn, namelijk in hun celkern.</w:t>
      </w:r>
    </w:p>
    <w:p>
      <w:pPr>
        <w:jc w:val="both"/>
        <w:spacing w:lineRule="auto" w:line="240" w:before="120" w:beforeAutospacing="0" w:afterAutospacing="0"/>
        <w:tabs>
          <w:tab w:val="left" w:pos="9356" w:leader="none"/>
        </w:tabs>
        <w:rPr>
          <w:rFonts w:ascii="Arial" w:hAnsi="Arial"/>
          <w:sz w:val="24"/>
        </w:rPr>
      </w:pPr>
      <w:r>
        <w:rPr>
          <w:rFonts w:ascii="Arial" w:hAnsi="Arial"/>
          <w:sz w:val="24"/>
        </w:rPr>
        <w:t>Kun je je het doolhof voorstellen waarin je nu leeft hier in de wereld?</w:t>
      </w:r>
    </w:p>
    <w:p>
      <w:pPr>
        <w:jc w:val="both"/>
        <w:spacing w:lineRule="auto" w:line="240" w:before="120" w:beforeAutospacing="0" w:afterAutospacing="0"/>
        <w:tabs>
          <w:tab w:val="left" w:pos="9356" w:leader="none"/>
        </w:tabs>
        <w:rPr>
          <w:rFonts w:ascii="Arial" w:hAnsi="Arial"/>
          <w:sz w:val="24"/>
        </w:rPr>
      </w:pPr>
      <w:r>
        <w:rPr>
          <w:rFonts w:ascii="Arial" w:hAnsi="Arial"/>
          <w:sz w:val="24"/>
        </w:rPr>
        <w:t>Als je eigen celgenootschappen niet weten dat Ik, God in Christus, in hun celkern ben, dan kun je ook begrijpen hoe moeilijk het voor een mens is om uit het labyrint van de wereld te komen. Er is maar één mogelijkheid: de cellen steeds weer van buitenaf aanspreken wanneer zij zich met jou in moeilijke, energieloze fasen bevinden en absoluut geestelijke hulp nodig hebben. Ik geef u dit door de cellen te adresseren, die ik nu in een grotere selectie met gegeven teksten aan de goedwillende mensen aanbied.</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Arial" w:hAnsi="Arial"/>
          <w:sz w:val="24"/>
          <w:b w:val="1"/>
        </w:rPr>
        <w:t>Wie het herhaaldelijk beoefent, zal na verloop van tijd merken dat de aangeslagen cellen meer en meer naar de menselijke stem luisteren en dat de ziektetoestand verbetert of zelfs een volledige genezing optreedt.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Na deze gedetailleerde beschrijving kunt u zich goed voorstellen hoe de cellen reageren en van wie zij nieuwe informatie kunnen ontvangen.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Als er in het lichaam beschadigde genen zijn, die door verschillende invloeden van buitenaf uit de hand zijn gelopen en nu niet meer in staat zijn de cellen aan te sturen om zich weer op te bouwen, dan kan het zijn dat een celvereniging in een bepaald deel van het lichaam verkeerde of slechts spaarzame instructies krijgt voor haar activiteit. Dit kan veranderen als de mens voortdurend met God communiceert en de wet van God eerbiedigt en zich die steeds meer realiseert. De defecte genen worden vervangen door nieuwe, omdat God ze kan inbrengen vanuit andere celverbanden via de hoog vibrerende ziel. Zij worden geschapen zoals bij de celdeling en gaan via de bloedbaan naar andere celverbanden die door God voor hen bestemd waren. Vervolgens kan hij hun de programma's voor de besturing van de celverbanden in een bepaald gebied van het lichaam overbrengen en hen opvoeden, zodat zij hun gereguleerde functie weer kunnen vervullen. Dit te weten is belangrijk voor de met God verbonden mensen die genetische schade hebben opgelopen door stralingsschade in een bepaald gebied van het lichaam. Zij kunnen ervan uitgaan dat de genen ofwel opnieuw worden geprogrammeerd via de hoge trillingsziel en met goddelijke hulp, ofwel reeds zijn vervangen en nu de celassociaties stimuleren en trachten te controleren voor het vernieuwingsproces.</w:t>
      </w:r>
    </w:p>
    <w:p>
      <w:pPr>
        <w:jc w:val="both"/>
        <w:spacing w:lineRule="auto" w:line="240" w:before="120" w:beforeAutospacing="0" w:afterAutospacing="0"/>
        <w:tabs>
          <w:tab w:val="left" w:pos="9356" w:leader="none"/>
        </w:tabs>
        <w:rPr>
          <w:rFonts w:ascii="Arial" w:hAnsi="Arial"/>
          <w:sz w:val="24"/>
        </w:rPr>
      </w:pPr>
      <w:r>
        <w:rPr>
          <w:rFonts w:ascii="Arial" w:hAnsi="Arial"/>
          <w:sz w:val="24"/>
        </w:rPr>
        <w:t>De angst voor straling in te hoge doses bestaat altijd in de cellen, omdat zij precies weten dat, mocht dit gebeuren, ook hun genen zullen worden aangetast. Daarom schrikken zij terug voor meer bestraling door de zon en voor apparaten die werken als de zon. Laat dit alstublieft niet toe, want de verhoogde bestraling beschadigt cellen en genen en die hebben een lange tijd nodig om te regenereren of te worden vervangen.</w:t>
      </w:r>
    </w:p>
    <w:p>
      <w:pPr>
        <w:jc w:val="both"/>
        <w:spacing w:lineRule="auto" w:line="240" w:before="120" w:beforeAutospacing="0" w:afterAutospacing="0"/>
        <w:tabs>
          <w:tab w:val="left" w:pos="9356" w:leader="none"/>
        </w:tabs>
        <w:rPr>
          <w:rFonts w:ascii="Arial" w:hAnsi="Arial"/>
          <w:sz w:val="24"/>
        </w:rPr>
      </w:pPr>
      <w:r>
        <w:rPr>
          <w:rFonts w:ascii="Arial" w:hAnsi="Arial"/>
          <w:sz w:val="24"/>
        </w:rPr>
        <w:t>Als sommige genen beschadigd zijn, krijgen de celverenigingen die ermee verbonden zijn, verkeerde informatie. Zonder Gods hulp van de ziel of van de celkern, is hun toestand ver verwijderd van de opbouw en het behoud van het leven. Daardoor sterven zij te snel, d.w.z. dat zij de celvernieuwing niet meer bijhouden en daardoor te vroeg in de geestelijke toestand overgaan. Maar dit is normaal niet voor hen bestemd, aangezien de genen een enorme energiecapaciteit van de ziel hebben gekregen voor de ouderdom.</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Arial" w:hAnsi="Arial"/>
          <w:sz w:val="24"/>
          <w:b w:val="1"/>
        </w:rPr>
        <w:t>Vergeet mijn raad niet, jullie dwalers in het hemelse licht van God, om jezelf te beschermen tegen schade en lijden!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Nu keer ik terug, Christus, naar de beschrijving van intoleranties voor sommige voedingsmiddelen waaraan steeds meer mensen lijden.</w:t>
      </w:r>
    </w:p>
    <w:p>
      <w:pPr>
        <w:jc w:val="both"/>
        <w:spacing w:lineRule="auto" w:line="240" w:before="120" w:beforeAutospacing="0" w:afterAutospacing="0"/>
        <w:tabs>
          <w:tab w:val="left" w:pos="9356" w:leader="none"/>
        </w:tabs>
        <w:rPr>
          <w:rFonts w:ascii="Arial" w:hAnsi="Arial"/>
          <w:sz w:val="24"/>
        </w:rPr>
      </w:pPr>
      <w:r>
        <w:rPr>
          <w:rFonts w:ascii="Arial" w:hAnsi="Arial"/>
          <w:sz w:val="24"/>
        </w:rPr>
        <w:t>Veel van de mensen die hiermee te maken hebben, denken ten onrechte dat hun cellen op een bepaald moment de eerder opgeslagen informatie vergeten, die afkomstig is van bijwerkingen van sommige voedingsstoffen. Ze vergeten ze niet, zelfs niet als de persoon ze voor langere tijd vermijdt. Als hij ze weer opeet, gedragen ze zich opnieuw afwijzend, omdat ze angstig aannemen dat ze schade toebrengen aan hun celverbinding. Zij blijven zich zo gedragen omdat zij geen nieuwe boodschappen van de genen ontvangen om zich anders te gedragen.</w:t>
      </w:r>
    </w:p>
    <w:p>
      <w:pPr>
        <w:jc w:val="both"/>
        <w:spacing w:lineRule="auto" w:line="240" w:before="120" w:beforeAutospacing="0" w:afterAutospacing="0"/>
        <w:tabs>
          <w:tab w:val="left" w:pos="9356" w:leader="none"/>
        </w:tabs>
        <w:rPr>
          <w:rFonts w:ascii="Arial" w:hAnsi="Arial"/>
          <w:sz w:val="24"/>
        </w:rPr>
      </w:pPr>
      <w:r>
        <w:rPr>
          <w:rFonts w:ascii="Arial" w:hAnsi="Arial"/>
          <w:sz w:val="24"/>
        </w:rPr>
        <w:t>Pas wanneer de mens zich in zijn innerlijk meer naar God keert, veranderen er veel dingen in het hele lichaam (ziel en mens). Als gevolg daarvan ontvangt de ziel vanuit de kern van haar leven nieuwe informatie van God. s Nachts geeft het dit door aan het menselijk onderbewustzijn, als het daartoe in staat is. Zoals ik reeds heb gezegd, zijn dit controlegenen van het lichaam, waarin zich ook herinneringen bevinden van de zielen van voorouders en ouders. Als de mens in langzame stappen verandert in de richting van de Wet van God, probeert de God-Geest met de ijverig werkende ziel steeds meer licht in de menselijke genen te brengen. Hij doet de ziel suggesties over hoe zij haar genen kan richten op het hemelse leven en geeft haar uitgebreide en nuttige informatie over hoe zij haar lichaam meer in de richting van gezondheid kan sturen. Aangezien hij nog niet in de zelfstandige celverbanden kan werken, tracht hij eerst via de ziel de genen meer en meer te herprogrammeren. De hemelse lichtboodschappers helpen de ziel 's nachts wanneer zij nog onduidelijke beelden ontvangt van haar eigen energetische levenskern, omdat zij nog massaal gepolariseerd is op sommige gebieden van het hemelse leven.</w:t>
      </w:r>
    </w:p>
    <w:p>
      <w:pPr>
        <w:jc w:val="both"/>
        <w:spacing w:lineRule="auto" w:line="240" w:before="120" w:beforeAutospacing="0" w:afterAutospacing="0"/>
        <w:tabs>
          <w:tab w:val="left" w:pos="9356" w:leader="none"/>
        </w:tabs>
        <w:rPr>
          <w:rFonts w:ascii="Arial" w:hAnsi="Arial"/>
          <w:sz w:val="24"/>
        </w:rPr>
      </w:pPr>
      <w:r>
        <w:rPr>
          <w:rFonts w:ascii="Arial" w:hAnsi="Arial"/>
          <w:sz w:val="24"/>
        </w:rPr>
        <w:t>Dit gebeurt om de beurt. De ene keer vraagt mijn liefdesgeest de ziel zich te openen voor mijn Ik Ben liefdesstroom om de laatste boodschappen voor de genen te ontvangen, dan weer geven de hemelse beschermwezens haar belangrijke informatie om de menselijke genen te veranderen. Dit gebeurt geleidelijk aan steeds weer opnieuw. Bij een willig, voortdurend aan God gebonden mens gaat dit door totdat hij eenmaal zeer intens in het bovenbewustzijn vanuit zijn onderbewustzijn (genen) de goddelijke kennis voor zijn eigen wettig gedrag voelt. Als hij bereid is meer aandacht te schenken aan deze gevoelde kennis uit zijn onderbewustzijn, die slechts subtiel in zijn gedachten opduikt, dan gebeurt er een snelle heroriëntatie van de mens op de wet van God. Daardoor bereikt de ziel veel sneller de innerlijke vrijheid van het valse, opgelegde gedrag van sommige mensenlevens, dat op geen enkele manier in overeenstemming is met ons hemels leven en onze hemelse wetten.</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Anderzijds vindt er een snelle herprogrammering van de celassociaties plaats omdat de wijd gerijpte ziel de meeste genen al heeft veranderd in goddelijk leven. Zij kan dit ook zelfstandig doen, aangezien zij vrij in de mens kan werken. Zo'n ver ontwikkelde ziel neemt haar taak op aarde zeer ernstig. In tijden van nood helpt zij zichzelf wanneer de mens weer eens de weg kwijt is in de wereld van de onwettige levenswijze en dus laag trilt. Het geeft hem enorme impulsen tot verandering en ook beelden zodat hij snel zijn fase van zwakte herkent en zijn weg terugvindt naar zijn gewone leven van in stilte en harmonie te blijven en meer van binnenuit te putten. Pas als hij weer een intensieve dialoog met God voert, is zij gelukkig en tevreden en kan zij haar belangrijke taak, de genen te veranderen, voortzetten.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De herprogrammering van de celverbanden is een moeilijk hoofdstuk voor de ziel, die waarlijk ijverig tracht haar mens te helpen. Het wil niet met hem lijden, dus probeert het alle genen te herprogrammeren, zodat de celverenigingen de nieuwste kennis over het hemelse leven ontvangen en hun taak om het lichaam in stand te houden zo goed mogelijk kunnen vervullen. Zij slaagt daar echter niet altijd in, omdat de celverenigingen weigeren nieuwe informatie uit de goddelijke wet te aanvaarden en toe te passen. Zij weigeren alleen omdat zij tot nu toe gewend waren hun taken steeds weer te vervullen volgens een bepaald, van tevoren vastgesteld patroon. Zij weten ook in hun kleine celbewustzijn dat de vroegere, diep gevallen wezens, die reeds uit waren op geestelijke vernietiging toen de mens werd geschapen, ooit de genen hebben geprogrammeerd. Later werd, voor een beter onderhoud van het lichaam, voortdurend nieuwe informatie toegevoegd aan het genetisch controlecentrum, zodat de celverbanden goed konden worden geleid. Maar zij stopten er ook informatie van angst in, zodat de cellen nooit in de verleiding zouden komen om informatie uit de subtiele celkern te halen. Zij weten niet dat mijn geest van liefde erin is. Zij weigeren angstig dit te doen omdat zij niet precies weten of zij ongewenste, grotere reacties in het gehele lichaam teweeg zullen brengen en zullen ervaren. Zij weten niet of andere celverbanden het aandurven om noodzakelijke informatie te vragen aan de etherische celkern, want voor het grootste deel vervullen zij hun van te voren vastgelegde taken onafhankelijk van elkaar. Zij wisselen alleen steeds opnieuw de informatie uit die zij in de functie met elkaar moeten uitvoeren. Individuele celassociaties weigeren goddelijke informatie uit de celkern te aanvaarden, omdat zij vaak van hun genen en andere celassociaties hebben geleerd dat er in de celkern geen God is die hen kan leiden en energetisch voeden.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Voorwaar, de vroegere, diep gevallen Godwezens hebben hun via de genetische opslagcentra de volgende boodschap gegeven: Mocht een stoffelijke cel in zijn kleine bewustzijn op het idee komen om informatie uit de subtiele celkern op te halen, dan moet het hele celsysteem zich met anderen verenigen en voor zelfmoord kiezen, dat wil zeggen, elke cel moet overgaan in de subtiele staat. Dit gebeurt wanneer zij ophouden met hun functies in de afzonderlijke delen van het lichaam en ook ophouden energie te putten uit de energetische bases van verschillende genen.</w:t>
      </w:r>
    </w:p>
    <w:p>
      <w:pPr>
        <w:jc w:val="both"/>
        <w:spacing w:lineRule="auto" w:line="240" w:before="120" w:beforeAutospacing="0" w:afterAutospacing="0"/>
        <w:tabs>
          <w:tab w:val="left" w:pos="9356" w:leader="none"/>
        </w:tabs>
        <w:rPr>
          <w:rFonts w:ascii="Arial" w:hAnsi="Arial"/>
          <w:sz w:val="24"/>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u w:val="single"/>
        </w:rPr>
        <w:t xml:space="preserve">Dit moet zo worden opgevat: </w:t>
      </w:r>
      <w:r>
        <w:rPr>
          <w:rFonts w:ascii="Arial" w:hAnsi="Arial"/>
          <w:sz w:val="24"/>
        </w:rPr>
        <w:t>De vroegere scheppers van de mens hebben nooit tot God willen terugkeren en ook niet tot het koninkrijk der hemelen. Zij waren van plan de zielsontbinding sneller te bereiken via het onwettige, menselijke leven, dat door ontelbare wezens van licht en met mijn goddelijke hulp in Jezus Christus werd verhinderd. Dat was de voornaamste reden waarom zij niet langer een verbinding met het goddelijke leven wilden. Toen zij echter de mens schiepen, hadden zij, om hem energetisch in stand te houden, geen andere keus dan de tweepolige goddelijke energie in het subtiele atoom in de stoffelijke cellen te brengen. Zij deden dit omdat zij op dat moment van de val reeds zeer laag in energie waren in de subtiele staat. In hun energieke nood zochten zij wanhopig naar nieuwe manieren om hun leven toch nog in goede banen te leiden.</w:t>
      </w:r>
    </w:p>
    <w:p>
      <w:pPr>
        <w:jc w:val="both"/>
        <w:spacing w:lineRule="auto" w:line="240" w:before="120" w:beforeAutospacing="0" w:afterAutospacing="0"/>
        <w:tabs>
          <w:tab w:val="left" w:pos="9356" w:leader="none"/>
        </w:tabs>
        <w:rPr>
          <w:rFonts w:ascii="Arial" w:hAnsi="Arial"/>
          <w:sz w:val="24"/>
        </w:rPr>
      </w:pPr>
      <w:r>
        <w:rPr>
          <w:rFonts w:ascii="Arial" w:hAnsi="Arial"/>
          <w:sz w:val="24"/>
        </w:rPr>
        <w:t>Begrijp het alsjeblieft goed. Mijn oergeest van barmhartigheid en vriendelijkheid biedt ieder wezen barmhartig hulp aan. Maar de zeer trotse en arrogante onverbeterlijke wezens wilden mijn liefdesenergieën uit mijn pulserend hart (Primordial Central Sun) niet aanvaarden voor de instandhouding van hun leven.</w:t>
      </w:r>
    </w:p>
    <w:p>
      <w:pPr>
        <w:jc w:val="both"/>
        <w:spacing w:lineRule="auto" w:line="240" w:before="120" w:beforeAutospacing="0" w:afterAutospacing="0"/>
        <w:tabs>
          <w:tab w:val="left" w:pos="9356" w:leader="none"/>
        </w:tabs>
        <w:rPr>
          <w:rFonts w:ascii="Arial" w:hAnsi="Arial"/>
          <w:sz w:val="24"/>
        </w:rPr>
      </w:pPr>
      <w:r>
        <w:rPr>
          <w:rFonts w:ascii="Arial" w:hAnsi="Arial"/>
          <w:sz w:val="24"/>
        </w:rPr>
        <w:t>Af en toe vroegen ze me om hen te helpen in hun ondraaglijke nood. Ik heb ook getracht dit te doen met hun menselijke schepping met raad en daad, want sommigen van hen waren al zo ver gedegenereerd dat hun subtiele lichamen steeds donkerder werden en krompen of kleiner werden. Dit was een gevolg van het enorme energietekort in de subtiele atomen van hun voorheen zo mooie lichtlichamen. Ik stelde hen voor, voor de energetische ondersteuning van de materiële celatomen, de subtiele atomen op te nemen die nog de afstemming hadden met mijn oorspronkelijke geest. Dit was noodzakelijk omdat anders de energetische capaciteit van de diep vibrerende zielen niet voldoende zou zijn geweest om het menselijk lichaam energetisch te ondersteunen en het actief in leven te houden.</w:t>
      </w:r>
    </w:p>
    <w:p>
      <w:pPr>
        <w:jc w:val="both"/>
        <w:spacing w:lineRule="auto" w:line="240" w:before="120" w:beforeAutospacing="0" w:afterAutospacing="0"/>
        <w:tabs>
          <w:tab w:val="left" w:pos="9356" w:leader="none"/>
        </w:tabs>
        <w:rPr>
          <w:rFonts w:ascii="Arial" w:hAnsi="Arial"/>
          <w:sz w:val="24"/>
        </w:rPr>
      </w:pPr>
      <w:r>
        <w:rPr>
          <w:rFonts w:ascii="Arial" w:hAnsi="Arial"/>
          <w:sz w:val="24"/>
        </w:rPr>
        <w:t>Ik kijk nog verder terug in het verleden van de zondeval, zodat u zich een beter beeld kunt vormen van de pijnlijke gebeurtenissen van de onverbeterlijke wezens.</w:t>
      </w:r>
    </w:p>
    <w:p>
      <w:pPr>
        <w:jc w:val="both"/>
        <w:spacing w:lineRule="auto" w:line="240" w:before="120" w:beforeAutospacing="0" w:afterAutospacing="0"/>
        <w:tabs>
          <w:tab w:val="left" w:pos="9356" w:leader="none"/>
        </w:tabs>
        <w:rPr>
          <w:rFonts w:ascii="Arial" w:hAnsi="Arial"/>
          <w:sz w:val="24"/>
        </w:rPr>
      </w:pPr>
      <w:r>
        <w:rPr>
          <w:rFonts w:ascii="Arial" w:hAnsi="Arial"/>
          <w:sz w:val="24"/>
        </w:rPr>
        <w:t>De gevallen wezens kwamen samen op verschillende sterrenstelsels, die nog subtiel waren, en probeerden eerst hun planeten in een grofstoffelijke toestand te brengen door de atomen nieuwe functionele geheugens te geven. Toen zij daarin geslaagd waren, hadden zij ervaring opgedaan in het omgaan met de materiële atomen, en begonnen zij nieuwe plannen te maken. Zij wisten dat hun energetische voorraad in de subtiele deeltjes (atomen) van hun lichtlichaam bijna uitgeput was. Om toch nog een redelijk comfortabel leven te kunnen leiden, vonden zij een uitweg - de schepping van een extra stoffelijk lichaam waarin zij telkens weer geestelijk konden wegglijden en dat zij na een bepaalde tijd ook weer konden afdanken.</w:t>
      </w:r>
    </w:p>
    <w:p>
      <w:pPr>
        <w:jc w:val="both"/>
        <w:spacing w:lineRule="auto" w:line="240" w:before="120" w:beforeAutospacing="0" w:afterAutospacing="0"/>
        <w:tabs>
          <w:tab w:val="left" w:pos="9356" w:leader="none"/>
        </w:tabs>
        <w:rPr>
          <w:rFonts w:ascii="Arial" w:hAnsi="Arial"/>
          <w:sz w:val="24"/>
        </w:rPr>
      </w:pPr>
      <w:r>
        <w:rPr>
          <w:rFonts w:ascii="Arial" w:hAnsi="Arial"/>
          <w:sz w:val="24"/>
        </w:rPr>
        <w:t>Dit gebeurde ook op aarde, die zich reeds in de hoogontwikkelde, bloeiende staat van leven bevond met samengeperste atomen. Ook hier begonnen de etherische bewoners een bijkomend lichaam van samengeperste atomen te scheppen, waarin zij aanvankelijk niet slaagden en dat vele eonen, dat wil zeggen millennia, vergde.</w:t>
      </w:r>
    </w:p>
    <w:p>
      <w:pPr>
        <w:jc w:val="both"/>
        <w:spacing w:lineRule="auto" w:line="240" w:before="120" w:beforeAutospacing="0" w:afterAutospacing="0"/>
        <w:tabs>
          <w:tab w:val="left" w:pos="9356" w:leader="none"/>
        </w:tabs>
        <w:rPr>
          <w:rFonts w:ascii="Arial" w:hAnsi="Arial"/>
          <w:sz w:val="24"/>
        </w:rPr>
      </w:pPr>
      <w:r>
        <w:rPr>
          <w:rFonts w:ascii="Arial" w:hAnsi="Arial"/>
          <w:sz w:val="24"/>
        </w:rPr>
        <w:t>Mijn Liefdesgeest beschrijft slechts de schepping van de mens door afvallige Godwezens, omdat jullie, als bewoners van de planeet, ook geïnteresseerd zijn in hoe het menselijk leven begon. Hoe de bewoners van andere materiële melkwegstelsels een extra lichaam hebben geschapen, is niet het onderwerp van mijn beschrijving in dit bericht. Mijn Liefdesgeest wil uw aandacht vestigen op het feit dat het onvolmaakte menselijk lichaam niet uit mijn schepping voortkomt. Wie aan allergieën of andere ziekten lijdt, erkent dat zijn lichaam zijn functies slechts onvolmaakt vervult. Dit zou niet het geval zijn indien de scheppers van de mens mij, de oorspronkelijke geest, in het kleinste detail van hun schepping hadden betrokken. Helaas is dit niet gebeurd, want in hun vrijheid om de mens te scheppen wilden zij alleen maar hun ideeën en specificaties ongehinderd in opslag brengen.</w:t>
      </w:r>
    </w:p>
    <w:p>
      <w:pPr>
        <w:jc w:val="both"/>
        <w:spacing w:lineRule="auto" w:line="240" w:before="120" w:beforeAutospacing="0" w:afterAutospacing="0"/>
        <w:tabs>
          <w:tab w:val="left" w:pos="9356" w:leader="none"/>
        </w:tabs>
        <w:rPr>
          <w:rFonts w:ascii="Arial" w:hAnsi="Arial"/>
          <w:sz w:val="24"/>
        </w:rPr>
      </w:pPr>
      <w:r>
        <w:rPr>
          <w:rFonts w:ascii="Arial" w:hAnsi="Arial"/>
          <w:sz w:val="24"/>
        </w:rPr>
        <w:t>De vallende wezens op aarde waren overwegend zeer ontevreden met hun kosmische leven. Het beviel hun niet dat zij na de afgesproken tijd van hun val stap voor stap zouden moeten terugkeren naar het koninkrijk der hemelen. Zij zagen de grote moeilijkheid van de terugkeer en de zin er niet van in, omdat zij zich qua bewustzijn al zeer ver van hun thuis van licht hadden verwijderd. In hun levenskern hadden zij allang geen innerlijke verbinding meer met mijn geest van liefde en leefden zij nauwelijks nog een van de goddelijke levenswijzen die wij hemelse wezens tot één wet hebben samengevoegd. In hun gedeprimeerde stemming besloten zij een einde te maken aan het geestelijk leven in hun lichtlichaam, dat in zijn hemelse oorspronkelijke schepping afkomstig was van onze scheppende ouders. Het gevolg hiervan was dat zij de menselijke schepping in de tegenovergestelde richting van het hemelse leven stuurden. Zij stopten ontelbare informatie in de menselijke genen - het zijn verschillende materiële atomen - om ze in lage trilling en straling te brengen. In feite gaven zij hun andere richtlijnen voor het leven, die niets gemeen hadden met het hemelse leven. Daartoe gebruikten zij subtiele atomen van hun keuze, die afkomstig waren van Gods schepping, en legden er lagen van tegengestelde informatie omheen. Zij konden de etherische atomen kopiëren, maar met andere, wetteloze geheugens, die zij programmeerden met hun denkvermogen.</w:t>
      </w:r>
    </w:p>
    <w:p>
      <w:pPr>
        <w:jc w:val="both"/>
        <w:spacing w:lineRule="auto" w:line="240" w:before="120" w:beforeAutospacing="0" w:afterAutospacing="0"/>
        <w:tabs>
          <w:tab w:val="left" w:pos="9356" w:leader="none"/>
        </w:tabs>
        <w:rPr>
          <w:rFonts w:ascii="Arial" w:hAnsi="Arial"/>
          <w:sz w:val="24"/>
        </w:rPr>
      </w:pPr>
      <w:r>
        <w:rPr>
          <w:rFonts w:ascii="Arial" w:hAnsi="Arial"/>
          <w:sz w:val="24"/>
        </w:rPr>
        <w:t>Vergeet niet dat de schepping van de mens plaatsvond toen de aarde zich nog in de subtiele staat bevond. De aan de aarde gebonden zondebokken vormden het ene materiële atoom na het andere, dat in zijn functie leek op het etherische atoom. Maar de aanvullende informatie die zij hen gaven, had geen enkel verband meer met het hemelse leven.</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Stelt u zich een materieel atoom voor met een energiekern, die voortdurend omcirkeld wordt door de kleinste elektrische deeltjes - in uw taal heten zij neutronen en protonen - die de atoomkern in verheven trilling en straling moeten houden. Het stoffelijk atoom bevat echter in zijn binnenste kern, onzichtbaar voor uw apparaat, een ander subtiel atoom.</w:t>
      </w:r>
    </w:p>
    <w:p>
      <w:pPr>
        <w:jc w:val="both"/>
        <w:spacing w:lineRule="auto" w:line="240" w:before="120" w:beforeAutospacing="0" w:afterAutospacing="0"/>
        <w:tabs>
          <w:tab w:val="left" w:pos="9356" w:leader="none"/>
        </w:tabs>
        <w:rPr>
          <w:rFonts w:ascii="Arial" w:hAnsi="Arial"/>
          <w:sz w:val="24"/>
        </w:rPr>
      </w:pPr>
      <w:r>
        <w:rPr>
          <w:rFonts w:ascii="Arial" w:hAnsi="Arial"/>
          <w:sz w:val="24"/>
        </w:rPr>
        <w:t>Zoals ik reeds heb beschreven, is zij afkomstig uit de hemelse schepping en bevat zij in haar etherische kern alle belangrijke opslagplaatsen van de Ik Ben Godheid. Daarom kan God zijn levenskracht rechtstreeks voeden in de etherische atoomkern van de hemelse oerzon. Maar de ermee verbonden materiële atoomkern kan slechts in beperkte mate energieën opslaan, omdat hij door zijn onwettige opslag te laag trilt.</w:t>
      </w:r>
    </w:p>
    <w:p>
      <w:pPr>
        <w:jc w:val="both"/>
        <w:spacing w:lineRule="auto" w:line="240" w:before="120" w:beforeAutospacing="0" w:afterAutospacing="0"/>
        <w:tabs>
          <w:tab w:val="left" w:pos="9356" w:leader="none"/>
        </w:tabs>
        <w:rPr>
          <w:rFonts w:ascii="Arial" w:hAnsi="Arial"/>
          <w:sz w:val="24"/>
        </w:rPr>
      </w:pPr>
      <w:r>
        <w:rPr>
          <w:rFonts w:ascii="Arial" w:hAnsi="Arial"/>
          <w:sz w:val="24"/>
        </w:rPr>
        <w:t>Dit betreft ook de menselijke lichaamscellen (stoffelijke atomen), die door de onwettige levenswijze van de mens nog lager kunnen trillen dan de stoffelijke atomen van uw planeet. De totale vibratie van jullie planeet is het resultaat van de vibraties die door de hele mensheid worden uitgezonden.</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Om je moeilijke leven beter te begrijpen, zou deze kennis ook belangrijk zijn.</w:t>
      </w:r>
    </w:p>
    <w:p>
      <w:pPr>
        <w:jc w:val="both"/>
        <w:spacing w:lineRule="auto" w:line="276" w:before="120" w:beforeAutospacing="0" w:afterAutospacing="0"/>
        <w:outlineLvl w:val="0"/>
        <w:tabs>
          <w:tab w:val="left" w:pos="9356" w:leader="none"/>
        </w:tabs>
        <w:rPr>
          <w:rFonts w:ascii="Arial" w:hAnsi="Arial"/>
          <w:sz w:val="36"/>
          <w:b w:val="1"/>
        </w:rPr>
      </w:pPr>
      <w:r>
        <w:rPr>
          <w:rFonts w:ascii="Arial" w:hAnsi="Arial"/>
          <w:sz w:val="24"/>
          <w:b w:val="1"/>
        </w:rPr>
        <w:t>Helaas kan er geen informatie-uitwisseling plaatsvinden tussen het stoffelijke celatoom en de innerlijke etherische, omdat de stoffelijke atoomkernen herinneringen bevatten die door de vallende wezens zijn geprogrammeerd, waardoor zij niet kunnen communiceren met de etherische, goddelijke atoomkern.</w:t>
      </w:r>
    </w:p>
    <w:p>
      <w:pPr>
        <w:jc w:val="both"/>
        <w:spacing w:lineRule="auto" w:line="240" w:before="120" w:beforeAutospacing="0" w:afterAutospacing="0"/>
        <w:tabs>
          <w:tab w:val="left" w:pos="9356" w:leader="none"/>
        </w:tabs>
        <w:rPr>
          <w:rFonts w:ascii="Arial" w:hAnsi="Arial"/>
          <w:sz w:val="24"/>
        </w:rPr>
      </w:pPr>
      <w:r>
        <w:rPr>
          <w:rFonts w:ascii="Arial" w:hAnsi="Arial"/>
          <w:sz w:val="24"/>
        </w:rPr>
        <w:t>Hadden jullie dit voor mogelijk gehouden, jullie zwervers in het licht van God?</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Op deze wijze geblokkeerd, vormden en programmeerden de afvallige Godwezens, de scheppers van de eerste mens, geleidelijk de cellen. Zij hebben de menselijke genen en cellen functionele programma's gegeven - het zijn ook materiële atomen die in het binnenste voorzien zijn van een subtiel atoom - zodat de mens zijn leven vorm kan geven zoals een wezen van licht. Maar de grofstoffelijke of gecondenseerde celatomen zijn alleen magnetisch gepolariseerd naar de aarde en alleen daarop mogen zij hun levenstaak vervullen. Dit betekent dat het stoffelijk lichaam magnetisch op de aarde wordt gehouden door de zwaartekracht, zonder dat het een blik kan werpen en een omweg kan maken naar het oneindige heelal. Dit was hun zuivere bedoeling, daar zij de mens hoofdzakelijk schiepen om de ziel sneller te doen oplossen.</w:t>
      </w:r>
    </w:p>
    <w:p>
      <w:pPr>
        <w:jc w:val="both"/>
        <w:spacing w:lineRule="auto" w:line="240" w:before="120" w:beforeAutospacing="0" w:afterAutospacing="0"/>
        <w:tabs>
          <w:tab w:val="left" w:pos="9356" w:leader="none"/>
        </w:tabs>
        <w:rPr>
          <w:rFonts w:ascii="Arial" w:hAnsi="Arial"/>
          <w:sz w:val="24"/>
        </w:rPr>
      </w:pPr>
      <w:r>
        <w:rPr>
          <w:rFonts w:ascii="Arial" w:hAnsi="Arial"/>
          <w:sz w:val="24"/>
        </w:rPr>
        <w:t>Ook al kan het onvolmaakte materiële atoom in het materiële universum en in het menselijk lichaam tot op zekere hoogte zijn taak en functie vervullen in het verleden en zelfs nu, het is zeer gevoelig voor elektromagnetische laagfrequente, geconcentreerde stralingslading. Het zijn b.v. UV-stralen, röntgenstralen, alsmede angstaanjagende wapens die het materie-atoom doen smelten.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Ik herhaal voor een beter besef: Het menselijk lichaam bestaat uit ontelbare cellen. Het zijn materiële atomen die inwendig het subtiele atoom van Gods schepping bevatten. Door een plotselinge, te hoge dosis lichtstralen van laagfrequente aard en andere negatieve invloeden, die ik een andere keer zal beschrijven, lijdt de stoffelijke kern van een celatoom zeer grote schade of wordt materieel vernietigd. Het moet overgaan in het subtiele valgebied en wordt daar getransformeerd. Maar het innerlijke, subtiele atoom van Gods schepping blijft intact en is voor altijd onverwoestbaar. De hoge vibratie in het etherische atoom kan de schadelijke stralen van deze materiële wereld gemakkelijk overleven. Het gaat ook na het fysieke over in het etherische leven, maar in het hemelse wezen. Daar instrueert de onpersoonlijke Ik Ben Godheid van de Oorspronkelijke Centrale Zon het etherische atoom in een speciale taak die het vreugdevol op zich neemt.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Deze diepte van de goddelijke uitspraak zal u in eerste instantie misschien verbazen, dit is ook begrijpelijk. Maar het zou je moeten inspireren om vooruit te kijken. Degenen die een beetje natuurkunde hebben gestudeerd en geestelijk georiënteerd zijn, zullen de beschrijving van mijn oorspronkelijke geest gemakkelijker kunnen begrijpen. Maar let wel, het hulpmiddel heeft bijna geen kennis van de natuurkunde en daarom is het voor mijn liefdesgeest niet mogelijk om het atoom en de onzichtbare processen duidelijker te beschrijven. Neem genoegen met deze onvolwassen kennis. U moet alleen de diepe betekenis in mijn beschrijving begrijpen, zodat u een beetje meer hulp krijgt in uw leven. Uw geprogrammeerde mensheid staat u niet toe de absolute waarheid van Gods wet te kennen. De scheppers wilden alleen dat de mens kortzichtig en beperkt zou zijn, daarom is het voor de Geest van God heel moeilijk om je in te wijden in diepere hemelse wetten. Maar wie met een open hart de ene na de andere "druppel liefde" opvangt, zal gemakkelijker een globaal idee kunnen krijgen van het leven aan gene zijde. Dat is de betekenis in elk van mijn liefdesberichten.</w:t>
      </w:r>
    </w:p>
    <w:p>
      <w:pPr>
        <w:jc w:val="both"/>
        <w:spacing w:lineRule="auto" w:line="240" w:before="120" w:beforeAutospacing="0" w:afterAutospacing="0"/>
        <w:tabs>
          <w:tab w:val="left" w:pos="9356" w:leader="none"/>
        </w:tabs>
        <w:rPr>
          <w:rFonts w:ascii="Arial" w:hAnsi="Arial"/>
          <w:sz w:val="24"/>
        </w:rPr>
      </w:pPr>
      <w:r>
        <w:rPr>
          <w:rFonts w:ascii="Arial" w:hAnsi="Arial"/>
          <w:sz w:val="24"/>
        </w:rPr>
        <w:t>Wie met zijn geestelijke kennis verder nadenkt over het onzichtbare, buitenwereldse leven, kan op een dag tot het inzicht en de conclusie komen dat het materiële atoom alleen niet tot leven in staat kan zijn. Als hij dicht bij mij staat in de geest van God, dan vermoedt hij van binnenuit dat er een andere, onzichtbare bron van energie moet zijn om het leven in stand te houden, namelijk die van God, die wetenschappers nog niet precies hebben kunnen bepalen en die rechtstreeks verbonden is met het materiële atoom. Dit is ook echt zo.</w:t>
      </w:r>
    </w:p>
    <w:p>
      <w:pPr>
        <w:jc w:val="both"/>
        <w:spacing w:lineRule="auto" w:line="240" w:before="120" w:beforeAutospacing="0" w:afterAutospacing="0"/>
        <w:tabs>
          <w:tab w:val="left" w:pos="9356" w:leader="none"/>
        </w:tabs>
        <w:rPr>
          <w:rFonts w:ascii="Arial" w:hAnsi="Arial"/>
          <w:sz w:val="24"/>
        </w:rPr>
      </w:pPr>
      <w:r>
        <w:rPr>
          <w:rFonts w:ascii="Arial" w:hAnsi="Arial"/>
          <w:sz w:val="24"/>
        </w:rPr>
        <w:t>Mijn geest van liefde straalt door de materie van binnenuit, vanuit het subtiele atoom, en zo gebeurt het ook in de lichaamscellen. Maar mijn oorspronkelijke geest van liefde kan uitstralen van de</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De cellen van het lichaam worden niet permanent energetisch ondersteund door het subtiele binnenste van het stoffelijke atoom, omdat zij informatie bevatten tegen het opbouwende en instandhoudende leven van het hemelse wezen. Slechts kort moeten zij hun taak vervullen in het stoffelijk wezen en vooral in het menselijk leven. Daarom is het niet mogelijk voor menselijke cellen om langer te leven.</w:t>
      </w:r>
    </w:p>
    <w:p>
      <w:pPr>
        <w:jc w:val="both"/>
        <w:spacing w:lineRule="auto" w:line="240" w:before="120" w:beforeAutospacing="0" w:afterAutospacing="0"/>
        <w:tabs>
          <w:tab w:val="left" w:pos="9356" w:leader="none"/>
        </w:tabs>
        <w:rPr>
          <w:rFonts w:ascii="Arial" w:hAnsi="Arial"/>
          <w:sz w:val="24"/>
        </w:rPr>
      </w:pPr>
      <w:r>
        <w:rPr>
          <w:rFonts w:ascii="Arial" w:hAnsi="Arial"/>
          <w:sz w:val="24"/>
        </w:rPr>
        <w:t>In de oorspronkelijke staat van een hemels, subtiel atoom werd door mijn oorspronkelijke geest rechtmatige informatie ingevoerd, die hem onsterfelijk en onverwoestbaar maakt. Daarom is een hemels wezen van licht, maar ook een beladen ziel, bestaande uit triljoenen subtiele atomen, die tijdelijk zijn intrek heeft genomen in een fysiek lichaam, onsterfelijk.</w:t>
      </w:r>
    </w:p>
    <w:p>
      <w:pPr>
        <w:jc w:val="both"/>
        <w:spacing w:lineRule="auto" w:line="240" w:before="120" w:beforeAutospacing="0" w:afterAutospacing="0"/>
        <w:tabs>
          <w:tab w:val="left" w:pos="9356" w:leader="none"/>
        </w:tabs>
        <w:rPr>
          <w:rFonts w:ascii="Arial" w:hAnsi="Arial"/>
          <w:sz w:val="24"/>
        </w:rPr>
      </w:pPr>
      <w:r>
        <w:rPr>
          <w:rFonts w:ascii="Arial" w:hAnsi="Arial"/>
          <w:sz w:val="24"/>
        </w:rPr>
        <w:t>Probeer te begrijpen dat het materiële atoom slechts een onnauwkeurige, tegengesteld aangevulde kopie is van het hemelse, subtiele atoom, dat uit verschillende soorten energie bestaat. Het materiële atoom kan zichzelf niet onafhankelijk in leven houden zonder het innerlijke subtiele atoom. Het is naar beneden omgevormd volgens de instructies van de vroegere Valwezens en vervult slechts een kortstondige taak.</w:t>
      </w:r>
    </w:p>
    <w:p>
      <w:pPr>
        <w:jc w:val="both"/>
        <w:spacing w:lineRule="auto" w:line="240" w:before="120" w:beforeAutospacing="0" w:afterAutospacing="0"/>
        <w:tabs>
          <w:tab w:val="left" w:pos="9356" w:leader="none"/>
        </w:tabs>
        <w:rPr>
          <w:rFonts w:ascii="Arial" w:hAnsi="Arial"/>
          <w:sz w:val="24"/>
        </w:rPr>
      </w:pPr>
      <w:r>
        <w:rPr>
          <w:rFonts w:ascii="Arial" w:hAnsi="Arial"/>
          <w:sz w:val="24"/>
        </w:rPr>
        <w:t>Slechts voor een beperkt bestaan wilden de scheppers van de mens de stoffelijke, menselijke celkern in stand houden. Zij wilden slechts voor een bepaalde tijd in het lichaam leven of de tijd overbruggen totdat zij erin zouden slagen de ziel op te lossen. Daarna, zo speculeerden zij, zou op een gegeven moment weer een nieuw scheppingsleven mogelijk zijn met een nieuw, subtiel lichtlichaam volgens hun ideeën en wensen, uiteraard alleen onder hun persoonlijke, arrogante leiding.</w:t>
      </w:r>
    </w:p>
    <w:p>
      <w:pPr>
        <w:jc w:val="both"/>
        <w:spacing w:lineRule="auto" w:line="240" w:before="120" w:beforeAutospacing="0" w:afterAutospacing="0"/>
        <w:tabs>
          <w:tab w:val="left" w:pos="9356" w:leader="none"/>
        </w:tabs>
        <w:rPr>
          <w:rFonts w:ascii="Arial" w:hAnsi="Arial"/>
          <w:sz w:val="24"/>
        </w:rPr>
      </w:pPr>
      <w:r>
        <w:rPr>
          <w:rFonts w:ascii="Arial" w:hAnsi="Arial"/>
          <w:sz w:val="24"/>
        </w:rPr>
        <w:t>Hun idee van een nieuwe schepping en een veranderd lichtwezen was alleen mogelijk omdat zij vanaf het begin wisten dat hun subtiele lichtdeeltjes (atomen) onverwoestbaar zijn en nooit verloren gaan in het kosmische wezen nadat zij zijn losgemaakt van de levenskern. Voor de schepping van een nieuw lichtwezen waren zij daarom van plan deze lichtdeeltjes magnetisch terug te brengen naar de overgebleven levenskern.</w:t>
      </w:r>
    </w:p>
    <w:p>
      <w:pPr>
        <w:jc w:val="both"/>
        <w:spacing w:lineRule="auto" w:line="240" w:before="120" w:beforeAutospacing="0" w:afterAutospacing="0"/>
        <w:tabs>
          <w:tab w:val="left" w:pos="9356" w:leader="none"/>
        </w:tabs>
        <w:rPr>
          <w:rFonts w:ascii="Arial" w:hAnsi="Arial"/>
          <w:sz w:val="24"/>
        </w:rPr>
      </w:pPr>
      <w:r>
        <w:rPr>
          <w:rFonts w:ascii="Arial" w:hAnsi="Arial"/>
          <w:sz w:val="24"/>
        </w:rPr>
        <w:t>Dit was vroeger hun afschuwelijk visioen, dat alle scheppingswezens oneindig lijden zou hebben gekost. Het zal echter nooit gebeuren, want het werd verhinderd door vele getrouwen van het hemels licht en door mij, Christus in Jezus, in vereniging met de onpersoonlijke Godheid.</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De vroegere, verschrikkelijke schepping van de diep gevallen wezens heeft ook nu nog haar nawerkingen, die mijn oorspronkelijke geest niet mag opheffen in het menselijk lichaam en ook niet in de materie. Anders zou het een inmenging zijn in het soevereine en vrije leven van de zielen en de mensen vanaf de zondeval en dit is niet voorzien in de wet van God. Pas wanneer hun scheppingstijd van de zondeval is verstreken, zal het voor mijn Oorspronkelijke Geest mogelijk zijn de grofstoffelijke atomen geleidelijk te herprogrammeren tot het subtiele, hemelse leven. Deze keer is het zover.</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De scheppers van het stoffelijk universum en van de mens verhinderen echter dat de mens in de verleiding komt om te communiceren met het innerlijk leven van God in zijn ziel en met de subtiele, goddelijke kern van een cel. Zij programmeerden in elke stoffelijke celkern (een atoom in structurele verdichting) een barrière naar God. Aangezien de lichaamscellen onafhankelijk werken volgens genetische richtlijnen, weten zij niet dat Ik, de Al-Geest, aanwezig ben in hun celinterieur, in het subtiele atoom. Hoe konden zij dit weten als de informatie voor hen werd achtergehouden?</w:t>
      </w:r>
    </w:p>
    <w:p>
      <w:pPr>
        <w:jc w:val="both"/>
        <w:spacing w:lineRule="auto" w:line="240" w:before="120" w:beforeAutospacing="0" w:afterAutospacing="0"/>
        <w:tabs>
          <w:tab w:val="left" w:pos="9356" w:leader="none"/>
        </w:tabs>
        <w:rPr>
          <w:rFonts w:ascii="Arial" w:hAnsi="Arial"/>
          <w:sz w:val="24"/>
        </w:rPr>
      </w:pPr>
      <w:r>
        <w:rPr>
          <w:rFonts w:ascii="Arial" w:hAnsi="Arial"/>
          <w:sz w:val="24"/>
        </w:rPr>
        <w:t>Zij isoleerden mijn geest van liefde volledig in de stoffelijke celkern door de menselijke genen zo te programmeren dat zij de zelfstandig werkende celverbanden de opdracht gaven zich niet geestelijk met de etherische celkern bezig te houden. Maar dit werkt alleen omdat ze via de verantwoordelijke genen angst in de celassociaties hebben ingebracht. Deze vroegere programmering bestaat nog steeds in mensen en hun zielen vanaf de zondeval. Zij kunnen zichzelf niet herprogrammeren naar de wet van God. Dit is een trieste spirituele waarheid die al bestaat sinds het bestaan van de mensheid.</w:t>
      </w:r>
    </w:p>
    <w:p>
      <w:pPr>
        <w:jc w:val="both"/>
        <w:spacing w:lineRule="auto" w:line="240" w:before="120" w:beforeAutospacing="0" w:afterAutospacing="0"/>
        <w:tabs>
          <w:tab w:val="left" w:pos="9356" w:leader="none"/>
        </w:tabs>
        <w:rPr>
          <w:rFonts w:ascii="Arial" w:hAnsi="Arial"/>
          <w:sz w:val="24"/>
        </w:rPr>
      </w:pPr>
      <w:r>
        <w:rPr>
          <w:rFonts w:ascii="Arial" w:hAnsi="Arial"/>
          <w:sz w:val="24"/>
        </w:rPr>
        <w:t>Maar de intens met God verbonden menselijke wezens hebben de grote kans om zich binnen enkele jaren genetisch in overeenstemming te brengen met de wet van God. De grote zorg van de ziel en de eveneens met God verbonden mens blijft echter, hoe zij via de genen nieuwe informatie kunnen doorgeven aan de celverbanden - die nog steeds weigeren hun anderen te volgen in de wet van God. Dit is zeer moeilijk, omdat noch de innerlijke God-geest, noch de ziel er via de geherprogrammeerde genen bij kan komen. Er is maar één manier om ze van buitenaf aan te pakken.</w:t>
      </w:r>
    </w:p>
    <w:p>
      <w:pPr>
        <w:jc w:val="both"/>
        <w:spacing w:lineRule="auto" w:line="240" w:before="120" w:beforeAutospacing="0" w:afterAutospacing="0"/>
        <w:tabs>
          <w:tab w:val="left" w:pos="9356" w:leader="none"/>
        </w:tabs>
        <w:rPr>
          <w:rFonts w:ascii="Arial" w:hAnsi="Arial"/>
          <w:sz w:val="24"/>
        </w:rPr>
      </w:pPr>
      <w:r>
        <w:rPr>
          <w:rFonts w:ascii="Arial" w:hAnsi="Arial"/>
          <w:sz w:val="24"/>
        </w:rPr>
        <w:t>Daarom bied ik, Christus, geestelijke hulp aan God-gebonden mensen en tracht hen door het aanspreken van de cellen een mogelijkheid te geven die zij met succes kunnen volbrengen, mits zij reeds geestelijk gerijpt zijn in het aanspreken van hun eigen cellen.</w:t>
      </w:r>
    </w:p>
    <w:p>
      <w:pPr>
        <w:jc w:val="both"/>
        <w:spacing w:lineRule="auto" w:line="240" w:before="120" w:beforeAutospacing="0" w:afterAutospacing="0"/>
        <w:tabs>
          <w:tab w:val="left" w:pos="9356" w:leader="none"/>
        </w:tabs>
        <w:rPr>
          <w:rFonts w:ascii="Arial" w:hAnsi="Arial"/>
          <w:sz w:val="24"/>
        </w:rPr>
      </w:pPr>
      <w:r>
        <w:rPr>
          <w:rFonts w:ascii="Arial" w:hAnsi="Arial"/>
          <w:sz w:val="24"/>
        </w:rPr>
        <w:t>Degenen die de manier waarop de lichaamscellen worden aangesproken niet prettig vinden, adviseer ik om herhaaldelijk in een hogere trilling te komen door intensieve hartgebeden. Op die manier kan de ziel via de genen sommige celverbanden bereiken. Op een dag zullen zelfs de angstige en recalcitrante celverenigingen zich willen herbezinnen. Ik, Christus in de Ik Ben, wens dit oprecht voor iedere ziel en ieder mens!</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Nu zullen waarschijnlijk sommige, reeds ervaren, spiritueel georiënteerde mensen hun kennis willen prijsgeven voor de genezing van een ziekte of pijn. De betrokkene moet zich afvragen waar de oorzaak van zijn ziekte en pijn ligt, als in een bepaald gebied van het lichaam - ondanks verschillende geneeswijzen en behandelingen die zijn uitgevoerd - zijn toestand onveranderd blijft. Zij raden hem aan zijn wandaden te achterhalen en er spoedig een einde aan te maken, opdat hij weer in Gods wet kan leven.</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Nu vraag ik jullie, slecht geïnformeerde mensen, hoe wordt een persoon in deze lage trillingsstaat van pijn verondersteld zijn fouten en zwakheden te herkennen?</w:t>
      </w:r>
    </w:p>
    <w:p>
      <w:pPr>
        <w:jc w:val="both"/>
        <w:spacing w:lineRule="auto" w:line="240" w:before="120" w:beforeAutospacing="0" w:afterAutospacing="0"/>
        <w:tabs>
          <w:tab w:val="left" w:pos="9356" w:leader="none"/>
        </w:tabs>
        <w:rPr>
          <w:rFonts w:ascii="Arial" w:hAnsi="Arial"/>
          <w:sz w:val="24"/>
        </w:rPr>
      </w:pPr>
      <w:r>
        <w:rPr>
          <w:rFonts w:ascii="Arial" w:hAnsi="Arial"/>
          <w:sz w:val="24"/>
        </w:rPr>
        <w:t>Anderzijds erkennen de meesten van hen hun gebreken en zwakheden niet omdat zij geen precieze richtlijnen hebben voor de verwezenlijking ervan. Ze leidden hun leven tot nu toe heel onbewust. Zij hadden ook geen belangstelling om sommige van Gods wetten te leren kennen, omdat hun ziel nog niet ontwaakt was tot het leven in de geest van God. Als dit al met haar gebeurd is, dan is het nog lang niet zeker of haar mens dit voorbeeld zal volgen. Een zwaar beladen ziel heeft het moeilijk om haar weg te vinden in de wet van God. Het ontbreekt aan informatie omdat het lange tijd zonder God heeft geleefd en zich ook heeft bedekt met valse informatie, d.w.z. andere wetten van zijn val-leven.</w:t>
      </w:r>
    </w:p>
    <w:p>
      <w:pPr>
        <w:jc w:val="both"/>
        <w:spacing w:lineRule="auto" w:line="240" w:before="120" w:beforeAutospacing="0" w:afterAutospacing="0"/>
        <w:tabs>
          <w:tab w:val="left" w:pos="9356" w:leader="none"/>
        </w:tabs>
        <w:rPr>
          <w:rFonts w:ascii="Arial" w:hAnsi="Arial"/>
          <w:sz w:val="24"/>
        </w:rPr>
      </w:pPr>
      <w:r>
        <w:rPr>
          <w:rFonts w:ascii="Arial" w:hAnsi="Arial"/>
          <w:sz w:val="24"/>
        </w:rPr>
        <w:t>Daardoor kan het geen nieuwe wetten in de genen van de mens overbrengen. Daarom wordt zij verhinderd, omdat zij de mededelingen over de wetten van God slechts in een kleine omtrek door de kern van haar wezen kan herkennen. Haar verminderde lichtintensiteit stelt haar niet in staat een volledig beeld van de wetten van God te ontvangen. Zij durft haar spaarzame mededelingen over de wetten van God niet in haar genen over te brengen, omdat zij heel goed weet dat die haar weer zouden kunnen belasten. De mens die in een situatie herhaaldelijk zijn gedrag afstemt op de kennis van zijn boven- en onderbewustzijn, kan niet op een andere manier reageren.</w:t>
      </w:r>
    </w:p>
    <w:p>
      <w:pPr>
        <w:jc w:val="both"/>
        <w:spacing w:lineRule="auto" w:line="240" w:before="120" w:beforeAutospacing="0" w:afterAutospacing="0"/>
        <w:tabs>
          <w:tab w:val="left" w:pos="9356" w:leader="none"/>
        </w:tabs>
        <w:rPr>
          <w:rFonts w:ascii="Arial" w:hAnsi="Arial"/>
          <w:sz w:val="24"/>
        </w:rPr>
      </w:pPr>
      <w:r>
        <w:rPr>
          <w:rFonts w:ascii="Arial" w:hAnsi="Arial"/>
          <w:sz w:val="24"/>
        </w:rPr>
        <w:t>Als het verkeerde informatie bevat, dan zal de ziel mogelijk weer verkeerd gedrag gaan vertonen, wat zij niet langer wil. Daarom beperkt zij zich slechts tot het werken aan haar doel, opdat zij zelf zo snel mogelijk vrij wordt van schendingen tegen het hemelse leven. Dit is de beste manier om de ontwaakte ziel uit haar valnood te helpen.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Veel overtredingen tegen het hemelse leven komen uit het vorige leven van de ziel. Bovendien kunnen de genetische herinneringen van ouders en voorouders van grote invloed zijn op een persoon. Daarom kan en mag een geestelijk ontwaakt persoon zich niet wagen aan een zelfanalyse van de oorzaken van een ziekte of een noodlottige gebeurtenis.</w:t>
      </w:r>
    </w:p>
    <w:p>
      <w:pPr>
        <w:jc w:val="both"/>
        <w:spacing w:lineRule="auto" w:line="240" w:before="120" w:beforeAutospacing="0" w:afterAutospacing="0"/>
        <w:tabs>
          <w:tab w:val="left" w:pos="9356" w:leader="none"/>
        </w:tabs>
        <w:rPr>
          <w:rFonts w:ascii="Arial" w:hAnsi="Arial"/>
          <w:sz w:val="24"/>
        </w:rPr>
      </w:pPr>
      <w:r>
        <w:rPr>
          <w:rFonts w:ascii="Arial" w:hAnsi="Arial"/>
          <w:sz w:val="24"/>
        </w:rPr>
        <w:t>Nu geef ik je iets anders om over na te denken. Hoe moet iemand uit een erkende misstand weten dat deze juist verantwoordelijk is voor zijn pijn en lijden?</w:t>
      </w:r>
    </w:p>
    <w:p>
      <w:pPr>
        <w:jc w:val="both"/>
        <w:spacing w:lineRule="auto" w:line="240" w:before="120" w:beforeAutospacing="0" w:afterAutospacing="0"/>
        <w:tabs>
          <w:tab w:val="left" w:pos="9356" w:leader="none"/>
        </w:tabs>
        <w:rPr>
          <w:rFonts w:ascii="Arial" w:hAnsi="Arial"/>
          <w:sz w:val="24"/>
        </w:rPr>
      </w:pPr>
      <w:r>
        <w:rPr>
          <w:rFonts w:ascii="Arial" w:hAnsi="Arial"/>
          <w:sz w:val="24"/>
        </w:rPr>
        <w:t>Verschillende wandaden kunnen samengaan, waarvan de mens zich nog niet bewust is, omdat hij de wet van God te onnauwkeurig kent. Pas wanneer hij het gevoel daarvoor in zijn ziel heeft ontwikkeld, kan hij preciezer bepalen waar zijn pijn en groter lijden vandaan komen. Maar om dit precies te bepalen is zelfs voor een intens God-gebonden persoon niet mogelijk, omdat hij de donkere plaatsen van de polariteit van zijn ziel niet ziet. Daarom raad ik elke God-gebonden persoon aan geen oorzaakanalyse te maken en ook geen van andere mensen, eventueel van spiritueel georiënteerde genezers, aan te nemen, omdat deze meestal fout zijn.</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Wie een exacte analyse zou kunnen maken van kwalen of ziekten in elke ziel en in elk menselijk wezen, dat ben ik, Christus. Maar mijn geest van liefde heeft geen kans om rechtlijnig en volledig tot de mensen door te dringen, omdat de genen van de mens bovendien de boodschappen van de zevende dimensie nog niet kunnen aanvaarden.</w:t>
      </w:r>
    </w:p>
    <w:p>
      <w:pPr>
        <w:jc w:val="both"/>
        <w:spacing w:lineRule="auto" w:line="240" w:before="120" w:beforeAutospacing="0" w:afterAutospacing="0"/>
        <w:tabs>
          <w:tab w:val="left" w:pos="9356" w:leader="none"/>
        </w:tabs>
        <w:rPr>
          <w:rFonts w:ascii="Arial" w:hAnsi="Arial"/>
          <w:sz w:val="24"/>
        </w:rPr>
      </w:pPr>
      <w:r>
        <w:rPr>
          <w:rFonts w:ascii="Arial" w:hAnsi="Arial"/>
          <w:sz w:val="24"/>
        </w:rPr>
        <w:t>Geen heraut van de tegenwoordige tijd die put uit de stroom van liefde kan u precies de ware oorzaak van uw huidige ziekte vertellen. Beperk daarom uw uitspraken hierover en geef geen geestelijke aanwijzingen aan anderen, want zij kunnen u in de verkeerde richting leiden en u zult daar later voor verantwoordelijk zijn!</w:t>
      </w:r>
    </w:p>
    <w:p>
      <w:pPr>
        <w:jc w:val="both"/>
        <w:spacing w:lineRule="auto" w:line="240" w:before="120" w:beforeAutospacing="0" w:afterAutospacing="0"/>
        <w:tabs>
          <w:tab w:val="left" w:pos="9356" w:leader="none"/>
        </w:tabs>
        <w:rPr>
          <w:rFonts w:ascii="Arial" w:hAnsi="Arial"/>
          <w:sz w:val="24"/>
        </w:rPr>
      </w:pPr>
      <w:r>
        <w:rPr>
          <w:rFonts w:ascii="Arial" w:hAnsi="Arial"/>
          <w:sz w:val="24"/>
        </w:rPr>
        <w:t>Ik vraag u dit altijd in gedachten te houden, want waarlijk, velen van mijn discipelen zijn op de verkeerde weg. Zij geloven meer in de mediamieke, genezende mensen die samenwerken met overleden artsen die liever aan de aarde gebonden blijven. Dit is niet volgens mijn wil en zal het nooit zijn. Daarom adviseer ik u geen oorzaakanalyses te maken. Zoek liever een arts of alternatieve behandelaar die u vertrouwt en die goed op de hoogte is van de anatomie van het lichaam.</w:t>
      </w:r>
    </w:p>
    <w:p>
      <w:pPr>
        <w:jc w:val="both"/>
        <w:spacing w:lineRule="auto" w:line="240" w:before="120" w:beforeAutospacing="0" w:afterAutospacing="0"/>
        <w:tabs>
          <w:tab w:val="left" w:pos="9356" w:leader="none"/>
        </w:tabs>
        <w:rPr>
          <w:rFonts w:ascii="Arial" w:hAnsi="Arial"/>
          <w:sz w:val="24"/>
        </w:rPr>
      </w:pPr>
      <w:r>
        <w:rPr>
          <w:rFonts w:ascii="Arial" w:hAnsi="Arial"/>
          <w:sz w:val="24"/>
        </w:rPr>
        <w:t>Als u herhaaldelijk door depressies wordt geplaagd, raadpleeg dan een arts in deze staat die u tot op zekere hoogte kan adviseren over hoe u de weg terug kunt vinden naar de mentale normaliteit van het leven. Probeer alsjeblieft niet behandeld te worden met chemische medicijnen die depressie remmen, want die bevatten informatie die je er afhankelijk van zullen maken. Probeer dit hoge risico te vermijden, zodat u geen last krijgt van bijwerkingen en schade aan uw hersenactiviteit. Door de beperking van het denken kan de getroffen persoon geleidelijk een verergering van zijn depressie bemerken, omdat de ontwaakte, reeds geestelijk georiënteerde ziel niet langer de mogelijkheid heeft om vooruitgang te boeken op het innerlijke pad naar God. Hij is hier erg verdrietig over en zou zich het liefst uit zijn lichaam terugtrekken. Denk daarom goed na en neem bij een korte depressie alleen lichte, plantaardige geneesmiddelen, die met mijn hulp en uw intensieve, innerlijke toewijding dienovereenkomstig kunnen oplossen.</w:t>
      </w:r>
    </w:p>
    <w:p>
      <w:pPr>
        <w:jc w:val="both"/>
        <w:spacing w:lineRule="auto" w:line="240" w:before="120" w:beforeAutospacing="0" w:afterAutospacing="0"/>
        <w:tabs>
          <w:tab w:val="left" w:pos="9356" w:leader="none"/>
        </w:tabs>
        <w:rPr>
          <w:rFonts w:ascii="Arial" w:hAnsi="Arial"/>
          <w:sz w:val="24"/>
        </w:rPr>
      </w:pPr>
      <w:r>
        <w:rPr>
          <w:rFonts w:ascii="Arial" w:hAnsi="Arial"/>
          <w:sz w:val="24"/>
        </w:rPr>
        <w:t>Dit is slechts een aanbeveling. Ieder mens en ook de ziel draagt te allen tijde zelfverantwoordelijkheid voor zijn/haar leven en ook de verantwoordelijkheid voor welke behandelingsweg voor een ziekte wordt gekozen.</w:t>
      </w:r>
    </w:p>
    <w:p>
      <w:pPr>
        <w:jc w:val="both"/>
        <w:spacing w:lineRule="auto" w:line="240" w:before="120" w:beforeAutospacing="0" w:afterAutospacing="0"/>
        <w:tabs>
          <w:tab w:val="left" w:pos="9356" w:leader="none"/>
        </w:tabs>
        <w:rPr>
          <w:rFonts w:ascii="Arial" w:hAnsi="Arial"/>
          <w:sz w:val="24"/>
        </w:rPr>
      </w:pPr>
      <w:r>
        <w:rPr>
          <w:rFonts w:ascii="Arial" w:hAnsi="Arial"/>
          <w:sz w:val="24"/>
        </w:rPr>
        <w:t>Als jullie onervaren, God-liefhebbende mensen absoluut een analyse van de oorzaak van jullie ziekte willen ontvangen, dan kunnen jullie ervan uitgaan dat dit slechts zelden het geval zal zijn. Maar ook hier heb je zelfverantwoordelijkheid voor je leven. Blijf liever intenser verbonden met mij van binnen, zodat je kunt voelen wat het is dat je ontbreekt, dat je pijn hebt of lijdt aan een kwaal.</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Er bestaan al veel boeken over welke oorzaak tot welke ziekte kan leiden. Dit is zeer gevaarlijk voor mensen die deze uitspraken zeer serieus nemen. Zij denken er telkens weer over na en komen niet tot een juiste conclusie voor hun vermeende verkeerde gedrag. Uiteindelijk zijn zij volkomen geïrriteerd en zelfs geestelijk in de war door al het advies. Maar dat zou niet het geval hoeven te zijn als jullie de dag met mij, Christus, zouden analyseren in de avondstilte voor het naar bed gaan. Op die manier zult u tot op zekere hoogte kunnen herkennen of u dicht bij onze hemelse wet bent geweest of dat u er naast hebt gezeten. Ieder God-liefhebbend mens zal alleen die wetten ter vergelijking nemen, die hij kent en reeds vanuit zijn verruimd bewustzijn kan onderschrijven. Maar ook hier vraag ik u geestelijk niet stil te staan, maar te blijven uitzien naar diepere boodschappen van God door herauten, waarin u verdere hemelse wetten worden aangeboden. Deze zullen van groot nut voor u zijn.</w:t>
      </w:r>
    </w:p>
    <w:p>
      <w:pPr>
        <w:jc w:val="both"/>
        <w:spacing w:lineRule="auto" w:line="240" w:before="120" w:beforeAutospacing="0" w:afterAutospacing="0"/>
        <w:tabs>
          <w:tab w:val="left" w:pos="9356" w:leader="none"/>
        </w:tabs>
        <w:rPr>
          <w:rFonts w:ascii="Arial" w:hAnsi="Arial"/>
          <w:sz w:val="24"/>
        </w:rPr>
      </w:pPr>
      <w:r>
        <w:rPr>
          <w:rFonts w:ascii="Arial" w:hAnsi="Arial"/>
          <w:sz w:val="24"/>
        </w:rPr>
        <w:t>Probeert u alstublieft onderscheid te maken wanneer u verbodsbepalingen hoort in plaats van geboden. Wees dan voorzichtig, want deze ontnemen de mens zijn vrijheid. De hemelse wet is gebouwd op geboden. Het zijn richtlijnen voor ons gemeenschappelijk, hemels eenheidsleven. Wie ze overtreedt weet precies wat er energetisch pijnlijk met hem gebeurt, want hij heeft hierover eerder ernstige en waarschuwende beelden ontvangen van de Ik Ben Godheid. Jullie mensen kunnen ze niet zien omdat jullie menselijk bewustzijn dit niet toelaat. U hebt echter de mogelijkheid om via uw intens met God verbonden ziel in samenwerking met de God-Geest onaangename gewaarwordingen en gevoelens te voelen wanneer de wet wordt overtreden. Let alsjeblieft op hen. Het zijn deze die u onmiddellijk of bij uw dagelijks onderzoek moet analyseren, zodat u uzelf nog beter leert kennen en daardoor sneller verandert in de wet van God.</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In de </w:t>
      </w:r>
      <w:r>
        <w:rPr>
          <w:rFonts w:ascii="Arial" w:hAnsi="Arial"/>
          <w:sz w:val="24"/>
          <w:b w:val="1"/>
        </w:rPr>
        <w:t xml:space="preserve">spirituele terugblik op de dag ervaar </w:t>
      </w:r>
      <w:r>
        <w:rPr>
          <w:rFonts w:ascii="Arial" w:hAnsi="Arial"/>
          <w:sz w:val="24"/>
        </w:rPr>
        <w:t xml:space="preserve">je jezelf in je daden en zelfs in je gedachten. Neem alleen de belangrijkste passages van de dag, die u van buitenaf onaangenaam raakten of u in disharmonie en droefheid brachten, voor zelfkennis. Als je een onaangenaam gevoel hebt gehad over je eigen daden en gedachten, probeer dan de reden daarvan te achterhalen bij mij, je innerlijke Christus. De overtredingen van de wet of verkeerd gedrag, die gericht waren tegen het hemelse, nederige en bescheiden leven van de eenheid, geef ze dan aan mij over in de </w:t>
      </w:r>
      <w:r>
        <w:rPr>
          <w:rFonts w:ascii="Arial" w:hAnsi="Arial"/>
          <w:sz w:val="24"/>
          <w:b w:val="1"/>
        </w:rPr>
        <w:t xml:space="preserve">kern van je wezen - het hart van je ziel - </w:t>
      </w:r>
      <w:r>
        <w:rPr>
          <w:rFonts w:ascii="Arial" w:hAnsi="Arial"/>
          <w:sz w:val="24"/>
        </w:rPr>
        <w:t>dat zich vlak boven je hoofdgebied bevindt, om te worden omgevormd.</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356" w:leader="none"/>
        </w:tabs>
        <w:rPr>
          <w:rFonts w:ascii="Arial" w:hAnsi="Arial"/>
          <w:sz w:val="36"/>
          <w:b w:val="1"/>
        </w:rPr>
      </w:pPr>
      <w:r>
        <w:rPr>
          <w:rFonts w:ascii="Arial" w:hAnsi="Arial"/>
          <w:sz w:val="24"/>
          <w:b w:val="1"/>
        </w:rPr>
        <w:t>De overgave van uw verkeerde daden en uw onwettige, zelfzuchtige gedachten moet geschieden in samenspraak met Mij, God in Christus, berouw hebbend vanuit uw hart. Anders kan ik de krachten van transformatie vanuit de kern van je ziel niet op je overdragen.</w:t>
      </w:r>
    </w:p>
    <w:p>
      <w:pPr>
        <w:jc w:val="both"/>
        <w:spacing w:lineRule="auto" w:line="240" w:before="120" w:beforeAutospacing="0" w:afterAutospacing="0"/>
        <w:tabs>
          <w:tab w:val="left" w:pos="9356" w:leader="none"/>
        </w:tabs>
        <w:rPr>
          <w:rFonts w:ascii="Arial" w:hAnsi="Arial"/>
          <w:sz w:val="24"/>
        </w:rPr>
      </w:pPr>
      <w:r>
        <w:rPr>
          <w:rFonts w:ascii="Arial" w:hAnsi="Arial"/>
          <w:sz w:val="24"/>
        </w:rPr>
        <w:t>Vele discipelen zijn zich hiervan nog niet bewust, en zij geven dikwijls uit zichzelf hun fouten en zwakheden aan mij over, denkende dat dit voldoende is. Nee, zo is het niet. Hoe moet je hart in actie komen als alleen hartelijke gevoelens van de ziel, die in trilling dicht bij de mens staat, kunnen leiden tot berouw over een fout?</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Arial" w:hAnsi="Arial"/>
          <w:sz w:val="24"/>
          <w:b w:val="1"/>
        </w:rPr>
        <w:t>Wie mij alleen vanuit zijn koele verstand vraagt om zijn fouten en zwakheden te vergeven en te transformeren, bereikt geen hogere trilling in zijn ziel en bereikt mij, Christus, ook niet in zijn hart. De geest zonder hartelijke gevoelens van de ziel zal niet in staat zijn een liefdesverbinding met mij tot stand te brengen. Het is alleen geprogrammeerd voor de wereld door de vroegere val-wezens - die mij, Christus in de Ik Ben, vandaag nog verwerpen.</w:t>
      </w:r>
    </w:p>
    <w:p>
      <w:pPr>
        <w:jc w:val="both"/>
        <w:tabs>
          <w:tab w:val="left" w:pos="9356" w:leader="none"/>
        </w:tabs>
        <w:rPr>
          <w:rFonts w:ascii="Arial" w:hAnsi="Arial"/>
        </w:rPr>
      </w:pPr>
      <w:r>
        <w:rPr>
          <w:rFonts w:ascii="Arial" w:hAnsi="Arial"/>
          <w:sz w:val="24"/>
          <w:b w:val="1"/>
        </w:rPr>
        <w:t>De geest kan geen verbinding tot stand brengen met de innerlijke geest van liefde zonder de begeleiding van de hoog vibrerende ziel. Daarom is het belangrijk dat eerst de eigen ziel tot de hogere trilling komt door een intens met God verbonden leven. Alleen dan kan een oprecht berouw van fouten plaats vinden door de mens via zijn ziel</w:t>
      </w:r>
      <w:r>
        <w:rPr>
          <w:rFonts w:ascii="Arial" w:hAnsi="Arial"/>
          <w:sz w:val="24"/>
        </w:rPr>
        <w:t>.</w:t>
      </w:r>
    </w:p>
    <w:p>
      <w:pPr>
        <w:jc w:val="both"/>
        <w:spacing w:lineRule="auto" w:line="240" w:before="120" w:beforeAutospacing="0" w:afterAutospacing="0"/>
        <w:tabs>
          <w:tab w:val="left" w:pos="9356" w:leader="none"/>
        </w:tabs>
        <w:rPr>
          <w:rFonts w:ascii="Arial" w:hAnsi="Arial"/>
          <w:sz w:val="24"/>
        </w:rPr>
      </w:pPr>
      <w:r>
        <w:rPr>
          <w:rFonts w:ascii="Arial" w:hAnsi="Arial"/>
          <w:sz w:val="24"/>
        </w:rPr>
        <w:t>Als je nauw verbonden bent met je ziel, dan komt je hart (ziel is kern) in hoge trilling. Als het opgeheven is, dan komen mijn stromen van liefde jullie tegemoet en transformeren de duistere energieën, die unipolaire, naar beneden getransformeerde negatieve krachten zijn, in bipolaire Godskrachten.</w:t>
      </w:r>
    </w:p>
    <w:p>
      <w:pPr>
        <w:jc w:val="both"/>
        <w:spacing w:lineRule="auto" w:line="240" w:before="120" w:beforeAutospacing="0" w:afterAutospacing="0"/>
        <w:tabs>
          <w:tab w:val="left" w:pos="9356" w:leader="none"/>
        </w:tabs>
        <w:rPr>
          <w:rFonts w:ascii="Arial" w:hAnsi="Arial"/>
          <w:sz w:val="24"/>
        </w:rPr>
      </w:pPr>
      <w:r>
        <w:rPr>
          <w:rFonts w:ascii="Arial" w:hAnsi="Arial"/>
          <w:sz w:val="24"/>
        </w:rPr>
        <w:t>Deze informatie is alleen van belang voor die mensen die reeds lang innerlijk met mij communiceren en die trachten mij rechtlijnig te volgen, maar die zich de transformatie van de negatieve energieën verkeerd hebben voorgesteld. Tot nu toe zochten zij mij altijd in het gebied van het menselijk hart, waar ik geestelijk zeer dicht bij hen moest zijn. Deze valse verklaring verwarde de ziel steeds weer 's nachts, omdat hun mens zich in zijn fysieke hart tot mij wendde.</w:t>
      </w:r>
    </w:p>
    <w:p>
      <w:pPr>
        <w:jc w:val="both"/>
        <w:spacing w:lineRule="auto" w:line="240" w:before="120" w:beforeAutospacing="0" w:afterAutospacing="0"/>
        <w:tabs>
          <w:tab w:val="left" w:pos="9356" w:leader="none"/>
        </w:tabs>
        <w:rPr>
          <w:rFonts w:ascii="Arial" w:hAnsi="Arial"/>
          <w:sz w:val="24"/>
        </w:rPr>
      </w:pPr>
      <w:r>
        <w:rPr>
          <w:rFonts w:ascii="Arial" w:hAnsi="Arial"/>
          <w:sz w:val="24"/>
        </w:rPr>
        <w:t>Wie heeft hen tot zo'n verkeerde veronderstelling gebracht, vragen sommige God-liefhebbende mensen zich misschien af.</w:t>
      </w:r>
    </w:p>
    <w:p>
      <w:pPr>
        <w:jc w:val="both"/>
        <w:spacing w:lineRule="auto" w:line="240" w:before="120" w:beforeAutospacing="0" w:afterAutospacing="0"/>
        <w:tabs>
          <w:tab w:val="left" w:pos="9356" w:leader="none"/>
        </w:tabs>
        <w:rPr>
          <w:rFonts w:ascii="Arial" w:hAnsi="Arial"/>
          <w:sz w:val="24"/>
        </w:rPr>
      </w:pPr>
      <w:r>
        <w:rPr>
          <w:rFonts w:ascii="Arial" w:hAnsi="Arial"/>
          <w:sz w:val="24"/>
        </w:rPr>
        <w:t>De diep gevallen wezens wilden niet meer terugkeren naar hun zielenkern (hart), die zich direct boven het hoofdgebied bevindt, omdat zich daarin de onpersoonlijke Ik Ben goddelijkheid bevindt. Het pulseert in ritmische slagen, zoals het menselijk hart.</w:t>
      </w:r>
    </w:p>
    <w:p>
      <w:pPr>
        <w:jc w:val="both"/>
        <w:spacing w:lineRule="auto" w:line="240" w:before="120" w:beforeAutospacing="0" w:afterAutospacing="0"/>
        <w:tabs>
          <w:tab w:val="left" w:pos="9356" w:leader="none"/>
        </w:tabs>
        <w:rPr>
          <w:rFonts w:ascii="Arial" w:hAnsi="Arial"/>
          <w:sz w:val="24"/>
        </w:rPr>
      </w:pPr>
      <w:r>
        <w:rPr>
          <w:rFonts w:ascii="Arial" w:hAnsi="Arial"/>
          <w:sz w:val="24"/>
        </w:rPr>
        <w:t>Zij die reeds geestelijk gerijpt zijn en de massale stroom van liefde vanuit de kern van hun ziel voelen, kunnen dit bevestigen. Hij hoort enorm pulserende hartslagen tijdens de massale instroom van de Ik Ben krachten vanuit de kern van zijn ziel. Tegelijkertijd voelt hij een voortdurend pulserend magnetisch veld, alsof de bovenkant van zijn schedel wordt opgetild op het ritme van de hartslag. Dit is een bewijs voor de mensen die met God verbonden zijn, dat de zondebokken hen misleid hebben door hun herauten, die nog iets menselijks wilden zijn.</w:t>
      </w:r>
    </w:p>
    <w:p>
      <w:pPr>
        <w:jc w:val="both"/>
        <w:spacing w:lineRule="auto" w:line="240" w:before="120" w:beforeAutospacing="0" w:afterAutospacing="0"/>
        <w:tabs>
          <w:tab w:val="left" w:pos="9356" w:leader="none"/>
        </w:tabs>
        <w:rPr>
          <w:rFonts w:ascii="Arial" w:hAnsi="Arial"/>
          <w:sz w:val="24"/>
        </w:rPr>
      </w:pPr>
      <w:r>
        <w:rPr>
          <w:rFonts w:ascii="Arial" w:hAnsi="Arial"/>
          <w:sz w:val="24"/>
        </w:rPr>
        <w:t>Dit is een tragedie voor mensen die met mij in een innige liefdesband willen staan. Door deze nieuwe kennis moeten zij tot bezinning worden gebracht, opdat vooral hun ziel deze dwaling na haar aardse leven niet zal blijven nastreven. Het is een energetisch opslaglichaam, vergelijkbaar met de mens met zijn boven- en onderbewustzijn. Als de mens deze dwaling vele jaren gelooft, dan verhult de ziel haar hemelse kennis over de plaats van haar hart. Geleidelijk verliest het het spirituele overzicht van het hemelse leven. Dan leeft het zoals de diep gevallenen in het heden met hun ziel doen, onwetend van hun vroegere, hemelse bestaan.</w:t>
      </w:r>
    </w:p>
    <w:p>
      <w:pPr>
        <w:jc w:val="both"/>
        <w:spacing w:lineRule="auto" w:line="240" w:before="120" w:beforeAutospacing="0" w:afterAutospacing="0"/>
        <w:tabs>
          <w:tab w:val="left" w:pos="9356" w:leader="none"/>
        </w:tabs>
        <w:rPr>
          <w:rFonts w:ascii="Arial" w:hAnsi="Arial"/>
          <w:sz w:val="24"/>
        </w:rPr>
      </w:pPr>
      <w:r>
        <w:rPr>
          <w:rFonts w:ascii="Arial" w:hAnsi="Arial"/>
          <w:sz w:val="24"/>
        </w:rPr>
        <w:t>Zij kijken alleen naar het menselijk hart, omdat dat voor hen het belangrijkste orgaan van het lichaam is. Als het ophoudt met kloppen, dan is hun incarnatie voorbij, waarin zij nog steeds hun verlangens wilden vervullen, die egoïstisch en duister waren. Als je de massa's wereldvreemde mensen bij hun sportevenementen observeert, zingen velen mee bij huldigingen. Als hun volkslied wordt gespeeld, leggen ze een hand op hun fysieke hart. Met deze handoplegging, een symbool dat afkomstig is van vroegere mensen uit de zondeval, zwoeren zij hun trouw aan het zogenaamde vaderland en volk. Deze houding ging zelfs zo ver dat zij heldhaftig hun leven opofferden.</w:t>
      </w:r>
    </w:p>
    <w:p>
      <w:pPr>
        <w:jc w:val="both"/>
        <w:spacing w:lineRule="auto" w:line="240" w:before="120" w:beforeAutospacing="0" w:afterAutospacing="0"/>
        <w:tabs>
          <w:tab w:val="left" w:pos="9356" w:leader="none"/>
        </w:tabs>
        <w:rPr>
          <w:rFonts w:ascii="Arial" w:hAnsi="Arial"/>
          <w:sz w:val="24"/>
        </w:rPr>
      </w:pPr>
      <w:r>
        <w:rPr>
          <w:rFonts w:ascii="Arial" w:hAnsi="Arial"/>
          <w:sz w:val="24"/>
        </w:rPr>
        <w:t>Misschien heb je hier nog wat gedachten over? Dit is normaal omdat je genetisch verkeerd gepolariseerd bent door je voorouders voor het aardse leven met zijn tradities. Het kan zijn dat het hogere en lagere bewustzijn dit nieuws in het begin niet leuk vinden, omdat er andere informatie is die meestal het tegenovergestelde zegt van wat mijn geest van liefde jullie neutraal vanuit het hemelse leven beschrijft.</w:t>
      </w:r>
    </w:p>
    <w:p>
      <w:pPr>
        <w:jc w:val="both"/>
        <w:spacing w:lineRule="auto" w:line="240" w:before="120" w:beforeAutospacing="0" w:afterAutospacing="0"/>
        <w:tabs>
          <w:tab w:val="left" w:pos="9356" w:leader="none"/>
        </w:tabs>
        <w:rPr>
          <w:rFonts w:ascii="Arial" w:hAnsi="Arial"/>
          <w:sz w:val="24"/>
        </w:rPr>
      </w:pPr>
      <w:r>
        <w:rPr>
          <w:rFonts w:ascii="Arial" w:hAnsi="Arial"/>
          <w:sz w:val="24"/>
        </w:rPr>
        <w:t>Welnu, ik laat ieder mens en iedere ziel de absolute vrijheid om deze overgeleverde kennis van God te verwerpen of te heroverwegen. Wie mij met zijn ziel geestelijk nabij is, begrijpt mij zeer goed en ik hoef hem geen bewijs te geven van de echtheid van mijn beschrijvingen. Hij weet precies uit welke bron de boodschapper van God (heraut) put. Ik dank hem voor het vertrouwen dat hij in mij heeft gesteld en vraag hem niet te verslappen in zijn toewijding aan de wet van God die hij kent!</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Nu, na de spirituele excursie naar andere gebieden van het leven, keer ik terug naar voedselallergieën, die ook andere redenen en oorzaken kunnen hebben. Maar ik beschrijf eerst de hoofdoorzaak in het lichaam, zodat de God-liefhebbende mensen die graag mijn liefdesboodschappen lezen nog een kleine hint krijgen om beter met hun onaangename levenstoestand om te gaan.</w:t>
      </w:r>
    </w:p>
    <w:p>
      <w:pPr>
        <w:jc w:val="both"/>
        <w:spacing w:lineRule="auto" w:line="240" w:before="120" w:beforeAutospacing="0" w:afterAutospacing="0"/>
        <w:tabs>
          <w:tab w:val="left" w:pos="9356" w:leader="none"/>
        </w:tabs>
        <w:rPr>
          <w:rFonts w:ascii="Arial" w:hAnsi="Arial"/>
          <w:sz w:val="24"/>
        </w:rPr>
      </w:pPr>
      <w:r>
        <w:rPr>
          <w:rFonts w:ascii="Arial" w:hAnsi="Arial"/>
          <w:sz w:val="24"/>
        </w:rPr>
        <w:t>De cellen zijn door de genen geïnstrueerd hoe ze moeten handelen en reageren wanneer ze overladen worden met stoffen die de lichaamssystemen niet meer kunnen verwerken. Ze hebben geen andere keus dan ze zo snel mogelijk te elimineren. De kortste weg is door de huid. Wees daarom niet al te angstig als u roodheid en puistjes ziet over uw hele lichaam of zelfs alleen op bepaalde plekken. Dit is een teken dat ongewenste voedingsstoffen uw lichaam zijn binnengedrongen en dat uw cellulair systeem overbelast is met de eliminatie. Als u uzelf observeert, zult u snel het verschil merken wanneer de roodheid en de puistjes in grotere getale zichtbaar worden. Ze verschijnen meer aan de oppervlakte van uw huid wanneer u lichamelijk zwak bent, wat niet het geval is wanneer u goed uitgerust bent en voldoende slaap hebt. Dit is een teken voor je dat je iets moet veranderen. Wacht daar niet te lang mee, want uw lichaam en zijn cellulaire systemen zullen spoedig uit zichzelf regenereren.</w:t>
      </w:r>
    </w:p>
    <w:p>
      <w:pPr>
        <w:jc w:val="both"/>
        <w:spacing w:lineRule="auto" w:line="240" w:before="120" w:beforeAutospacing="0" w:afterAutospacing="0"/>
        <w:tabs>
          <w:tab w:val="left" w:pos="9356" w:leader="none"/>
        </w:tabs>
        <w:rPr>
          <w:rFonts w:ascii="Arial" w:hAnsi="Arial"/>
          <w:sz w:val="24"/>
        </w:rPr>
      </w:pPr>
      <w:r>
        <w:rPr>
          <w:rFonts w:ascii="Arial" w:hAnsi="Arial"/>
          <w:sz w:val="24"/>
        </w:rPr>
        <w:t>Misschien zijn sommige lezers van mijn berichten nu erg sceptisch. Zij kunnen zich de geestelijke en lichamelijke verbindingen in het gehele lichaam niet voorstellen. Als zij mijn beschrijving voor een beter geestelijk overzicht van hun leven afwijzen, zijn zij vrij om dat te doen. Er zijn echter God-liefhebbende mensen die door deze beschrijving zekerder zijn geworden in hun allergie-ziekte fase. Tot nu toe hebben zij uit angst en onwetendheid veel voedingsmiddelen achterwege gelaten vanwege de onaangename gevolgen. Zij kennen de innerlijke processen van de genen en de cellen niet. Deze hebben een onafhankelijk denksysteem en kunnen angstige en aangename gedachten van de mens goed onderscheiden. Zij slaan deze op en voegen ze geleidelijk aan toe aan hun taken. Hun reacties zijn dienovereenkomstig.</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Waarlijk, wie denkt dat hij een allergie kan voorkomen of genezen door zich van voedsel te onthouden, vergist zich en maakt een grote fout. Zijn angstig gedrag informeert eigenlijk zijn </w:t>
      </w:r>
      <w:r>
        <w:rPr>
          <w:rFonts w:ascii="Arial" w:hAnsi="Arial"/>
          <w:sz w:val="24"/>
          <w:b w:val="1"/>
        </w:rPr>
        <w:t>immuunsysteem.</w:t>
      </w:r>
      <w:r>
        <w:rPr>
          <w:rFonts w:ascii="Arial" w:hAnsi="Arial"/>
          <w:sz w:val="24"/>
        </w:rPr>
        <w:t xml:space="preserve"> Als de persoon opnieuw een stof eet die hij niet verdraagt, reageert zijn immuunsysteem onmiddellijk. Het is een onafhankelijk celsysteem in het lichaam dat waarneemt hoe voedsel en vloeistoffen binnenkomen en welke stoffen de longen en de huid zijn binnengedrongen. Als hij gevaarlijke stoffen detecteert die hem onbekend of reeds bekend zijn, slaat hij alarm. Het weert deze stoffen onmiddellijk af en transporteert ze voor uitscheiding. Dit kan ook gebeuren met verschillende voedingsmiddelen die de persoon angstvallig vermijdt. Zij verschijnen geleidelijk aan voor het celsysteem als schadelijke vreemde stoffen waar het niets mee te maken wil hebben. Hij is er vijandig tegenover, omdat de mens met zijn angstige gedachten ook de voedingsstoffen afwijst. Als gevolg daarvan moet hij steeds meer voedsel opgeven, omdat deze stoffen, zoals in tarwe, in veel dingen zitten. Dit kan leiden tot een situatie waarin er voor de mens nauwelijks nog aanvaardbaar voedsel over is en hij aan ondervoeding moet lijden.</w:t>
      </w:r>
    </w:p>
    <w:p>
      <w:pPr>
        <w:jc w:val="both"/>
        <w:spacing w:lineRule="auto" w:line="240" w:before="120" w:beforeAutospacing="0" w:afterAutospacing="0"/>
        <w:tabs>
          <w:tab w:val="left" w:pos="9356" w:leader="none"/>
        </w:tabs>
        <w:rPr>
          <w:rFonts w:ascii="Arial" w:hAnsi="Arial"/>
          <w:sz w:val="24"/>
        </w:rPr>
      </w:pPr>
      <w:r>
        <w:rPr>
          <w:rFonts w:ascii="Arial" w:hAnsi="Arial"/>
          <w:sz w:val="24"/>
        </w:rPr>
        <w:t>Wees niet bang voor voedingsstoffen die u tijdelijk niet kunt verdragen. Laat ze alstublieft niet overhaast of fanatiek weg, want dat zal later grote, onaangename gevolgen hebben. Jullie godvruchtige mensen, doe dit jezelf alsjeblieft niet aan.</w:t>
      </w:r>
    </w:p>
    <w:p>
      <w:pPr>
        <w:jc w:val="both"/>
        <w:spacing w:lineRule="auto" w:line="240" w:before="120" w:beforeAutospacing="0" w:afterAutospacing="0"/>
        <w:tabs>
          <w:tab w:val="left" w:pos="9356" w:leader="none"/>
        </w:tabs>
        <w:rPr>
          <w:rFonts w:ascii="Arial" w:hAnsi="Arial"/>
          <w:sz w:val="24"/>
        </w:rPr>
      </w:pPr>
      <w:r>
        <w:rPr>
          <w:rFonts w:ascii="Arial" w:hAnsi="Arial"/>
          <w:sz w:val="24"/>
        </w:rPr>
        <w:t>Geef uw probleem aan mij over en vraag steeds weer om extra krachten uit mijn grootste universele hart, zodat ik u via de ziel kan helpen om een voedingsmiddel beter te verdragen.</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Zoek altijd naar de </w:t>
      </w:r>
      <w:r>
        <w:rPr>
          <w:rFonts w:ascii="Arial" w:hAnsi="Arial"/>
          <w:sz w:val="24"/>
          <w:b w:val="1"/>
        </w:rPr>
        <w:t xml:space="preserve">gulden middenweg </w:t>
      </w:r>
      <w:r>
        <w:rPr>
          <w:rFonts w:ascii="Arial" w:hAnsi="Arial"/>
          <w:sz w:val="24"/>
        </w:rPr>
        <w:t>en wees niet bang om af en toe een intolerant voedingsmiddel te eten. Probeer het steeds opnieuw en verhoog uw voedselinname, maar zonder te overdrijven. Observeer jezelf. Als er te veel van de voorheen onverdraaglijke stof in uw lichaam is gekomen, verminder het dan weer. Maak alstublieft niet de vergissing om uw vroeger gewend voedsel geheel terzijde te schuiven, want anders gaat u in uw voedselinname een netelige weg op die lijkt op of gelijk is aan een lichamelijke versterving op seksueel gebied. Alsjeblieft, doe dit jezelf niet aan!</w:t>
      </w:r>
    </w:p>
    <w:p>
      <w:pPr>
        <w:jc w:val="both"/>
        <w:spacing w:lineRule="auto" w:line="240" w:before="120" w:beforeAutospacing="0" w:afterAutospacing="0"/>
        <w:tabs>
          <w:tab w:val="left" w:pos="9356" w:leader="none"/>
        </w:tabs>
        <w:rPr>
          <w:rFonts w:ascii="Arial" w:hAnsi="Arial"/>
          <w:sz w:val="24"/>
        </w:rPr>
      </w:pPr>
      <w:r>
        <w:rPr>
          <w:rFonts w:ascii="Arial" w:hAnsi="Arial"/>
          <w:sz w:val="24"/>
        </w:rPr>
        <w:t>Wie problemen heeft met voedselinname, vraag ik u, Christus, om u meer te wenden tot de innerlijke bron van kracht, zodat u energieker wordt. Pas daarna zul je het verschil zien en hoe goed het was dat je mijn kracht en hulp hebt aanvaard. Het straalt uit mijn barmhartig hart, de grote overvloed van liefde die ik jullie altijd aanbied.</w:t>
      </w:r>
    </w:p>
    <w:p>
      <w:pPr>
        <w:jc w:val="both"/>
        <w:spacing w:lineRule="auto" w:line="240" w:before="120" w:beforeAutospacing="0" w:afterAutospacing="0"/>
        <w:tabs>
          <w:tab w:val="left" w:pos="9356" w:leader="none"/>
        </w:tabs>
        <w:rPr>
          <w:rFonts w:ascii="Arial" w:hAnsi="Arial"/>
          <w:sz w:val="24"/>
        </w:rPr>
      </w:pPr>
      <w:r>
        <w:rPr>
          <w:rFonts w:ascii="Arial" w:hAnsi="Arial"/>
          <w:sz w:val="24"/>
        </w:rPr>
        <w:t>Behoort u tot de God-gebonden mensen die onbevreesd dichter bij het innerlijke doel, God in de Ik Ben en hun innerlijke thuis willen komen?</w:t>
      </w:r>
    </w:p>
    <w:p>
      <w:pPr>
        <w:jc w:val="both"/>
        <w:spacing w:lineRule="auto" w:line="240" w:before="120" w:beforeAutospacing="0" w:afterAutospacing="0"/>
        <w:tabs>
          <w:tab w:val="left" w:pos="9356" w:leader="none"/>
        </w:tabs>
        <w:rPr>
          <w:rFonts w:ascii="Arial" w:hAnsi="Arial"/>
          <w:sz w:val="24"/>
        </w:rPr>
      </w:pPr>
      <w:r>
        <w:rPr>
          <w:rFonts w:ascii="Arial" w:hAnsi="Arial"/>
          <w:sz w:val="24"/>
        </w:rPr>
        <w:t>Als dit het geval is, dan ben ik zeer gelukkig, want ik, de goede herder en leven-gever in u kan in werking treden. Uw gezondheid zal steeds beter worden en u zult spoedig de toekomst met vertrouwen tegemoet kunnen zien wat uw voedselinname betreft en u goed voelen, zonder allergieën. Zo wil ik je altijd zien, omdat ik altijd het beste voor je wil en wens!</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Nog een goede hint voor de gestresste mensen. Zij kunnen hun allergieën onder controle krijgen als zij zichzelf voldoende rust gunnen, want dat is voor hen de sleutel tot gezondheid en verder goed welzijn.</w:t>
      </w:r>
    </w:p>
    <w:p>
      <w:pPr>
        <w:jc w:val="both"/>
        <w:spacing w:lineRule="auto" w:line="240" w:before="120" w:beforeAutospacing="0" w:afterAutospacing="0"/>
        <w:tabs>
          <w:tab w:val="left" w:pos="9356" w:leader="none"/>
        </w:tabs>
        <w:rPr>
          <w:rFonts w:ascii="Arial" w:hAnsi="Arial"/>
          <w:sz w:val="24"/>
        </w:rPr>
      </w:pPr>
      <w:r>
        <w:rPr>
          <w:rFonts w:ascii="Arial" w:hAnsi="Arial"/>
          <w:sz w:val="24"/>
        </w:rPr>
        <w:t>Permanente stress vernauwt de hartkransslagaders en vermindert de pompcapaciteit van het hart voor een goede bloedcirculatie in alle cellen. Een goede bloedsomloop voorziet de cellen van een enorme toevoer van energie. Het element zuurstof heeft tot taak de gebonden genetische krachten via de bloedbaan naar de cellen te transporteren. Zo voorzien de genen hen in het dag- en nachtritme via de bloedbaan van kostbare energie. De cellen kunnen hun taak alleen goed vervullen als zij voldoende in zuurstof gebonden energie krijgen. Als dit niet het geval is, nemen hun prestaties af en treedt er een enorme prestatiedaling op in delen van het lichaam die toch al weinig energie hebben. Op een bepaald moment leidt dit tot een ziekte en deze kan chronisch worden, omdat de stoornis in het hele lichaam overheerst.</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Via de longen komen via de ademhaling ook krachten via zuurstof het lichaam binnen. Deze zijn niet zo overvloedig als die via de genen. De longen nemen vooral zuurstof op om de genetische krachten te binden en vervolgens door te kunnen geven aan de celsamenstellingen. Ik geef u deze informatie, zodat u het verschil kunt zien.</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Gun uzelf nogmaals een langere rustpauze, zodat u zich goed voelt en uw celsystemen meer energie ter beschikking hebben.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Ik leg mijn zorgzame bezorgdheid op uw geestelijk hart en vraag u het te overwegen. Ik dank u voor het luisteren en vraag u ook om u vaker bewust te worden van wie u geestelijk werkelijk bent. Als je leeft zoals de wereldse mensen zonder verbinding met God, dan zal het er na je incarnatie heel donker uitzien, omdat je ziel niet kan opstijgen naar de lichtrijke zone van de kosmos. Vraag u daarom dagelijks af, gij dwalenden in het licht, waar gij staat in de verwerkelijking van de wetten Gods, die u bekend zijn?</w:t>
      </w:r>
    </w:p>
    <w:p>
      <w:pPr>
        <w:jc w:val="both"/>
        <w:spacing w:lineRule="auto" w:line="240" w:before="120" w:beforeAutospacing="0" w:afterAutospacing="0"/>
        <w:tabs>
          <w:tab w:val="left" w:pos="9356" w:leader="none"/>
        </w:tabs>
        <w:rPr>
          <w:rFonts w:ascii="Arial" w:hAnsi="Arial"/>
          <w:sz w:val="24"/>
        </w:rPr>
      </w:pPr>
      <w:r>
        <w:rPr>
          <w:rFonts w:ascii="Arial" w:hAnsi="Arial"/>
          <w:sz w:val="24"/>
        </w:rPr>
        <w:t>Ik bied ze u aan door een ijverige heraut, maar wat gij er mee doet, laat ik aan u over!</w:t>
      </w:r>
    </w:p>
    <w:p>
      <w:pPr>
        <w:jc w:val="both"/>
        <w:spacing w:lineRule="auto" w:line="240" w:before="120" w:beforeAutospacing="0" w:afterAutospacing="0"/>
        <w:tabs>
          <w:tab w:val="left" w:pos="9356" w:leader="none"/>
        </w:tabs>
        <w:rPr>
          <w:rFonts w:ascii="Arial" w:hAnsi="Arial"/>
          <w:sz w:val="24"/>
        </w:rPr>
      </w:pPr>
      <w:r>
        <w:rPr>
          <w:rFonts w:ascii="Arial" w:hAnsi="Arial"/>
          <w:sz w:val="24"/>
        </w:rPr>
        <w:t>Wie mij geestelijk innerlijk wil volgen, vraag ik zich intensief af te vragen hoe hij op dit moment leeft.</w:t>
      </w:r>
    </w:p>
    <w:p>
      <w:pPr>
        <w:jc w:val="both"/>
        <w:spacing w:lineRule="auto" w:line="240" w:before="120" w:beforeAutospacing="0" w:afterAutospacing="0"/>
        <w:tabs>
          <w:tab w:val="left" w:pos="9356" w:leader="none"/>
        </w:tabs>
        <w:rPr>
          <w:rFonts w:ascii="Arial" w:hAnsi="Arial"/>
          <w:sz w:val="24"/>
        </w:rPr>
      </w:pPr>
      <w:r>
        <w:rPr>
          <w:rFonts w:ascii="Arial" w:hAnsi="Arial"/>
          <w:sz w:val="24"/>
        </w:rPr>
        <w:t>Als hij leeft zonder Gods verbinding innerlijk met mij, Christus in de Ik Ben, dan kan hij weinig hoop hebben om na het aardse leven dicht bij mij en de hemelse sferen van licht te zijn.</w:t>
      </w:r>
    </w:p>
    <w:p>
      <w:pPr>
        <w:jc w:val="both"/>
        <w:spacing w:lineRule="auto" w:line="240" w:before="120" w:beforeAutospacing="0" w:afterAutospacing="0"/>
        <w:tabs>
          <w:tab w:val="left" w:pos="9356" w:leader="none"/>
        </w:tabs>
        <w:rPr>
          <w:rFonts w:ascii="Arial" w:hAnsi="Arial"/>
          <w:sz w:val="24"/>
        </w:rPr>
      </w:pPr>
      <w:r>
        <w:rPr>
          <w:rFonts w:ascii="Arial" w:hAnsi="Arial"/>
          <w:sz w:val="24"/>
        </w:rPr>
        <w:t>Dit is wat ik je geef om over na te denken aan het einde van mijn boodschap.</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Ik hou heel veel van jullie en als jullie mijn liefde in jullie willen voelen, doe dan alsjeblieft een serieuze poging om al je eieren in één mand te doen, zodat je je incarnatie met mijn innerlijke hulp met succes kunt voltooien. Ik wens dit zo graag van u als uw hemelse broeder Christus in de Ik Ben.</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Arial" w:hAnsi="Arial"/>
          <w:sz w:val="24"/>
          <w:b w:val="1"/>
        </w:rPr>
        <w:t>Vanuit de Ik Ben Godheid groet ik u met het verzoek om uw rotsvaste vertrouwen in God en uw vertrouwen - zij leveren enorme krachten - in te zetten voor de standvastigheid van uw realisatie. Dit is de beste bescherming en de snelste weg terug naar het Koninkrijk der Hemelen waar jullie vandaan kwamen! Daar wacht ik weer vol ongeduld op je</w:t>
      </w:r>
      <w:r>
        <w:rPr>
          <w:rFonts w:ascii="Arial" w:hAnsi="Arial"/>
          <w:sz w:val="24"/>
        </w:rPr>
        <w:t>.</w:t>
      </w:r>
    </w:p>
    <w:p>
      <w:pPr>
        <w:jc w:val="both"/>
        <w:tabs>
          <w:tab w:val="left" w:pos="9356" w:leader="none"/>
        </w:tabs>
        <w:rPr>
          <w:rFonts w:ascii="Arial" w:hAnsi="Arial"/>
        </w:rPr>
      </w:pPr>
    </w:p>
    <w:p>
      <w:pPr>
        <w:jc w:val="both"/>
        <w:tabs>
          <w:tab w:val="left" w:pos="9498" w:leader="none"/>
        </w:tabs>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Fonts w:ascii="Arial" w:hAnsi="Arial"/>
        <w:sz w:val="16"/>
      </w:rPr>
    </w:pPr>
  </w:p>
  <w:p>
    <w:pPr>
      <w:pStyle w:val="P3"/>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3"/>
      <w:rPr>
        <w:rFonts w:ascii="Arial" w:hAnsi="Arial"/>
        <w:sz w:val="16"/>
      </w:rPr>
    </w:pPr>
    <w:r>
      <w:rPr>
        <w:rFonts w:ascii="Arial" w:hAnsi="Arial"/>
        <w:sz w:val="16"/>
      </w:rPr>
      <w:t>F3</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r>
      <w:rPr>
        <w:rFonts w:ascii="Arial" w:hAnsi="Arial"/>
        <w:sz w:val="16"/>
      </w:rPr>
      <w:t xml:space="preserve">01.07.2007 (huidige datum) </w:t>
    </w:r>
    <w:r>
      <w:rPr>
        <w:rFonts w:ascii="Arial" w:hAnsi="Arial"/>
        <w:sz w:val="16"/>
        <w:b w:val="1"/>
        <w:color w:val="0000FF"/>
      </w:rPr>
      <w:t xml:space="preserve">Ik Ben-Liefde Druppels van God uit de Hemelse Bron </w:t>
    </w:r>
    <w:r>
      <w:rPr>
        <w:rFonts w:ascii="Arial" w:hAnsi="Arial"/>
        <w:sz w:val="16"/>
      </w:rPr>
      <w:t>Boodschap van 18.12.2004</w:t>
    </w:r>
  </w:p>
  <w:p>
    <w:pPr>
      <w:pStyle w:val="P2"/>
      <w:jc w:val="center"/>
      <w:rPr>
        <w:rFonts w:ascii="Arial" w:hAnsi="Arial"/>
        <w:sz w:val="16"/>
      </w:rPr>
    </w:pPr>
    <w:r>
      <w:rPr>
        <w:rFonts w:ascii="Arial" w:hAnsi="Arial"/>
        <w:sz w:val="16"/>
      </w:rPr>
      <w:t xml:space="preserve"> "Ontwikkeling van huidallergieën"   </w:t>
    </w:r>
  </w:p>
  <w:p>
    <w:pPr>
      <w:pStyle w:val="P2"/>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spacing w:lineRule="auto" w:line="240" w:before="20" w:after="20" w:beforeAutospacing="0" w:afterAutospacing="0"/>
    </w:pPr>
    <w:rPr>
      <w:rFonts w:ascii="Times New Roman" w:hAnsi="Times New Roman"/>
      <w:sz w:val="20"/>
    </w:rPr>
  </w:style>
  <w:style w:type="paragraph" w:styleId="P1">
    <w:name w:val="heading 1"/>
    <w:qFormat/>
    <w:basedOn w:val="P0"/>
    <w:link w:val="C6"/>
    <w:pPr>
      <w:spacing w:lineRule="auto" w:line="240" w:before="240" w:after="60" w:beforeAutospacing="0" w:afterAutospacing="0"/>
      <w:outlineLvl w:val="0"/>
    </w:pPr>
    <w:rPr>
      <w:rFonts w:ascii="Arial" w:hAnsi="Arial"/>
      <w:sz w:val="36"/>
      <w:b w:val="1"/>
    </w:rPr>
  </w:style>
  <w:style w:type="paragraph" w:styleId="P2">
    <w:name w:val="header"/>
    <w:basedOn w:val="P0"/>
    <w:link w:val="C4"/>
    <w:semiHidden w:val="1"/>
    <w:pPr>
      <w:tabs>
        <w:tab w:val="center" w:pos="4536" w:leader="none"/>
        <w:tab w:val="right" w:pos="9072" w:leader="none"/>
      </w:tabs>
    </w:pPr>
    <w:rPr/>
  </w:style>
  <w:style w:type="paragraph" w:styleId="P3">
    <w:name w:val="footer"/>
    <w:basedOn w:val="P0"/>
    <w:link w:val="C5"/>
    <w:pPr>
      <w:tabs>
        <w:tab w:val="center" w:pos="4536" w:leader="none"/>
        <w:tab w:val="right" w:pos="9072" w:leader="none"/>
      </w:tabs>
    </w:pPr>
    <w:rPr/>
  </w:style>
  <w:style w:type="paragraph" w:styleId="P4">
    <w:name w:val="Body Text"/>
    <w:basedOn w:val="P0"/>
    <w:link w:val="C7"/>
    <w:semiHidden w:val="1"/>
    <w:pPr>
      <w:spacing w:lineRule="auto" w:line="240" w:before="120" w:beforeAutospacing="0" w:afterAutospacing="0"/>
      <w:ind w:left="24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2"/>
    <w:semiHidden w:val="1"/>
    <w:rPr/>
  </w:style>
  <w:style w:type="character" w:styleId="C5">
    <w:name w:val="Fußzeile Zchn"/>
    <w:basedOn w:val="C0"/>
    <w:link w:val="P3"/>
    <w:rPr/>
  </w:style>
  <w:style w:type="character" w:styleId="C6">
    <w:name w:val="Überschrift 1 Zchn"/>
    <w:basedOn w:val="C0"/>
    <w:link w:val="P1"/>
    <w:rPr>
      <w:rFonts w:ascii="Arial" w:hAnsi="Arial"/>
      <w:sz w:val="36"/>
      <w:b w:val="1"/>
    </w:rPr>
  </w:style>
  <w:style w:type="character" w:styleId="C7">
    <w:name w:val="Textkörper Zchn"/>
    <w:basedOn w:val="C0"/>
    <w:link w:val="P4"/>
    <w:semiHidden w:val="1"/>
    <w:rPr>
      <w:rFonts w:ascii="Arial" w:hAnsi="Arial"/>
      <w:sz w:val="24"/>
    </w:rPr>
  </w:style>
  <w:style w:type="character" w:styleId="C8">
    <w:name w:val="tm71"/>
    <w:basedOn w:val="C0"/>
    <w:rPr>
      <w:rFonts w:ascii="Arial" w:hAnsi="Arial"/>
      <w:sz w:val="24"/>
    </w:rPr>
  </w:style>
  <w:style w:type="character" w:styleId="C9">
    <w:name w:val="tm91"/>
    <w:basedOn w:val="C0"/>
    <w:rPr>
      <w:rFonts w:ascii="Arial" w:hAnsi="Arial"/>
      <w:sz w:val="28"/>
    </w:rPr>
  </w:style>
  <w:style w:type="character" w:styleId="C10">
    <w:name w:val="tm121"/>
    <w:basedOn w:val="C0"/>
    <w:rPr>
      <w:rFonts w:ascii="Arial" w:hAnsi="Arial"/>
      <w:sz w:val="48"/>
      <w:b w:val="1"/>
    </w:rPr>
  </w:style>
  <w:style w:type="character" w:styleId="C11">
    <w:name w:val="tm131"/>
    <w:basedOn w:val="C0"/>
    <w:rPr>
      <w:rFonts w:ascii="Arial" w:hAnsi="Arial"/>
      <w:sz w:val="57"/>
      <w:b w:val="1"/>
    </w:rPr>
  </w:style>
  <w:style w:type="character" w:styleId="C12">
    <w:name w:val="tm161"/>
    <w:basedOn w:val="C0"/>
    <w:rPr>
      <w:sz w:val="24"/>
    </w:rPr>
  </w:style>
  <w:style w:type="character" w:styleId="C13">
    <w:name w:val="tm171"/>
    <w:basedOn w:val="C0"/>
    <w:rPr>
      <w:rFonts w:ascii="Arial" w:hAnsi="Arial"/>
      <w:b w:val="1"/>
    </w:rPr>
  </w:style>
  <w:style w:type="character" w:styleId="C14">
    <w:name w:val="tm191"/>
    <w:basedOn w:val="C0"/>
    <w:rPr>
      <w:rFonts w:ascii="Arial" w:hAnsi="Arial"/>
      <w:sz w:val="24"/>
      <w:b w:val="1"/>
    </w:rPr>
  </w:style>
  <w:style w:type="character" w:styleId="C15">
    <w:name w:val="tm211"/>
    <w:basedOn w:val="C0"/>
    <w:rPr>
      <w:rFonts w:ascii="Arial" w:hAnsi="Arial"/>
      <w:sz w:val="35"/>
      <w:b w:val="1"/>
    </w:rPr>
  </w:style>
  <w:style w:type="character" w:styleId="C16">
    <w:name w:val="tm81"/>
    <w:basedOn w:val="C0"/>
    <w:rPr>
      <w:rFonts w:ascii="Arial" w:hAnsi="Arial"/>
      <w:sz w:val="24"/>
      <w:b w:val="1"/>
    </w:rPr>
  </w:style>
  <w:style w:type="character" w:styleId="C17">
    <w:name w:val="tm101"/>
    <w:basedOn w:val="C0"/>
    <w:rPr>
      <w:rFonts w:ascii="Times New Roman" w:hAnsi="Times New Roman"/>
    </w:rPr>
  </w:style>
  <w:style w:type="character" w:styleId="C18">
    <w:name w:val="tm111"/>
    <w:basedOn w:val="C0"/>
    <w:rPr>
      <w:sz w:val="24"/>
    </w:rPr>
  </w:style>
  <w:style w:type="character" w:styleId="C19">
    <w:name w:val="tm141"/>
    <w:basedOn w:val="C0"/>
    <w:rPr>
      <w:rFonts w:ascii="Arial" w:hAnsi="Arial"/>
      <w:sz w:val="57"/>
      <w:b w:val="1"/>
    </w:rPr>
  </w:style>
  <w:style w:type="character" w:styleId="C20">
    <w:name w:val="tm181"/>
    <w:basedOn w:val="C0"/>
    <w:rPr>
      <w:rFonts w:ascii="Arial" w:hAnsi="Arial"/>
      <w:b w:val="1"/>
    </w:rPr>
  </w:style>
  <w:style w:type="character" w:styleId="C21">
    <w:name w:val="tm201"/>
    <w:basedOn w:val="C0"/>
    <w:rPr>
      <w:rFonts w:ascii="Arial" w:hAnsi="Arial"/>
      <w:sz w:val="24"/>
      <w:b w:val="1"/>
    </w:rPr>
  </w:style>
  <w:style w:type="character" w:styleId="C22">
    <w:name w:val="tm221"/>
    <w:basedOn w:val="C0"/>
    <w:rPr>
      <w:rFonts w:ascii="Arial" w:hAnsi="Arial"/>
      <w:sz w:val="35"/>
      <w:b w:val="1"/>
    </w:rPr>
  </w:style>
  <w:style w:type="character" w:styleId="C23">
    <w:name w:val="tm261"/>
    <w:basedOn w:val="C0"/>
    <w:rPr>
      <w:rFonts w:ascii="Times New Roman" w:hAnsi="Times New Roman"/>
    </w:rPr>
  </w:style>
  <w:style w:type="character" w:styleId="C24">
    <w:name w:val="tm311"/>
    <w:basedOn w:val="C0"/>
    <w:rPr>
      <w:rFonts w:ascii="Arial" w:hAnsi="Arial"/>
    </w:rPr>
  </w:style>
  <w:style w:type="character" w:styleId="C25">
    <w:name w:val="tm381"/>
    <w:basedOn w:val="C0"/>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