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2254E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40"/>
          <w:b w:val="1"/>
          <w:color w:val="0000FF"/>
        </w:rPr>
      </w:pPr>
      <w:r>
        <w:rPr>
          <w:rFonts w:ascii="Arial" w:hAnsi="Arial"/>
          <w:sz w:val="40"/>
          <w:b w:val="1"/>
          <w:color w:val="0000FF"/>
        </w:rPr>
        <w:t xml:space="preserve">Beschouwing van een waterval vanuit het gezichtspunt van hemelse wezens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Licht van Liefde verwelkomt alle mensen van goede wil die Mij, Christus, willen horen in de Ik 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Uw menselijk wezen verzocht om een boodschap van liefde in de Ik Ben over de onderlinge relaties van de elementen, vooral van het mineraal en van het water. Ik wil graag aan zijn verzoek voldoen. Hij was op vakantie in de bergen met zijn partner. Hij stond voor een machtige waterval en voelde de energie ervan met grote vreugde stralen. Dit fascineerde hem zozeer dat hij mij later in de Ik Ben met een dankbaar hart vroeg om het onzichtbare proces geestelijk beter te kunnen begrijpen. Daarvoor wil ik hem en alle geïnteresseerde, met God verbonden mensen een korte beschrijving geven. Daarin kan ik alleen slagen als ik uitvoerig kan communiceren over de ziel van de aanklager en zijn sterk vibrerende hersencellen. </w:t>
      </w:r>
    </w:p>
    <w:p>
      <w:pPr>
        <w:jc w:val="both"/>
        <w:rPr>
          <w:rFonts w:ascii="Arial" w:hAnsi="Arial"/>
          <w:sz w:val="24"/>
        </w:rPr>
      </w:pPr>
    </w:p>
    <w:p>
      <w:pPr>
        <w:jc w:val="both"/>
        <w:rPr>
          <w:rFonts w:ascii="Arial" w:hAnsi="Arial"/>
          <w:sz w:val="24"/>
        </w:rPr>
      </w:pPr>
      <w:r>
        <w:rPr>
          <w:rFonts w:ascii="Arial" w:hAnsi="Arial"/>
          <w:sz w:val="24"/>
        </w:rPr>
        <w:t xml:space="preserve">Stelt u zich gesmolten sneeuwwater voor dat van het bovenste bergmassief naar beneden stroomt. Het stroomt en glijdt over rotsen naar de bodem van de vallei. Op de weg naar beneden stroomt hij in kleine en grotere bergkloven. Overal waar het bijna ongehinderd naar beneden kan stromen, probeert het voorzichtig een diepere waterafvoer in de rots te creëren. Daarin stroomt hij graag en voelt hij zich het prettigst.  Het gebeurt telkens weer dat grote hoeveelheden water van de bergtop naar het dal stromen als gevolg van het smelten van de sneeuw in het voorjaar en de vroege zomer of als gevolg van hevige regenval. Op sommige plaatsen moeten de watermassa's een groot hoogteverschil overwinnen, waardoor zij met hoge snelheid steil naar beneden vallen. Op een steile helling moeten zij vaak het pad door de lucht nemen tot zij weer in contact komen met de rotsen en keien. Op de bodem, als ze de rotsen hard raken, maken ze afwisselend luide en stillere, kabbelende watergeluiden. </w:t>
      </w:r>
    </w:p>
    <w:p>
      <w:pPr>
        <w:jc w:val="both"/>
        <w:rPr>
          <w:rFonts w:ascii="Arial" w:hAnsi="Arial"/>
          <w:sz w:val="24"/>
        </w:rPr>
      </w:pPr>
    </w:p>
    <w:p>
      <w:pPr>
        <w:jc w:val="both"/>
        <w:rPr>
          <w:rFonts w:ascii="Arial" w:hAnsi="Arial"/>
          <w:sz w:val="24"/>
        </w:rPr>
      </w:pPr>
      <w:r>
        <w:rPr>
          <w:rFonts w:ascii="Arial" w:hAnsi="Arial"/>
          <w:sz w:val="24"/>
        </w:rPr>
        <w:t xml:space="preserve">Op het moment van de inslag splitsen de watermoleculen zich, verspreiden zich en worden door de lucht geslingerd. Er ontstaan kleine en grotere luchtwervelingen, die verrijkt zijn met minuscule waterdruppeltjes.  Als er zonnestralen op schijnen, zijn er regenboogkleuren te zien.  Dit gebeurt omdat de kleinste waterdruppeltjes de zeven lichtgevende kleuren van de kosmos kunnen weerkaatsen of ze lijken op een spiegel. Door de luchtweerstand worden de waterdeeltjes energetisch geladen. Zij dragen energieën over naar de omgeving van de waterval en ook naar de mensen die er in hun ziel voor openstaan. </w:t>
      </w:r>
    </w:p>
    <w:p>
      <w:pPr>
        <w:jc w:val="both"/>
        <w:rPr>
          <w:rFonts w:ascii="Arial" w:hAnsi="Arial"/>
          <w:sz w:val="24"/>
        </w:rPr>
      </w:pPr>
    </w:p>
    <w:p>
      <w:pPr>
        <w:jc w:val="both"/>
        <w:rPr>
          <w:rFonts w:ascii="Arial" w:hAnsi="Arial"/>
          <w:sz w:val="24"/>
        </w:rPr>
      </w:pPr>
      <w:r>
        <w:rPr>
          <w:rFonts w:ascii="Arial" w:hAnsi="Arial"/>
          <w:sz w:val="24"/>
        </w:rPr>
        <w:t xml:space="preserve">Weet dat een man, voordat hij zover gerijpt is dat hij bewust de energetische lading door de waterval ontvangt, een paar dingen moet weten en waarnemen.  Hij moet intens met God verbonden zijn en de natuur en de elementen altijd met een open hart benaderen.  Zijn oprechte liefde voor het hele leven van de schepping - die innerlijk altijd de subtiele kern van oorsprong heeft met hemelse, onveranderlijke informatie - moet steeds weer geactiveerd worden door de dialoog met God. Pas dan opent de vergeestelijkte mens zijn ziel voor de elementen en delen zij zich met hem door de gelukzalige energiewaarneming. Maar dit gebeurt eerst via zijn open en sterk vibrerende ziel, die vervolgens de krachten doorgeeft aan de ontvankelijke celkernen. Alleen op deze wijze kan de mens de elementaire krachten bewust aanvoelen en zich zeer verheugen in de gave van God. </w:t>
      </w:r>
    </w:p>
    <w:p>
      <w:pPr>
        <w:jc w:val="both"/>
        <w:rPr>
          <w:rFonts w:ascii="Arial" w:hAnsi="Arial"/>
          <w:sz w:val="24"/>
        </w:rPr>
      </w:pPr>
    </w:p>
    <w:p>
      <w:pPr>
        <w:jc w:val="both"/>
        <w:rPr>
          <w:rFonts w:ascii="Arial" w:hAnsi="Arial"/>
          <w:sz w:val="24"/>
        </w:rPr>
      </w:pPr>
      <w:r>
        <w:rPr>
          <w:rFonts w:ascii="Arial" w:hAnsi="Arial"/>
          <w:sz w:val="24"/>
        </w:rPr>
        <w:t xml:space="preserve">Ben je al zo ver? </w:t>
      </w:r>
    </w:p>
    <w:p>
      <w:pPr>
        <w:jc w:val="both"/>
        <w:rPr>
          <w:rFonts w:ascii="Arial" w:hAnsi="Arial"/>
          <w:sz w:val="24"/>
        </w:rPr>
      </w:pPr>
    </w:p>
    <w:p>
      <w:pPr>
        <w:jc w:val="both"/>
        <w:rPr>
          <w:rFonts w:ascii="Arial" w:hAnsi="Arial"/>
          <w:sz w:val="24"/>
        </w:rPr>
      </w:pPr>
      <w:r>
        <w:rPr>
          <w:rFonts w:ascii="Arial" w:hAnsi="Arial"/>
          <w:sz w:val="24"/>
        </w:rPr>
        <w:t xml:space="preserve">Dit natuurwetproces in de ziel wordt ondersteund door mijn liefdesgeest in de goed uitgelijnde, met God verbonden mens, die zich steeds weer vreugdevol aan mij wil geven in de Ik Ben. Door zijn voortdurende, oprechte bereidheid om dicht bij mij te zijn in de wetstrilling, brengt hij zijn zielekern in actie en in hoge trilling. Door zijn leven in de nabijheid van het hemelse leven is het hem bijvoorbeeld mogelijk, zoals in dit geval, de op elkaar inwerkende elementen van water, lucht en mineraal waar te nemen, en zo de elementaire krachten zielsvol en menselijk aan te trekken of op te zuigen, die zich aanbieden aan de waterval van alle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Op soortgelijke wijze kan men zich het onzichtbare proces van de waarneembare krachtoverbrenging bij een waterval voorstellen. Degenen onder jullie die openstaan voor de vier hemelse elementaire krachten - vuur, water, lucht en aarde - zullen altijd gelukzalige momenten beleven bij een waterval.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hemelse elementen zijn niet vrij van informatie van de Valwezens op Aarde. Zij bevatten informatie die de mensen en hun zielen moet binden aan de vaste atomen. Dit gebeurt onbewust via de genen.  Maar wie als intens met God verbonden mens door de hulp van mijn liefdesgeest in zijn ziel vrij is geworden van de valse informatie van de destructieve Val-wezens, ervaart de elementaire krachten, b.v. bij de waterval, zonder secundaire informatie. Hij neemt niet langer de tegengestelde, bindende informatie in de elementen waar.  Aan de andere kant neemt de naar buiten gerichte persoon bij de waterval alle secundaire informatie in zich op. Hij kijkt naar wat er in de natuur gebeurt, vindt het mooi, maar hij dringt in zijn uiterlijke waarneming niet door tot de kern van de elementaire atomen. Zo kijkt hij zonder het innerlijke leven van de elementen waar te nemen. Daarom kunnen God-gebonden mensen die alleen maar proberen zichzelf van tijd tot tijd in het geestelijk leven te denken, de elementaire krachten niet voelen, laat staan ze door hun ziel opnemen. Dit is een trieste ervaring voor een omgekeerde ziel, omdat de mens alleen maar kijkt naar de uiterlijke schoonheid van een waterval. </w:t>
      </w:r>
    </w:p>
    <w:p>
      <w:pPr>
        <w:jc w:val="both"/>
        <w:rPr>
          <w:rFonts w:ascii="Arial" w:hAnsi="Arial"/>
          <w:sz w:val="24"/>
        </w:rPr>
      </w:pPr>
    </w:p>
    <w:p>
      <w:pPr>
        <w:jc w:val="both"/>
        <w:rPr>
          <w:rFonts w:ascii="Arial" w:hAnsi="Arial"/>
          <w:sz w:val="24"/>
        </w:rPr>
      </w:pPr>
      <w:r>
        <w:rPr>
          <w:rFonts w:ascii="Arial" w:hAnsi="Arial"/>
          <w:sz w:val="24"/>
        </w:rPr>
        <w:t xml:space="preserve">In de vaste atomen is informatie vervat die de mens niet in staat mag stellen tot God te komen. Dit is opzettelijk in de atomen gestopt door de diep gevallen wezens van de zondeval. De mensen en hun zielen moeten gevangenen blijven van de zware, stoffelijke atomen, totdat zij zodanig ontaard zijn dat zij geestelijk niet meer kunnen terugkeren naar het hemelse wezen. Zij moeten altijd aan de aarde gebonden blijven, zodat alleen de negatieve kracht hen raakt, zonder de bipolaire levenswijze (in positieve en negatieve wisselwerking) aan te nemen, die wij hemelse wezens altijd leven. </w:t>
      </w:r>
    </w:p>
    <w:p>
      <w:pPr>
        <w:jc w:val="both"/>
        <w:rPr>
          <w:rFonts w:ascii="Arial" w:hAnsi="Arial"/>
          <w:sz w:val="24"/>
        </w:rPr>
      </w:pPr>
    </w:p>
    <w:p>
      <w:pPr>
        <w:jc w:val="both"/>
        <w:rPr>
          <w:rFonts w:ascii="Arial" w:hAnsi="Arial"/>
          <w:sz w:val="24"/>
        </w:rPr>
      </w:pPr>
      <w:r>
        <w:rPr>
          <w:rFonts w:ascii="Arial" w:hAnsi="Arial"/>
          <w:sz w:val="24"/>
        </w:rPr>
        <w:t>Na deze beschrijving kunt u zich nu voorstellen dat uw mooiste reisbestemmingen, die u slechts oppervlakkig bekijkt, u nog meer binden!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daar nog anders over denkt, wordt van harte uitgenodigd de poging te wagen om b.v. met mij, Christus, een prachtige waterval en de reusachtige, met sneeuw bedekte bergen van binnen te bekijken. Ik geef hem de kracht om meer en meer om te gaan met het spirituele, subtiele leven. Pas wanneer hij zijn hart meer heeft geopend voor het subtiele leven, voelt hij een aangename sensatie bij de waterval. Dit neemt toe tot hij op een dag, door zijn innerlijke relatie en intensievere verbinding met de elementen en met mij in de Ik Ben, de aanraking van de krachten in zijn ziel heeft opengelegd. </w:t>
      </w:r>
    </w:p>
    <w:p>
      <w:pPr>
        <w:jc w:val="both"/>
        <w:rPr>
          <w:rFonts w:ascii="Arial" w:hAnsi="Arial"/>
          <w:sz w:val="24"/>
        </w:rPr>
      </w:pPr>
    </w:p>
    <w:p>
      <w:pPr>
        <w:jc w:val="both"/>
        <w:rPr>
          <w:rFonts w:ascii="Arial" w:hAnsi="Arial"/>
          <w:sz w:val="24"/>
        </w:rPr>
      </w:pPr>
      <w:r>
        <w:rPr>
          <w:rFonts w:ascii="Arial" w:hAnsi="Arial"/>
          <w:sz w:val="24"/>
        </w:rPr>
        <w:t xml:space="preserve">Dan wil hij niet op een andere manier naar de prachtige bergen, valleien en landschappen kijken en ook niet naar een fascinerende waterval. Hij zal inderdaad met open ogen b.v. voor de reusachtige waterval staan, maar hij legt mij dit beeld innerlijk voor, God in Christus, en vraagt mij hem bij te staan. Ik geef hem de impulsen vanuit zijn ziel om deze mooie, uiterlijke ervaring meer naar binnen te halen en zich de rots met de waterval helder voor te stellen. Het gloeit van binnenuit in verschillende kleuren. Hij probeert de buitenste rotskorst niet waar te nemen, hoewel die er wel is.  Het water gloeit ook uit zichzelf en verdeelt krachten door de lucht, die je met mijn hulp magnetisch aantrekt.  De elementaire krachten omringen je en willen je geschenken geven.  Je kunt het je min of meer zo voorstellen.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je voor een mooie waterval staat, probeer dan van binnen rustig te zijn. Probeer desgewenst meer afstand te houden van mensen om u heen die er alleen maar willen zijn als toeschouwers met veel gepraat. Begin je intens te verbinden met mij, Christus in de Ik Ben. Stop alle zorgen en problemen weg en rust van binnen.  </w:t>
      </w:r>
    </w:p>
    <w:p>
      <w:pPr>
        <w:jc w:val="both"/>
        <w:rPr>
          <w:rFonts w:ascii="Arial" w:hAnsi="Arial"/>
          <w:sz w:val="24"/>
        </w:rPr>
      </w:pPr>
    </w:p>
    <w:p>
      <w:pPr>
        <w:jc w:val="both"/>
        <w:rPr>
          <w:rFonts w:ascii="Arial" w:hAnsi="Arial"/>
          <w:sz w:val="24"/>
        </w:rPr>
      </w:pPr>
      <w:r>
        <w:rPr>
          <w:rFonts w:ascii="Arial" w:hAnsi="Arial"/>
          <w:sz w:val="24"/>
        </w:rPr>
        <w:t xml:space="preserve">Beschouw de kabbelende geluiden van het water als een aangenaam levensproces. Alles wat je waarneemt moet vergezeld gaan van je hart-denken, dat wil zeggen, je hart-heid. Neem dan de verbinding met mij in je zielenkern nog intenser op. Ik richt je gedachten op de bergen en het water. Geef jezelf op natuurlijke wijze met je innerlijke wending naar mij, zonder speciaal te willen lijken. </w:t>
      </w:r>
    </w:p>
    <w:p>
      <w:pPr>
        <w:jc w:val="both"/>
        <w:rPr>
          <w:rFonts w:ascii="Arial" w:hAnsi="Arial"/>
          <w:sz w:val="24"/>
        </w:rPr>
      </w:pPr>
    </w:p>
    <w:p>
      <w:pPr>
        <w:jc w:val="both"/>
        <w:rPr>
          <w:rFonts w:ascii="Arial" w:hAnsi="Arial"/>
          <w:sz w:val="24"/>
        </w:rPr>
      </w:pPr>
      <w:r>
        <w:rPr>
          <w:rFonts w:ascii="Arial" w:hAnsi="Arial"/>
          <w:sz w:val="24"/>
        </w:rPr>
        <w:t xml:space="preserve">Mochten mensen u storen, blijf dan toch heel rustig bij mij in de verbinding. Pas als het mogelijk is om stil te zijn in gedachten, maak dan oogcontact met de rots en het water. Blijf zonder gedachten.  Voel er gewoon in. Omhels ze met je mentale handen, dat wil zeggen, alleen in je verbeelding, en neem ze tot je borst. Je kunt het strelen zoals je een geliefde teder zou vasthouden.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de ogenblikken van uw hartelijke communicatie open Ik meer en meer uw zieledeeltjes, die de kleinste atomaire substanties en elementaire krachten van het Wezen bezitten. Als je dit thuis in je verbeelding een paar keer herhaalt, open ik je ziel steeds meer voor de geestelijke elementen. Maar wie de krachten die hij door de opening van zijn zieledelen heeft ontvangen, misbruikt voor onwettige levenswijzen, moet er rekening mee houden dat hij er op een dag geestelijk zonder zal komen te zitten. Doe dit jezelf niet aan, jullie zwervers naar het hemelse licht! </w:t>
      </w:r>
    </w:p>
    <w:p>
      <w:pPr>
        <w:jc w:val="both"/>
        <w:rPr>
          <w:rFonts w:ascii="Arial" w:hAnsi="Arial"/>
          <w:sz w:val="24"/>
        </w:rPr>
      </w:pPr>
    </w:p>
    <w:p>
      <w:pPr>
        <w:jc w:val="both"/>
        <w:rPr>
          <w:rFonts w:ascii="Arial" w:hAnsi="Arial"/>
          <w:sz w:val="24"/>
        </w:rPr>
      </w:pPr>
      <w:r>
        <w:rPr>
          <w:rFonts w:ascii="Arial" w:hAnsi="Arial"/>
          <w:sz w:val="24"/>
        </w:rPr>
        <w:t xml:space="preserve">Hij die zover is gekomen dat hij de elementaire krachten van de Ik Ben kan voelen, is waarlijk gezegend in zijn aardse leven. Aan de andere kant voelt hij de zware last van de duistere wereld zeer pijnlijk. Hij hoort en ziet mensen met elkaar vechten. Waarlijk, deze intens godvruchtige man zou het liefst met zijn ziel naar huis terugkeren.  Hou vol voor mij, Christus in de Ik Ben!  Deze wereld van duisternis heeft je zo hard nodig! Door uw zeer actieve kern van zijn, schijnt u licht naar de diep gevallen mensen en zielen op hun weg naar huis.  Zij kunnen zich in hun vrijheid oriënteren op uw realisatiestappen naar het hemelse leven van recht.  Zo was het in Gods heilsplan bedoeld voor uw loop op aarde. Niet meer en niet minder! </w:t>
      </w:r>
    </w:p>
    <w:p>
      <w:pPr>
        <w:jc w:val="both"/>
        <w:rPr>
          <w:rFonts w:ascii="Arial" w:hAnsi="Arial"/>
          <w:sz w:val="24"/>
        </w:rPr>
      </w:pPr>
    </w:p>
    <w:p>
      <w:pPr>
        <w:jc w:val="both"/>
        <w:rPr>
          <w:rFonts w:ascii="Arial" w:hAnsi="Arial"/>
          <w:sz w:val="24"/>
        </w:rPr>
      </w:pPr>
      <w:r>
        <w:rPr>
          <w:rFonts w:ascii="Arial" w:hAnsi="Arial"/>
          <w:sz w:val="24"/>
        </w:rPr>
        <w:t xml:space="preserve">Maar dit is een ander hoofdstuk.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geest van liefde wil je kort het hemelse leven voorstellen. Op onze subtiele planeten hebben wij ook het element water min of meer opgenomen in het hemelse leven in verschillende streken. Er zijn veel meren en rivieren op onze planeten, die altijd een speciale functie hebben. Het element water, bijvoorbeeld, is altijd in beweging, omdat er geen stilstand mag zijn in onze energiecyclus. De rivieren en beken stromen in kleine en grotere meren om ze van verse energie te voorzien.  Net als in uw wateren, leven er verschillende dieren en planten in. Maar ze zien er veel delicater en vriendelijker uit. Zij kunnen naar ons glimlachen en hun oprechte gevoelens aanbieden.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leven hoofdzakelijk van de energieën die de rivieren en bronnen uit de hoger gelegen gebieden bieden.  Zoals u hieruit kunt zien, hebben we ook heuvelachtige landschappen. Deze zijn door ons gecreëerd in het hoogteverschil, zodat waterbronnen, beken en rivieren altijd kunnen bewegen. Zij verrijken ons planetaire leven voortdurend met energieën. Onze planeten zijn ook niet onderhevig aan klimatologische omstandigheden omdat wij niet wilden worden blootgesteld aan hete en koude interacties. </w:t>
      </w:r>
    </w:p>
    <w:p>
      <w:pPr>
        <w:jc w:val="both"/>
        <w:rPr>
          <w:rFonts w:ascii="Arial" w:hAnsi="Arial"/>
          <w:sz w:val="24"/>
        </w:rPr>
      </w:pPr>
    </w:p>
    <w:p>
      <w:pPr>
        <w:jc w:val="both"/>
        <w:rPr>
          <w:rFonts w:ascii="Arial" w:hAnsi="Arial"/>
          <w:sz w:val="24"/>
        </w:rPr>
      </w:pPr>
      <w:r>
        <w:rPr>
          <w:rFonts w:ascii="Arial" w:hAnsi="Arial"/>
          <w:sz w:val="24"/>
        </w:rPr>
        <w:t xml:space="preserve">Zoals u uit ervaring weet, zijn uw lichaamscellen gevoelig voor pijn in warme en koude seizoenen. Een ruw, droog en tropisch klimaat verandert ook blijvend het cellulaire systeem en de ziel. Dit is niet wat we wilden, hoewel we onze subtiele atomen op deze manier zouden kunnen uitlijnen.  Onze subtiele lichtlichaamatomen willen consistent leven zonder klimaatverandering, dus stelden wij ons voor om onze planeten te creëren zonder klimaatverandering. Dit is een groot voordeel omdat wij nooit in extreme omstandigheden hoeven te leven en te lijden. De lichtdeeltjes van ons lichaam zijn uiterst gevoelig voor koude en warmte. Daarom willen we geen klimaatveranderingen in het hemelse leven. Zij zouden onze lichtdeeltjes in een lage trilling brengen en wij zouden genoegen moeten nemen met een leven in een lage trilling. Dit zou ons niet in staat stellen een hernieuwde hogere evolutie te hebben. Vanuit deze kennis en ervaring van de voorscheppingen zullen wij nooit een leven met klimaatverandering bepleiten en creëren zoals de zelfvernietigende Fall-wezens wilden. Het ging hen erom hun leven sneller tot een einde te brengen, dus bedachten zij een kwellend leven met klimaatveranderingen dat niets gemeen heeft met ons gelukzalige hemelse leven.  Hun gruwelvisioen van de ontbinding van de ziel zal niet uitkomen, want door mij, de Christus in de Ik Ben, en alle hemelse gelovigen is alles gedaan voor het feit dat wij wezens van licht, ook de gevallenen, eeuwig bestaan!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Nogmaals naar de beschrijving over het waterelement. Wij hemelse wezens gebruiken de rivieren en meren ook om te baden. Wij zijn dol op water omdat het ons energetisch oplaadt. Onze lichtdeeltjes (verschillende atomen van ons eeuwige lichaam) zijn zeer dankbaar wanneer het waterelement hen aanraakt en hen nieuwe energie geeft. Op het moment dat we water aanraken, ervaren we de fijnste stoffen van water. Zij communiceren met ons in beelden en brengen geluiden voort die ons een gelukzalig gevoel geven. In onze aanraking ervaren de fijnste substanties van water (subtiele elementaire atomen) de hoogste perceptie, die zij voordien in het evolutionaire leven niet kenden.  Daarom begroet het water van een zwemmeer of een rivier ons met vreugde en kan nauwelijks wachten tot wij ermee in aanraking komen. De waterstoffen voelen ons zelfs als wij door onze grote licht-lichaam aura naderen en zijn zeer verheugd ons verlangen om een verfrissend bad te nemen op prijs te stellen. Kun je je dit voorstellen?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Wanneer wij voor een waterval staan, voelen wij ook het luchtelement gelukzalig door de overdracht van de watermoleculen aan ons lichtlichaam. Weet dat wij het op onze hemelse planeten op dezelfde manier hebben geregeld dat het water op een subtiele manier van hoger gelegen landschappen naar beneden stroomt. Maar ons water heeft niet zo'n groot, soms steil, hoogteverschil te overwinnen, zodat het veel zachter op de bodem aankomt. Wanneer het water korte tijd hoger valt, d.w.z. daar waar het een wat groter hoogteverschil moest incasseren, stijgen de scheidende waterdeeltjes op en vermengen zich met de luchtelementenstromingen.  Als we voor een waterval staan, geeft ons dat energie via het element lucht.  Wij zijn hier erg blij mee, want hij biedt ons de ene liefdesmelodie na de andere. In elke liefdesmelodie delen zij zichzelf met ons op een speciale manier. Elke waterval componeert een bepaalde melodie. Het geluid is voor ons zuivere wezens met gevoelens van geluk om waar te nemen. In elke melodie van een bijzondere soort geven de watervallen zich aan ons en vragen ons hen ook een klein beetje van de gaven van ons hart te geven, een vreugdevolle evolutionaire sensatie. Dit doen we graag voor hen. Zij zijn daarna zo opgetogen dat zij ons in de met water verrijkte luchtwervelingen op verschillende foto's kort hun dankbaarheid tonen, in hun onvolmaakte hartentaal tot God en tot ons.  Het zijn pastelkleurige, bewegende beelden, die zij telkens weer aan het plezier, aan de hele natuur laten zien. Wij decoderen ze zo dadelijk, want wij hebben deze informatie opgeslagen in onze lichtdeeltjes uit het natuurlijke rijk. </w:t>
      </w:r>
    </w:p>
    <w:p>
      <w:pPr>
        <w:jc w:val="both"/>
        <w:rPr>
          <w:rFonts w:ascii="Arial" w:hAnsi="Arial"/>
          <w:sz w:val="24"/>
        </w:rPr>
      </w:pPr>
    </w:p>
    <w:p>
      <w:pPr>
        <w:jc w:val="both"/>
        <w:rPr>
          <w:rFonts w:ascii="Arial" w:hAnsi="Arial"/>
          <w:sz w:val="24"/>
        </w:rPr>
      </w:pPr>
      <w:r>
        <w:rPr>
          <w:rFonts w:ascii="Arial" w:hAnsi="Arial"/>
          <w:sz w:val="24"/>
        </w:rPr>
        <w:t xml:space="preserve">Het element water, verenigd met dat van de lucht, begroet ons altijd vreugdevol voor een waterval. Vanuit onze evolutionaire staat kunnen wij niet anders dan er ook gelukzalig voor openstaan. Door dit te doen, loven en danken wij de Ik Ben Godheid in ons voor het prachtige leven waarmee zij ons altijd schenkt. Dit zul je op een dag weer ervaren in het hemelse samenzijn met ons, als je spoedig met ons wilt samenleven. </w:t>
      </w:r>
    </w:p>
    <w:p>
      <w:pPr>
        <w:jc w:val="both"/>
        <w:rPr>
          <w:rFonts w:ascii="Arial" w:hAnsi="Arial"/>
          <w:sz w:val="24"/>
        </w:rPr>
      </w:pPr>
    </w:p>
    <w:p>
      <w:pPr>
        <w:jc w:val="both"/>
        <w:rPr>
          <w:rFonts w:ascii="Arial" w:hAnsi="Arial"/>
          <w:sz w:val="24"/>
        </w:rPr>
      </w:pPr>
      <w:r>
        <w:rPr>
          <w:rFonts w:ascii="Arial" w:hAnsi="Arial"/>
          <w:sz w:val="24"/>
        </w:rPr>
        <w:t xml:space="preserve">Als jullie hemelse broeder Christus vraag ik jullie om je eindelijk te bevrijden van de stoffelijke ideeën van deze wereld en het aardse leven meer vanuit het hemelse, subtiele gezichtspunt te bekijken. Alles wat je met je ogen ziet is een gecondenseerd element van subtiele oorsprong.  De atomen trillen zeer laag, omdat de destructieve Val-wezens, toen zij nog in de etherische Kosmos waren, hen zo laag in trilling opsloegen en later, toen zij de vaste toestand bereikten, hen voortdurend op hetzelfde lage niveau wilden houden. Hun bedoeling was een illusoire wereld te scheppen waarin zij tijdelijk konden verblijven totdat hun ziel oploste. Dit is hun gelukt, maar u ziet nu het pijnlijke resultaat. </w:t>
      </w:r>
    </w:p>
    <w:p>
      <w:pPr>
        <w:jc w:val="both"/>
        <w:rPr>
          <w:rFonts w:ascii="Arial" w:hAnsi="Arial"/>
          <w:sz w:val="24"/>
        </w:rPr>
      </w:pPr>
    </w:p>
    <w:p>
      <w:pPr>
        <w:jc w:val="both"/>
        <w:rPr>
          <w:rFonts w:ascii="Arial" w:hAnsi="Arial"/>
          <w:sz w:val="24"/>
        </w:rPr>
      </w:pPr>
      <w:r>
        <w:rPr>
          <w:rFonts w:ascii="Arial" w:hAnsi="Arial"/>
          <w:sz w:val="24"/>
        </w:rPr>
        <w:t xml:space="preserve">Opdat jullie niet weer de elementaire trillingen van de vast geworden atomen, die bindende informatie bezitten, opnemen, vraag Ik jullie, jullie dwalers naar het hemelse licht, je leven meer en meer te richten op het hemelse, etherische leven. </w:t>
      </w:r>
    </w:p>
    <w:p>
      <w:pPr>
        <w:jc w:val="both"/>
        <w:rPr>
          <w:rFonts w:ascii="Arial" w:hAnsi="Arial"/>
          <w:sz w:val="24"/>
        </w:rPr>
      </w:pPr>
    </w:p>
    <w:p>
      <w:pPr>
        <w:jc w:val="both"/>
        <w:rPr>
          <w:rFonts w:ascii="Arial" w:hAnsi="Arial"/>
          <w:sz w:val="24"/>
        </w:rPr>
      </w:pPr>
      <w:r>
        <w:rPr>
          <w:rFonts w:ascii="Arial" w:hAnsi="Arial"/>
          <w:sz w:val="24"/>
        </w:rPr>
        <w:t xml:space="preserve">Probeert u alstublieft meer en meer om alles wat u ziet, hoort, voelt, ruikt en proeft te ervaren vanuit de hemelse, subtiele zienswijze van een zuiver wezen van licht.  Je hebt het hemelse wezen in je, het is je ziel die vrij wil worden van verkeerde gedragingen die wij in het hemelse leven niet kennen.  Het wil rechtmatig voelen en gewaarworden via uw menselijk wezen, ook al is het moeilijk voor de mens om zich op het subtiele leven te concentreren om het hoog-trillend te voelen. </w:t>
      </w:r>
    </w:p>
    <w:p>
      <w:pPr>
        <w:jc w:val="both"/>
        <w:rPr>
          <w:rFonts w:ascii="Arial" w:hAnsi="Arial"/>
          <w:sz w:val="24"/>
        </w:rPr>
      </w:pPr>
    </w:p>
    <w:p>
      <w:pPr>
        <w:jc w:val="both"/>
        <w:rPr>
          <w:rFonts w:ascii="Arial" w:hAnsi="Arial"/>
          <w:sz w:val="24"/>
        </w:rPr>
      </w:pPr>
      <w:r>
        <w:rPr>
          <w:rFonts w:ascii="Arial" w:hAnsi="Arial"/>
          <w:sz w:val="24"/>
        </w:rPr>
        <w:t xml:space="preserve">Als je steeds meer het grofstoffelijke element ziet als een korst met een subtiel, lichtend innerlijk leven, dan zul je er steeds beter in slagen het subtiele leven van oorsprong in je ziel en in de genen bloot te leggen. Alle zieledeeltjes die bedekt waren met valse informatie van de wereld, Ik, Christus, zullen transmuteren vanuit je zielekern met de Ik Ben krachten, door je voortdurende, oprechte inspanning om dichter bij de Goddelijke Wet te komen. Ik ga door met het transmuteren van de valse informatie in je ziel totdat je magnetisch aantrekkelijk bent voor het hemelse leven. </w:t>
      </w:r>
    </w:p>
    <w:p>
      <w:pPr>
        <w:jc w:val="both"/>
        <w:rPr>
          <w:rFonts w:ascii="Arial" w:hAnsi="Arial"/>
          <w:sz w:val="24"/>
        </w:rPr>
      </w:pPr>
    </w:p>
    <w:p>
      <w:pPr>
        <w:jc w:val="both"/>
        <w:rPr>
          <w:rFonts w:ascii="Arial" w:hAnsi="Arial"/>
          <w:sz w:val="24"/>
        </w:rPr>
      </w:pPr>
      <w:r>
        <w:rPr>
          <w:rFonts w:ascii="Arial" w:hAnsi="Arial"/>
          <w:sz w:val="24"/>
        </w:rPr>
        <w:t xml:space="preserve">Dit bied ik je aan als je hemelse broeder Christus in de Ik Ben op je verdere pad van licht in je huis voor vrije bezinning. Ik wens u, net als alle hemelse wezens van licht, een succesvolle heroriëntatie op het subtiele, hemelse leven! Dan zul je spoedig vrij zijn van de valse informatie van de laag vibrerende, vaste atomen, die je in vele incarnaties ziels- en genetisch onwetend hebt geabsorbeerd. </w:t>
      </w:r>
    </w:p>
    <w:p>
      <w:pPr>
        <w:jc w:val="both"/>
        <w:rPr>
          <w:rFonts w:ascii="Arial" w:hAnsi="Arial"/>
          <w:sz w:val="24"/>
        </w:rPr>
      </w:pPr>
    </w:p>
    <w:p>
      <w:pPr>
        <w:jc w:val="both"/>
        <w:rPr>
          <w:rFonts w:ascii="Arial" w:hAnsi="Arial"/>
          <w:sz w:val="24"/>
        </w:rPr>
      </w:pPr>
      <w:r>
        <w:rPr>
          <w:rFonts w:ascii="Arial" w:hAnsi="Arial"/>
          <w:sz w:val="24"/>
        </w:rPr>
        <w:t>Mijn liefde uit het grootste hart van de hele schepping raakt u door deze boodschap en wenst u een spoedige thuiskomst zonder lijden!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Veel geluk, gij zwervers naar het hemelse paradijs!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 xml:space="preserve">01.07.2007 (huidige datum) </w:t>
    </w:r>
    <w:r>
      <w:rPr>
        <w:rFonts w:ascii="Arial" w:hAnsi="Arial"/>
        <w:sz w:val="16"/>
        <w:b w:val="1"/>
        <w:color w:val="0000FF"/>
      </w:rPr>
      <w:t xml:space="preserve">Ik Ben-Liefde Druppels van God uit de Hemelse Bron </w:t>
    </w:r>
    <w:r>
      <w:rPr>
        <w:rFonts w:ascii="Arial" w:hAnsi="Arial"/>
        <w:sz w:val="16"/>
      </w:rPr>
      <w:t xml:space="preserve">Boodschap van 16.04.2004   </w:t>
    </w:r>
  </w:p>
  <w:p>
    <w:pPr>
      <w:pStyle w:val="P1"/>
      <w:jc w:val="center"/>
      <w:rPr>
        <w:rFonts w:ascii="Arial" w:hAnsi="Arial"/>
        <w:sz w:val="16"/>
      </w:rPr>
    </w:pPr>
    <w:r>
      <w:rPr>
        <w:rFonts w:ascii="Arial" w:hAnsi="Arial"/>
        <w:sz w:val="16"/>
      </w:rPr>
      <w:t xml:space="preserve"> "</w:t>
    </w:r>
    <w:r>
      <w:rPr>
        <w:rFonts w:ascii="Arial" w:hAnsi="Arial"/>
        <w:sz w:val="16"/>
      </w:rPr>
      <w:t>Beschouwing van een waterval vanuit het gezichtspunt van hemelse wezens</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