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A8807E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b w:val="1"/>
          <w:color w:val="0000FF"/>
        </w:rPr>
      </w:pPr>
    </w:p>
    <w:p>
      <w:pPr>
        <w:jc w:val="center"/>
        <w:rPr>
          <w:rFonts w:ascii="Arial" w:hAnsi="Arial"/>
          <w:sz w:val="36"/>
          <w:b w:val="1"/>
          <w:color w:val="0000FF"/>
        </w:rPr>
      </w:pPr>
      <w:r>
        <w:rPr>
          <w:rFonts w:ascii="Arial" w:hAnsi="Arial"/>
          <w:sz w:val="36"/>
          <w:b w:val="1"/>
          <w:color w:val="0000FF"/>
        </w:rPr>
        <w:t>Aanpak van de lichaamscellen bij malaise</w:t>
      </w:r>
    </w:p>
    <w:p>
      <w:pPr>
        <w:jc w:val="center"/>
        <w:rPr>
          <w:rFonts w:ascii="Arial" w:hAnsi="Arial"/>
          <w:sz w:val="36"/>
          <w:b w:val="1"/>
          <w:color w:val="0000FF"/>
        </w:rPr>
      </w:pPr>
    </w:p>
    <w:p>
      <w:pPr>
        <w:jc w:val="both"/>
        <w:rPr>
          <w:rFonts w:ascii="Arial" w:hAnsi="Arial"/>
          <w:sz w:val="24"/>
          <w:b w:val="1"/>
        </w:rPr>
      </w:pPr>
      <w:r>
        <w:rPr>
          <w:rFonts w:ascii="Arial" w:hAnsi="Arial"/>
          <w:sz w:val="24"/>
          <w:b w:val="1"/>
        </w:rPr>
        <w:t xml:space="preserve"> </w:t>
      </w:r>
    </w:p>
    <w:p>
      <w:pPr>
        <w:jc w:val="both"/>
        <w:rPr>
          <w:rFonts w:ascii="Arial" w:hAnsi="Arial"/>
          <w:sz w:val="24"/>
        </w:rPr>
      </w:pPr>
      <w:r>
        <w:rPr>
          <w:rFonts w:ascii="Arial" w:hAnsi="Arial"/>
          <w:sz w:val="24"/>
        </w:rPr>
        <w:t>De geest van God probeert via een hemelse boodschapper van licht en een ontvankelijke en geestelijk rijk bedeelde heraut de met God verbonden mensen het adres van de lichaamscellen aan te bieden wanneer zij zich onwel voelen. Volgens Gods wil wordt het vrijelijk gegeven aan die mensen die erkennen dat de lichaamscellen een zelfstandig bewustzijn hebben en reageren op alle trillingen en ook op uw adres.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geest van God in de Ik Ben geeft de impulsen aan de boodschapper van het licht, die hij doorgeeft aan de heraut, zodat de met God verbonden mensen het adres van hun lichaamscellen letterlijk of enigszins veranderd kunnen gebruiken voor zelfhulp. Met deze gegeven tekst kunt u uw lichaamscellen liefdevol, maar ook eens zeer ernstig toespreken, zodat zij in hun kleine bewustzijn tot bezinning komen: </w:t>
      </w:r>
    </w:p>
    <w:p>
      <w:pPr>
        <w:jc w:val="both"/>
        <w:rPr>
          <w:rFonts w:ascii="Arial" w:hAnsi="Arial"/>
          <w:sz w:val="24"/>
        </w:rPr>
      </w:pPr>
    </w:p>
    <w:p>
      <w:pPr>
        <w:jc w:val="both"/>
        <w:rPr>
          <w:rFonts w:ascii="Arial" w:hAnsi="Arial"/>
          <w:sz w:val="24"/>
          <w:b w:val="1"/>
          <w:color w:val="0000FF"/>
        </w:rPr>
      </w:pPr>
      <w:r>
        <w:rPr>
          <w:rFonts w:ascii="Arial" w:hAnsi="Arial"/>
          <w:sz w:val="24"/>
        </w:rPr>
        <w:t xml:space="preserve"> </w:t>
      </w:r>
    </w:p>
    <w:p>
      <w:pPr>
        <w:jc w:val="center"/>
        <w:rPr>
          <w:rFonts w:ascii="Arial" w:hAnsi="Arial"/>
          <w:sz w:val="24"/>
          <w:b w:val="1"/>
          <w:color w:val="0000FF"/>
        </w:rPr>
      </w:pPr>
      <w:r>
        <w:rPr>
          <w:rFonts w:ascii="Arial" w:hAnsi="Arial"/>
          <w:sz w:val="24"/>
          <w:b w:val="1"/>
          <w:color w:val="0000FF"/>
        </w:rPr>
        <w:t>* * *</w:t>
      </w:r>
    </w:p>
    <w:p>
      <w:pPr>
        <w:jc w:val="center"/>
        <w:rPr>
          <w:rFonts w:ascii="Arial" w:hAnsi="Arial"/>
          <w:sz w:val="24"/>
          <w:b w:val="1"/>
          <w:color w:val="0000FF"/>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Jullie cellen van mijn lichaam, ik spreek vandaag tot jullie omdat ik niet tevreden ben met jullie taak en prestatie in mijn lichaam.  </w:t>
      </w:r>
    </w:p>
    <w:p>
      <w:pPr>
        <w:jc w:val="both"/>
        <w:rPr>
          <w:rFonts w:ascii="Arial" w:hAnsi="Arial"/>
          <w:sz w:val="24"/>
        </w:rPr>
      </w:pPr>
    </w:p>
    <w:p>
      <w:pPr>
        <w:jc w:val="both"/>
        <w:rPr>
          <w:rFonts w:ascii="Arial" w:hAnsi="Arial"/>
          <w:sz w:val="24"/>
        </w:rPr>
      </w:pPr>
      <w:r>
        <w:rPr>
          <w:rFonts w:ascii="Arial" w:hAnsi="Arial"/>
          <w:sz w:val="24"/>
        </w:rPr>
        <w:t xml:space="preserve">Je hebt al veel kennis om het lichaam gezond te houden. De informatie die je voortdurend van mijn onderbewustzijn ontvangt, leidt je om het hele lichaam gezond te houden. U bent echter vergeten dat er nog steeds een grotere kracht is die u van binnenuit bestuurt en die u wil helpen zodat het hele cellulaire systeem beter functioneert. </w:t>
      </w:r>
    </w:p>
    <w:p>
      <w:pPr>
        <w:jc w:val="both"/>
        <w:rPr>
          <w:rFonts w:ascii="Arial" w:hAnsi="Arial"/>
          <w:sz w:val="24"/>
        </w:rPr>
      </w:pPr>
    </w:p>
    <w:p>
      <w:pPr>
        <w:jc w:val="both"/>
        <w:rPr>
          <w:rFonts w:ascii="Arial" w:hAnsi="Arial"/>
          <w:sz w:val="24"/>
        </w:rPr>
      </w:pPr>
      <w:r>
        <w:rPr>
          <w:rFonts w:ascii="Arial" w:hAnsi="Arial"/>
          <w:sz w:val="24"/>
        </w:rPr>
        <w:t xml:space="preserve">De goddelijke kracht is bij je, maar je denkt er niet aan om er om te vragen. Het zit in je celkern.  Wend u er daarom toe en verkrijg de informatie voor een goede werking van het cellulaire systeem.  U krijgt de beste oplossingen en de meest gunstige gedragingen voor een soepele werking om het hele lichaam vrij te houden van schadelijke stoffen en virussen.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De Geest van Leven in de Ik Ben helpt je met verschillende oplossingen die je nog niet kent. Ze zijn nuttig voor u omdat ze nog niet zijn opgeslagen in het menselijk onderbewustzijn.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Al-eeuwige in de Ik Ben kent je zorgen en problemen heel goed, dus wend je tot hem in de celkern. Daar kunt u veel advies krijgen dat u zal helpen om grip te krijgen op de huidige situatie. Er zijn vele variaties die voor jou spiritueel de deur naar een nieuw bewustzijn zullen openen. Zij zullen u nieuwe moed geven om er beter mee om te gaan wanneer u zich onwel voelt. </w:t>
      </w:r>
    </w:p>
    <w:p>
      <w:pPr>
        <w:jc w:val="both"/>
        <w:rPr>
          <w:rFonts w:ascii="Arial" w:hAnsi="Arial"/>
          <w:sz w:val="24"/>
        </w:rPr>
      </w:pPr>
    </w:p>
    <w:p>
      <w:pPr>
        <w:jc w:val="both"/>
        <w:rPr>
          <w:rFonts w:ascii="Arial" w:hAnsi="Arial"/>
          <w:sz w:val="24"/>
        </w:rPr>
      </w:pPr>
      <w:r>
        <w:rPr>
          <w:rFonts w:ascii="Arial" w:hAnsi="Arial"/>
          <w:sz w:val="24"/>
        </w:rPr>
        <w:t xml:space="preserve">Jullie cellen van mijn lichaam, wees niet meer bedroefd, want ik probeer jullie erop te wijzen dat het licht van God heel dichtbij is met zijn kracht en dat jullie niet hoeven te vrezen voor jullie leven. God weet precies wat je op dit moment nodig hebt om in je eentje weer goed te kunnen werken in mijn lichaam. Er is geen reden om bang te zijn, want elke cel weet precies dat alles goed zal komen.  </w:t>
      </w:r>
    </w:p>
    <w:p>
      <w:pPr>
        <w:jc w:val="both"/>
        <w:rPr>
          <w:rFonts w:ascii="Arial" w:hAnsi="Arial"/>
          <w:sz w:val="24"/>
        </w:rPr>
      </w:pPr>
      <w:r>
        <w:rPr>
          <w:rFonts w:ascii="Arial" w:hAnsi="Arial"/>
          <w:sz w:val="24"/>
        </w:rPr>
        <w:t xml:space="preserve">Roep alstublieft de Al-Geest in de kern aan.  Hij zal u een schat aan instructies geven die u onmiddellijk in een nieuwe, voor u veelbelovende actie zullen brengen.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Deze informatie uit de celkern, die de Al-Geest aan u doorgeeft, is niet vervat in het onderbewustzijn van uw cel, omdat de wezens van die tijd, die de mens schiepen, niet wilden dat u God in de Ik Ben om hulp zou vragen. Zij wilden iets voor zichzelf scheppen dat leefde zonder een intense innerlijke relatie met God in de Ik Ben. Daarom is je opgeslagen informatie voor het handhaven van de Ik Ben zeer spaarzaam en ook niet voldoende. Gedraag u in onwelgevallige situaties slim, verstandig en consequent tegenover de indringers die op vernietiging uit zijn. </w:t>
      </w:r>
    </w:p>
    <w:p>
      <w:pPr>
        <w:jc w:val="both"/>
        <w:rPr>
          <w:rFonts w:ascii="Arial" w:hAnsi="Arial"/>
          <w:sz w:val="24"/>
        </w:rPr>
      </w:pPr>
    </w:p>
    <w:p>
      <w:pPr>
        <w:jc w:val="both"/>
        <w:rPr>
          <w:rFonts w:ascii="Arial" w:hAnsi="Arial"/>
          <w:sz w:val="24"/>
        </w:rPr>
      </w:pPr>
      <w:r>
        <w:rPr>
          <w:rFonts w:ascii="Arial" w:hAnsi="Arial"/>
          <w:sz w:val="24"/>
        </w:rPr>
        <w:t xml:space="preserve">Deze toestand van onwetendheid en uw tijdelijke verbijstering zullen spoedig veranderen, wanneer u de kern, elke cel afzonderlijk, om nieuw gedrag vraagt. Het zal je laten weten wat je op dit moment nodig hebt om je te helpen. </w:t>
      </w:r>
    </w:p>
    <w:p>
      <w:pPr>
        <w:jc w:val="both"/>
        <w:rPr>
          <w:rFonts w:ascii="Arial" w:hAnsi="Arial"/>
          <w:sz w:val="24"/>
        </w:rPr>
      </w:pPr>
    </w:p>
    <w:p>
      <w:pPr>
        <w:jc w:val="both"/>
        <w:rPr>
          <w:rFonts w:ascii="Arial" w:hAnsi="Arial"/>
          <w:sz w:val="24"/>
        </w:rPr>
      </w:pPr>
      <w:r>
        <w:rPr>
          <w:rFonts w:ascii="Arial" w:hAnsi="Arial"/>
          <w:sz w:val="24"/>
        </w:rPr>
        <w:t xml:space="preserve">Wees redelijk, dat vraag ik jullie, mijn geliefde cellen, steeds weer, en werk op eigen kracht zonder dat ik jullie wakker hoef te schudden.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 ontvangt de kracht van de kern waarin de Ik Ben Godheid ook werkt met twee kleine oordelen, zodat je je leven in mijn lichaam vreugdevol kunt voortzetten. </w:t>
      </w:r>
    </w:p>
    <w:p>
      <w:pPr>
        <w:jc w:val="both"/>
        <w:rPr>
          <w:rFonts w:ascii="Arial" w:hAnsi="Arial"/>
          <w:sz w:val="24"/>
        </w:rPr>
      </w:pPr>
    </w:p>
    <w:p>
      <w:pPr>
        <w:jc w:val="both"/>
        <w:rPr>
          <w:rFonts w:ascii="Arial" w:hAnsi="Arial"/>
          <w:sz w:val="24"/>
        </w:rPr>
      </w:pPr>
      <w:r>
        <w:rPr>
          <w:rFonts w:ascii="Arial" w:hAnsi="Arial"/>
          <w:sz w:val="24"/>
        </w:rPr>
        <w:t xml:space="preserve">Ik geef u vele hoopvolle aspecten van het leven die u nu met mij beleeft en voelt, maar ik vraag u ook uw vreugde met mij te delen, terwijl ik mijn liefde en hartelijke warmte tot u uitstrek.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Wees daarom nooit onachtzaam om mij in gevoelens en gewaarwordingen te tonen dat je je bij mij op je gemak voelt. Ik neem uw mededeling onmiddellijk dankbaar aan en deel u nogmaals mee hoezeer ik blij ben met deze geschenken en u dankbaar 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Laat alstublieft geen middel onbeproefd om ervoor te zorgen dat ons gemeenschappelijk lichaam goed is. Zij heeft er recht op zich gezond en wel te voelen, zodat wij samen nog vele nieuwe ervaringen kunnen beleven, die ons hoopvol stemmen.  Een verrassing wacht op u allen, mijn cellen, als u nu volhoudt, uzelf voortdurend vernieuwend in het cellulaire systeem en uw gezondheid handhavend.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U ontvangt voortdurend de kracht en sturende informatie van de kern, dus vergeet nooit u daarheen te wenden. Ik vraag u ook niet te vergeten dat u onafhankelijke universele wezens bent, en dat uw leven vanaf uw celgeboorte onuitwisbaar is. Leef altijd met deze kennis van bewustzijn, dan zul je nooit bang zijn wanneer je minder energie wordt geleverd in fysiek slechtere tijden. Je zult deze minder energieke tijd doorkomen zonder schade aan je cellen.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Zo ben je veel vreugdevoller en ook meer ontspannen wanneer zich energieknelpunten voordoen, omdat je bewustzijn verruimd is.  Door deze uitbreiding van uw kennis en de nieuwe ervaringen die u bewust hebt opgedaan, bent u vooral wijzer en veel meer ontspannen geworden. Moeilijke situaties zijn gemakkelijker aan te pakken, omdat je weet dat de celkern je extra behulpzame adviezen en energieën geeft. </w:t>
      </w:r>
    </w:p>
    <w:p>
      <w:pPr>
        <w:jc w:val="both"/>
        <w:rPr>
          <w:rFonts w:ascii="Arial" w:hAnsi="Arial"/>
          <w:sz w:val="24"/>
        </w:rPr>
      </w:pPr>
    </w:p>
    <w:p>
      <w:pPr>
        <w:jc w:val="both"/>
        <w:rPr>
          <w:rFonts w:ascii="Arial" w:hAnsi="Arial"/>
          <w:sz w:val="24"/>
          <w:b w:val="1"/>
        </w:rPr>
      </w:pPr>
      <w:r>
        <w:rPr>
          <w:rFonts w:ascii="Arial" w:hAnsi="Arial"/>
          <w:sz w:val="24"/>
        </w:rPr>
        <w:t xml:space="preserve">Dus blijf met mij, je lichaam, de opwaartse trend naar gezondheid en welzijn ervaren. </w:t>
      </w:r>
    </w:p>
    <w:p>
      <w:pPr>
        <w:jc w:val="both"/>
        <w:rPr>
          <w:rFonts w:ascii="Arial" w:hAnsi="Arial"/>
          <w:sz w:val="24"/>
          <w:b w:val="1"/>
          <w:color w:val="0000FF"/>
        </w:rPr>
      </w:pPr>
      <w:r>
        <w:rPr>
          <w:rFonts w:ascii="Arial" w:hAnsi="Arial"/>
          <w:sz w:val="24"/>
          <w:b w:val="1"/>
        </w:rPr>
        <w:t xml:space="preserve"> </w:t>
      </w:r>
    </w:p>
    <w:p>
      <w:pPr>
        <w:jc w:val="center"/>
        <w:rPr>
          <w:rFonts w:ascii="Arial" w:hAnsi="Arial"/>
          <w:sz w:val="24"/>
          <w:b w:val="1"/>
          <w:color w:val="0000FF"/>
        </w:rPr>
      </w:pPr>
      <w:r>
        <w:rPr>
          <w:rFonts w:ascii="Arial" w:hAnsi="Arial"/>
          <w:sz w:val="24"/>
          <w:b w:val="1"/>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Dit cellulaire adres gaf u mensen van de Liefdesgeest een boodschapper van licht van het Hemelse Wezen, opdat u beter geïnformeerd zou zijn over het innerlijke leven van uw lichaam met zijn functies.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De cellen zijn allemaal op één lijn gebracht met de geninformatie die ooit, bij de schepping van de mens, door de diep gevallen Godwezens aan hen werd gevoerd om op te slaan. Maar de vele informatie was in die tijd niet voldoende voor een goed onderhoud van het menselijk leven en ook niet bedoeld voor de huidige verwarde tijd. Zij hadden toen geen kennis van de levenstoestand van de mensen in de tegenwoordige tijd, noch konden zij vermoeden wat hen eenmaal te wachten stond in de oorzakelijke wet van zelfvernietiging.</w:t>
      </w:r>
    </w:p>
    <w:p>
      <w:pPr>
        <w:jc w:val="both"/>
        <w:rPr>
          <w:rFonts w:ascii="Arial" w:hAnsi="Arial"/>
          <w:sz w:val="24"/>
        </w:rPr>
      </w:pPr>
    </w:p>
    <w:p>
      <w:pPr>
        <w:jc w:val="both"/>
        <w:rPr>
          <w:rFonts w:ascii="Arial" w:hAnsi="Arial"/>
          <w:sz w:val="24"/>
        </w:rPr>
      </w:pPr>
      <w:r>
        <w:rPr>
          <w:rFonts w:ascii="Arial" w:hAnsi="Arial"/>
          <w:sz w:val="24"/>
        </w:rPr>
        <w:t xml:space="preserve">De celsystemen worden overspoeld met vreemde informatie uit verschillende kunstmatig gecreëerde voedingsmiddelen en milieuverontreiniging. Daarom gedragen zij zich angstig en willen niet geloven dat deze niet zo schadelijk voor hen zijn. Zij zouden ze veel beter kunnen afbreken, omvormen en verwerken in het lichaam, maar de diepe angst uit onwetendheid laat hen niet toe ze te verwerken. Dit is dus een moeilijke tijd voor het menselijk leven. </w:t>
      </w:r>
    </w:p>
    <w:p>
      <w:pPr>
        <w:jc w:val="both"/>
        <w:rPr>
          <w:rFonts w:ascii="Arial" w:hAnsi="Arial"/>
          <w:sz w:val="24"/>
        </w:rPr>
      </w:pPr>
    </w:p>
    <w:p>
      <w:pPr>
        <w:jc w:val="both"/>
        <w:rPr>
          <w:rFonts w:ascii="Arial" w:hAnsi="Arial"/>
          <w:sz w:val="24"/>
        </w:rPr>
      </w:pPr>
      <w:r>
        <w:rPr>
          <w:rFonts w:ascii="Arial" w:hAnsi="Arial"/>
          <w:sz w:val="24"/>
        </w:rPr>
        <w:t xml:space="preserve">Dit vermindert de energie van de cellen omdat zij eerst veel informatie van de genen moeten verzamelen om te weten hoe zij met de vreemde stoffen moeten omgaan. </w:t>
      </w:r>
    </w:p>
    <w:p>
      <w:pPr>
        <w:jc w:val="both"/>
        <w:rPr>
          <w:rFonts w:ascii="Arial" w:hAnsi="Arial"/>
          <w:sz w:val="24"/>
        </w:rPr>
      </w:pPr>
    </w:p>
    <w:p>
      <w:pPr>
        <w:jc w:val="both"/>
        <w:rPr>
          <w:rFonts w:ascii="Arial" w:hAnsi="Arial"/>
          <w:sz w:val="24"/>
        </w:rPr>
      </w:pPr>
      <w:r>
        <w:rPr>
          <w:rFonts w:ascii="Arial" w:hAnsi="Arial"/>
          <w:sz w:val="24"/>
        </w:rPr>
        <w:t xml:space="preserve">De valwezens kunnen zich er in het lichaam beter mee helpen, omdat zij de vreemde stoffen, die zij ook in de wereld produceren, spoedig in het lichaamssysteem herkennen. De zielen in hun nabijheid, die de mensen van de zondeval onzichtbaar vergezellen en hen ook helpen, komen zeer snel en nauwkeurig in het reine met de lage vreemde stoffen in het bloed. Via andere zielen, die er ooit in vroegere incarnaties mee te maken hadden en mogelijk de uitvinders zijn van deze vreemde stoffen, leren zij de samenstellingen kennen. s Nachts geven zij deze informatie door aan de genen, die zij opslaan voor de goede werking van de celsystemen. </w:t>
      </w:r>
    </w:p>
    <w:p>
      <w:pPr>
        <w:jc w:val="both"/>
        <w:rPr>
          <w:rFonts w:ascii="Arial" w:hAnsi="Arial"/>
          <w:sz w:val="24"/>
        </w:rPr>
      </w:pPr>
    </w:p>
    <w:p>
      <w:pPr>
        <w:jc w:val="both"/>
        <w:rPr>
          <w:rFonts w:ascii="Arial" w:hAnsi="Arial"/>
          <w:sz w:val="24"/>
        </w:rPr>
      </w:pPr>
      <w:r>
        <w:rPr>
          <w:rFonts w:ascii="Arial" w:hAnsi="Arial"/>
          <w:sz w:val="24"/>
        </w:rPr>
        <w:t xml:space="preserve">Daarentegen hebben de discipelen van God het moeilijker met deze vreemde stoffen. Hun cellulaire systeem herkent nog niet hoe het zichzelf kan helpen. Daarom vraagt de geest van God hen zich op hem af te stemmen, zodat de persoon die in diepe slaap is, 's nachts via zijn hoger vibrerende ziel de noodzakelijke bouwinformatie voor de celsystemen extra ontvangt. Hij kan ook, zoals mogelijk is met het celadres, de cellen vragen zich rechtstreeks te verbinden met de God-Geest in de celkern. Daar ontvangen zij veel sneller de nodige informatie, om, door de steun van de God-Geest in de Ik Ben, zichzelf goed te helpen in hun benarde situatie. Dit zou uw taak zijn als u ooit een malaise voelt en niet weet waar die vandaan komt. </w:t>
      </w:r>
    </w:p>
    <w:p>
      <w:pPr>
        <w:jc w:val="both"/>
        <w:rPr>
          <w:rFonts w:ascii="Arial" w:hAnsi="Arial"/>
          <w:sz w:val="24"/>
        </w:rPr>
      </w:pPr>
    </w:p>
    <w:p>
      <w:pPr>
        <w:jc w:val="both"/>
        <w:rPr>
          <w:rFonts w:ascii="Arial" w:hAnsi="Arial"/>
          <w:sz w:val="24"/>
        </w:rPr>
      </w:pPr>
      <w:r>
        <w:rPr>
          <w:rFonts w:ascii="Arial" w:hAnsi="Arial"/>
          <w:sz w:val="24"/>
        </w:rPr>
        <w:t>Elk ongemak heeft een reden, dus wees zo vriendelijk om eerst contact op te nemen met God en Hem te vragen u bij te staan. Als u dit gedaan hebt, vraag dan in verbinding met de Geest van God aan de cellen om op te letten, want zij horen en verstaan u, want zij kennen uw taal zeer goed.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Spreek tot hen met liefde en begrip, zonder een wereldse toon van bevel. Alles moet vanuit je hart gebeuren, dan zijn ze bereid naar je te luisteren, want pas dan kan de celkern in hen tot actie komen. Wanneer het geactiveerd is, verruimt hun bewustzijn en zijn ze ontvankelijk voor je hartentaal. Houd dit altijd in gedachten.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Geest van God dankt u voor uw luisterend oor en wenst alle teruggekeerden in het hemelse leven Zijn liefde toe die door hen stroomt.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p>
    <w:sectPr>
      <w:type w:val="continuous"/>
      <w:pgSz w:w="11907" w:h="16839" w:code="9"/>
      <w:pgMar w:left="1417" w:right="1417" w:top="1417"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F4-(A)</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Bahnschrift" w:hAnsi="Bahnschrift"/>
        <w:sz w:val="16"/>
      </w:rPr>
    </w:pPr>
    <w:r>
      <w:rPr>
        <w:rFonts w:ascii="Bahnschrift" w:hAnsi="Bahnschrift"/>
        <w:sz w:val="16"/>
      </w:rPr>
      <w:t xml:space="preserve">20.11.2004 (huidige datum) </w:t>
    </w:r>
    <w:r>
      <w:rPr>
        <w:rFonts w:ascii="Bahnschrift" w:hAnsi="Bahnschrift"/>
        <w:sz w:val="16"/>
        <w:b w:val="1"/>
        <w:color w:val="0000FF"/>
      </w:rPr>
      <w:t xml:space="preserve">Ik Ben-Liefde Druppels van de Hemelse-Goddelijke Levensbron </w:t>
    </w:r>
    <w:r>
      <w:rPr>
        <w:rFonts w:ascii="Bahnschrift" w:hAnsi="Bahnschrift"/>
        <w:sz w:val="16"/>
      </w:rPr>
      <w:t xml:space="preserve">Boodschap van 10.12.2003 </w:t>
    </w:r>
  </w:p>
  <w:p>
    <w:pPr>
      <w:pStyle w:val="P1"/>
      <w:jc w:val="center"/>
      <w:rPr>
        <w:rFonts w:ascii="Bahnschrift" w:hAnsi="Bahnschrift"/>
        <w:sz w:val="16"/>
      </w:rPr>
    </w:pPr>
    <w:r>
      <w:rPr>
        <w:rFonts w:ascii="Bahnschrift" w:hAnsi="Bahnschrift"/>
        <w:sz w:val="16"/>
      </w:rPr>
      <w:t>"</w:t>
    </w:r>
    <w:r>
      <w:rPr>
        <w:rFonts w:ascii="Bahnschrift" w:hAnsi="Bahnschrift"/>
        <w:sz w:val="16"/>
      </w:rPr>
      <w:t>Aanpak van de lichaamscellen bij malaise</w:t>
    </w:r>
    <w:r>
      <w:rPr>
        <w:rFonts w:ascii="Bahnschrift" w:hAnsi="Bahnschrift"/>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paragraph" w:styleId="P3">
    <w:name w:val="Balloon Text"/>
    <w:basedOn w:val="P0"/>
    <w:link w:val="C6"/>
    <w:semiHidden w:val="1"/>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character" w:styleId="C6">
    <w:name w:val="Sprechblasentext Zchn"/>
    <w:basedOn w:val="C0"/>
    <w:link w:val="P3"/>
    <w:semiHidden w:val="1"/>
    <w:rPr>
      <w:rFonts w:ascii="Tahoma" w:hAnsi="Tahoma"/>
      <w:sz w:val="16"/>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