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2885BB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29" w:beforeAutospacing="0" w:afterAutospacing="0"/>
        <w:ind w:firstLine="0" w:left="0"/>
      </w:pPr>
    </w:p>
    <w:p>
      <w:pPr>
        <w:jc w:val="center"/>
        <w:spacing w:lineRule="auto" w:line="240" w:after="234" w:beforeAutospacing="0" w:afterAutospacing="0"/>
        <w:rPr>
          <w:sz w:val="28"/>
        </w:rPr>
      </w:pPr>
      <w:r>
        <w:rPr>
          <w:sz w:val="28"/>
          <w:b w:val="1"/>
          <w:color w:val="0000FF"/>
        </w:rPr>
        <w:t xml:space="preserve">Kodėl įsikūnijusi siela jau formuoja vaiko charakterį </w:t>
      </w:r>
    </w:p>
    <w:p>
      <w:pPr>
        <w:jc w:val="left"/>
        <w:spacing w:lineRule="auto" w:line="240" w:after="183" w:beforeAutospacing="0" w:afterAutospacing="0"/>
        <w:ind w:firstLine="0"/>
        <w:rPr>
          <w:sz w:val="28"/>
        </w:rPr>
      </w:pPr>
      <w:r>
        <w:rPr>
          <w:sz w:val="28"/>
        </w:rPr>
        <w:t xml:space="preserve"> </w:t>
      </w:r>
    </w:p>
    <w:p>
      <w:pPr>
        <w:jc w:val="center"/>
        <w:spacing w:lineRule="auto" w:line="240" w:after="164" w:beforeAutospacing="0" w:afterAutospacing="0"/>
        <w:rPr>
          <w:sz w:val="28"/>
        </w:rPr>
      </w:pPr>
      <w:r>
        <w:rPr>
          <w:sz w:val="28"/>
          <w:b w:val="1"/>
          <w:color w:val="0000FF"/>
        </w:rPr>
        <w:t xml:space="preserve">- 2 dalis - </w:t>
      </w:r>
    </w:p>
    <w:p>
      <w:pPr>
        <w:jc w:val="center"/>
        <w:spacing w:lineRule="auto" w:line="240" w:after="59" w:beforeAutospacing="0" w:afterAutospacing="0"/>
        <w:ind w:firstLine="0"/>
      </w:pPr>
      <w:r>
        <w:rPr>
          <w:b w:val="1"/>
          <w:color w:val="0000FF"/>
        </w:rPr>
        <w:t xml:space="preserve"> </w:t>
      </w:r>
    </w:p>
    <w:p>
      <w:pPr>
        <w:jc w:val="left"/>
        <w:spacing w:lineRule="auto" w:line="240" w:after="109" w:beforeAutospacing="0" w:afterAutospacing="0"/>
        <w:ind w:firstLine="0"/>
      </w:pPr>
      <w:r>
        <w:rPr>
          <w:b w:val="1"/>
          <w:color w:val="0000FF"/>
        </w:rPr>
        <w:t xml:space="preserve"> </w:t>
      </w:r>
    </w:p>
    <w:p>
      <w:pPr>
        <w:jc w:val="left"/>
        <w:spacing w:lineRule="auto" w:line="240" w:after="315" w:beforeAutospacing="0" w:afterAutospacing="0"/>
        <w:ind w:firstLine="0"/>
        <w:rPr>
          <w:color w:val="000000"/>
        </w:rPr>
      </w:pPr>
      <w:r>
        <w:rPr>
          <w:b w:val="1"/>
          <w:color w:val="000000"/>
        </w:rPr>
        <w:t xml:space="preserve">Pranešimų temos 2 dalyje: </w:t>
      </w:r>
    </w:p>
    <w:p>
      <w:pPr>
        <w:spacing w:lineRule="auto" w:line="240" w:after="299" w:beforeAutospacing="0" w:afterAutospacing="0"/>
      </w:pPr>
      <w:r>
        <w:rPr>
          <w:color w:val="0000FF"/>
        </w:rPr>
        <w:t xml:space="preserve">Kodėl nevertas, kenčiantis dvigubas gyvenimas - siela, įjungta į žmogų, - dangaus požiūriu yra neteisėtas ir nebuvo sukurtas nei Dievo, nei dangaus būtybių. </w:t>
      </w:r>
    </w:p>
    <w:p>
      <w:pPr>
        <w:spacing w:lineRule="auto" w:line="240" w:after="299" w:beforeAutospacing="0" w:afterAutospacing="0"/>
      </w:pPr>
      <w:r>
        <w:rPr>
          <w:color w:val="0000FF"/>
        </w:rPr>
        <w:t xml:space="preserve">Įskaudinti pamaldūs žmonės ir panašios nežemiškos sielos kaltina Dievą, nes klaidingai mano, kad jis yra šio pasaulio ir žmogaus kūrėjas, todėl atsakingas už jų neapsakomas kančias. </w:t>
      </w:r>
    </w:p>
    <w:p>
      <w:pPr>
        <w:spacing w:lineRule="auto" w:line="240" w:after="299" w:beforeAutospacing="0" w:afterAutospacing="0"/>
      </w:pPr>
      <w:r>
        <w:rPr>
          <w:color w:val="0000FF"/>
        </w:rPr>
        <w:t xml:space="preserve">Ką geros širdies žmogaus prigimties tobulinimas reiškia jo sielai arba kaip tai jį veikia. </w:t>
      </w:r>
    </w:p>
    <w:p>
      <w:pPr>
        <w:spacing w:lineRule="auto" w:line="240" w:after="299" w:beforeAutospacing="0" w:afterAutospacing="0"/>
      </w:pPr>
      <w:r>
        <w:rPr>
          <w:color w:val="0000FF"/>
        </w:rPr>
        <w:t xml:space="preserve">Kodėl visuotinė meilės dvasia neištrina neteisėtumo iš bet kurios apsunkintos būtybės širdies be jos prašymo ar sutikimo </w:t>
      </w:r>
    </w:p>
    <w:p>
      <w:pPr>
        <w:spacing w:lineRule="auto" w:line="240" w:after="299" w:beforeAutospacing="0" w:afterAutospacing="0"/>
      </w:pPr>
      <w:r>
        <w:rPr>
          <w:color w:val="0000FF"/>
        </w:rPr>
        <w:t xml:space="preserve">Kodėl dvasiškai susipainiojusios nežemiškos išganymo būtybės dar nenori atsisakyti savo iliuzinio plano bet kokia kaina įkurti žemėje taikos karalystę arba Dievo valstybę. </w:t>
      </w:r>
    </w:p>
    <w:p>
      <w:pPr>
        <w:spacing w:lineRule="auto" w:line="240" w:after="299" w:beforeAutospacing="0" w:afterAutospacing="0"/>
      </w:pPr>
      <w:r>
        <w:rPr>
          <w:color w:val="0000FF"/>
        </w:rPr>
        <w:t xml:space="preserve">Vidiniams žmonėms - dieviški savipagalbos patarimai: kaip apsisaugoti nuo didelio energijos nutekėjimo kasdien susiduriant su energijos stokojančiais žmonėmis. </w:t>
      </w:r>
    </w:p>
    <w:p>
      <w:pPr>
        <w:spacing w:lineRule="auto" w:line="240" w:after="299" w:beforeAutospacing="0" w:afterAutospacing="0"/>
      </w:pPr>
      <w:r>
        <w:rPr>
          <w:color w:val="0000FF"/>
        </w:rPr>
        <w:t xml:space="preserve">Kodėl tik aukštesnė sielos ir žmogaus sąmonės vibracija leidžia žmogui suprasti kai kuriuos nesuprantamus ar neaiškiai aprašytus teiginius apie žinią? </w:t>
      </w:r>
    </w:p>
    <w:p>
      <w:pPr>
        <w:spacing w:lineRule="auto" w:line="240" w:after="299" w:beforeAutospacing="0" w:afterAutospacing="0"/>
      </w:pPr>
      <w:r>
        <w:rPr>
          <w:color w:val="0000FF"/>
        </w:rPr>
        <w:t xml:space="preserve">Grynosios dvasinės-dieviškosios šviesos kalbos funkcija </w:t>
      </w:r>
    </w:p>
    <w:p>
      <w:pPr>
        <w:spacing w:lineRule="auto" w:line="240" w:after="299" w:beforeAutospacing="0" w:afterAutospacing="0"/>
      </w:pPr>
      <w:r>
        <w:rPr>
          <w:color w:val="0000FF"/>
        </w:rPr>
        <w:t xml:space="preserve">Kodėl žmogus prisideda prie savo sielos naštos </w:t>
      </w:r>
    </w:p>
    <w:p>
      <w:pPr>
        <w:spacing w:lineRule="auto" w:line="240" w:after="299" w:beforeAutospacing="0" w:afterAutospacing="0"/>
      </w:pPr>
      <w:r>
        <w:rPr>
          <w:color w:val="0000FF"/>
        </w:rPr>
        <w:t xml:space="preserve">Išsamus dieviškas pasakojimas apie tai, kaip žemėje gyvenanti tamsioji siela ruošiasi įsikūnijimui ir ką nėštumo metu patiria būsimoji motina. </w:t>
      </w:r>
    </w:p>
    <w:p>
      <w:pPr>
        <w:jc w:val="left"/>
        <w:spacing w:lineRule="auto" w:line="240" w:after="0" w:beforeAutospacing="0" w:afterAutospacing="0"/>
        <w:ind w:firstLine="0"/>
      </w:pPr>
      <w:r>
        <w:t xml:space="preserve">   </w:t>
      </w:r>
    </w:p>
    <w:p>
      <w:pPr>
        <w:jc w:val="left"/>
        <w:spacing w:lineRule="auto" w:line="240" w:after="0" w:beforeAutospacing="0" w:afterAutospacing="0"/>
        <w:ind w:firstLine="0"/>
      </w:pPr>
      <w:r>
        <w:t xml:space="preserve"> </w:t>
      </w:r>
    </w:p>
    <w:p>
      <w:pPr>
        <w:jc w:val="center"/>
        <w:spacing w:lineRule="auto" w:line="240" w:after="0" w:beforeAutospacing="0" w:afterAutospacing="0"/>
        <w:ind w:firstLine="0"/>
      </w:pPr>
      <w:r>
        <w:rPr>
          <w:color w:val="0000FF"/>
        </w:rPr>
        <w:t xml:space="preserve">*    *    * </w:t>
      </w:r>
    </w:p>
    <w:p>
      <w:pPr>
        <w:jc w:val="left"/>
        <w:spacing w:lineRule="auto" w:line="240" w:after="0" w:beforeAutospacing="0" w:afterAutospacing="0"/>
        <w:ind w:firstLine="0"/>
      </w:pPr>
      <w:r>
        <w:t xml:space="preserve"> </w:t>
      </w:r>
    </w:p>
    <w:p>
      <w:pPr>
        <w:jc w:val="left"/>
        <w:spacing w:lineRule="auto" w:line="240" w:after="64" w:beforeAutospacing="0" w:afterAutospacing="0"/>
        <w:ind w:firstLine="0"/>
      </w:pPr>
      <w:r>
        <w:t xml:space="preserve"> </w:t>
      </w:r>
    </w:p>
    <w:p>
      <w:pPr>
        <w:jc w:val="left"/>
        <w:spacing w:lineRule="auto" w:line="240" w:after="185" w:beforeAutospacing="0" w:afterAutospacing="0"/>
        <w:ind w:firstLine="0"/>
      </w:pPr>
      <w:r>
        <w:rPr>
          <w:sz w:val="22"/>
          <w:b w:val="1"/>
          <w:color w:val="0000FF"/>
        </w:rPr>
        <w:t xml:space="preserve">Pranešimo tęsinys: </w:t>
      </w:r>
    </w:p>
    <w:p>
      <w:r>
        <w:t xml:space="preserve">Jūs, nuoširdūs žmonės, kurie kasdien mielai lygiuojatės į mane, visuotinę meilės dvasią Aš Esu, ir kurie taip pat esate pasirengę be fanatizmo priartėti prie dangiškojo gyvenimo, dabar gausite iš manęs žinios temos, kurią atskleidžiu per pranašautoją, pratęsimą. </w:t>
      </w:r>
    </w:p>
    <w:p>
      <w:r>
        <w:t xml:space="preserve">Dėl sielos įsijungimo žmogus nesąmoningai perima jos naštą, nes yra su ja energetiškai ir informaciniu požiūriu susijęs subtiliomis šviesos ir nervų gijomis. Aš ir dangiškosios būtybės negalime užkirsti kelio šiam procesui, kurį ketino vykdyti buvusios nuopuolio būtybės, nes dėl savo dvigubo gyvenimo - sielos, inkorporuotos į žmogų - jos atliko daugybę subtiliųjų ir materialiųjų dalelių programavimo darbų, kad galėtų gyventi neteisėtą, dangiškai svetimą gyvenimą. Jei, pavyzdžiui, neteisėtai įsikiščiau į sielos ir žmogaus gyvenimą ir ištrinčiau programą, kai siela perkelia savo prisiminimus iš savo sąmonės į žmogaus sąmonę, sielos įsikūnijimas į vaiką nebebūtų veiksmingas. Ar galite tai suprasti?  </w:t>
      </w:r>
    </w:p>
    <w:p>
      <w:r>
        <w:t xml:space="preserve">Tiesą sakant, dauguma tikinčių sielų, norinčių įsikūnyti savarankiškai ir jau dvasiškai pasiklydusių ankstesniuose savo gyvenimuose šiame pasaulyje, paviršutiniškai žvalgosi, kur šiame pasaulyje jos jaustųsi patogiai arba kur žmonės rodo savo gyvenimo kryptį ir mentalitetą, bet pamiršta susisiekti su manimi. Ieškodami tinkamos poros meilužių ar tėvų, kurie galėtų būti įtraukti į bendruomenę, jie yra taip užsiėmę ir išsiblaškę, kad jiems nė į galvą neateina paklausti manęs patarimo ar pamokymo. Mielai būčiau pasirengęs padėti jiems patarimais apie tyras dangiškąsias būtybes arba apšviesti juos apie daugybę šiame pasaulyje tykančių pavojų, kad jie iš anksto gerai pagalvotų, ar ryžtųsi vėl įsikūnyti šiame trumpalaikių malonumų ir ilgalaikių, nuolat pasikartojančių protinių ir fizinių kančių pasaulyje, bet, deja, taip neatsitinka. Dažniausiai tokios tikinčios sielos ilgai gyvena žemėje ir jaučia stiprią trauką tam tikram gyvenimo būdui ar veiklai, nes jiems labai patiko ankstesniame gyvenime žemėje, todėl jie negali nuo to atsiriboti ir vėl ir vėl atgimsta. Jų įsikūnijimui ruošiasi kelios bendraminčių tikinčios sielos, kurios būna žemėje mažoje ar didesnėje grupėje arba laikinai gyvena eterinėse religinėse planetose, o paskui pakaitomis ilgiau būna tarp žmonių arba įsikūnija. Dauguma žemiškųjų sielų asociacijų neleidžia man ir dangiškoms būtybėms kištis į jų ketinimus įsikūnyti. Aš tai gerbiu, kaip ir dangaus būtybės, nes jos, kaip ir aš, visada gerbia kiekvienos būtybės laisvą valią, bet ir pačios gyvena laisvą gyvenimą be mano beasmenės būtybės ar kitų planetinių būtybių įsikišimo.  </w:t>
      </w:r>
    </w:p>
    <w:p>
      <w:r>
        <w:rPr>
          <w:b w:val="1"/>
        </w:rPr>
        <w:t xml:space="preserve">Iš tiesų ne aš ir dangaus būtybės sukūrėme tokį nevertą dvigubą gyvenimą su nesuskaičiuojamais pavojais ir dažnai neapsakomomis kančiomis - sielą, įjungtą į žmogiškąją būtybę, - bet giliai puolusios atkritusios būtybės. Štai kodėl žmogus negali skųstis man dėl savo gyvenimo nepritekliuje ar kančiose arba priekaištauti man, kad sukūriau tokį neteisingą gyvenimą, kuriame žmogus yra paženklintas savo sielos naštos, be to, turėtų pripažinti savo neteisėtas priežastis ir jas ištaisyti, kai nieko negali padaryti. </w:t>
      </w:r>
      <w:r>
        <w:t xml:space="preserve">Dažnai girdžiu tokius nusiskundimus ar kaltinimus iš rūstaus tikėjimo ir nežemiškų sielų. Man suprantama, kad dėl religinių klaidų jie laiko mane šio pasaulio ir žmogaus gyvenimo kūrėju ir kaltina mane dėl nelaimių šiame pasaulyje. Dėl savo dvasinio neišmanymo ir žemų pasaulio vibracijų gyvenimo būdo jie negali mąstyti kitaip. Aš tai suprantu, bet ne tai, kad jie yra maištingi ir iš karto atmeta mano šiandienos žinią per nuolankius skelbėjus ir vis dar tvirtina, kad ji ateina iš mano priešininko, o visus skelbėjus paniekinamai vadina netikrais pranašais, nors jų nepažįsta ir nesugeba atskirti vienų nuo kitų. </w:t>
      </w:r>
    </w:p>
    <w:p>
      <w:pPr>
        <w:jc w:val="left"/>
        <w:spacing w:lineRule="auto" w:line="240" w:after="180" w:beforeAutospacing="0" w:afterAutospacing="0"/>
        <w:ind w:firstLine="0"/>
      </w:pPr>
      <w:r>
        <w:t xml:space="preserve"> </w:t>
      </w:r>
    </w:p>
    <w:p>
      <w:r>
        <w:t xml:space="preserve">Kadaise - kai kuriems iš jūsų tai neįsivaizduojama - prieš milijardus metų giliai puolusios, destruktyvios būtybės susikūrė sau tokį nevertą dvigubą gyvenimą šiame pasaulyje - vieną kartą atsidūrė žemėje, o paskui vėl gyveno įsikūniję į žmogų. Tokiu būdu jie norėjo pasiekti savęs sunaikinimo, kad palaipsniui paspartintų vientisos kūrinijos sunaikinimą - apie tai jau išsamiai rašiau kituose pranešimuose ir tik trumpai - šiame, todėl šiame pranešime šios temos daugiau nenagrinėsiu.  </w:t>
      </w:r>
    </w:p>
    <w:p>
      <w:r>
        <w:t xml:space="preserve">Iš to matote, kad mano dangiškosios įstatymų taisyklės negali būti veiksmingos giliai puolusiuose bylų pasauliuose, nes giliai puolusios būtybės sukūrė visiškai kitokius įstatymus, specialiai pritaikytus jų gyvenimo būdui, kuriuos užprogramavo savo materialių pasaulių dalelėse, žmogaus genuose ir kūno ląstelėse, kad į jas įsilietų siela. Mano meilės dvasia ir dangiškosios būtybės turėjo suteikti žemai sąmonėje nusiritusioms krintančioms būtybėms jų nevertą, pražūtingą dvigubą gyvenimą, nes priešingu atveju būtume pažeidę savo pačių laisvas dangiškąsias gyvenimo taisykles, o tai būtų turėję neapsakomo masto pragaištingų pasekmių dangiškiesiems pasauliams. Todėl prieš daugybę, daugybę kosminių eonų aš ir dangiškosios būtybės neturėjome kito pasirinkimo, kaip tik pamokyti ir įspėti giliai puolusias būtybes dėl dangiškųjų rimties ir tvarkos savybių, taip pat paprašyti jų atsisakyti savo destruktyvaus projekto - kurti materialius pasaulius ir žmones, kad jie būtų įtraukti į juos, tačiau jos to nepaisė. Veikiau jie ir toliau svarstė, kaip kuo greičiau save sunaikinti, kad pasiektų numatytą iliuzinį tikslą, apie kurį jums jau ne kartą sakiau.  </w:t>
      </w:r>
    </w:p>
    <w:p>
      <w:pPr>
        <w:jc w:val="left"/>
        <w:spacing w:lineRule="auto" w:line="240" w:after="179" w:beforeAutospacing="0" w:afterAutospacing="0"/>
        <w:ind w:firstLine="0"/>
      </w:pPr>
      <w:r>
        <w:t xml:space="preserve"> </w:t>
      </w:r>
    </w:p>
    <w:p>
      <w:r>
        <w:t xml:space="preserve">Jūs, geros širdies žmonės, rimtai ketinantys sugrįžti į dangiškąją būtį, pamėginkite pamažu permąstyti arba susidaryti vaizdą apie tai, ką iki šiol jums atskleidžiau apie pasiuntinį, net jei šiuo metu jums vis dar kyla didelių sunkumų įžvalgiai suprasti dvasinius kosminio, sielos ir žmogaus gyvenimo ryšius. Taip pat pabandykite suvokti, kad sielos sąmonė vis labiau ir labiau persiduoda į žmogaus sąmonę ir atitinkamai - pagal esamus teisėtus ar neteisėtus sielos klodus - teigiamai ir neigiamai persiduoda į žmogaus gyvenimą arba daro jam įtaką, bet dėl to aš ir dangiškosios būtybės nieko negalime padaryti, nes mes nepropagavome tokio nerealaus gyvenimo ir jo nesukūrėme!  </w:t>
      </w:r>
    </w:p>
    <w:p>
      <w:r>
        <w:t xml:space="preserve">Taip pat prašau išmintingai ir apgalvotai pagalvoti, kad aš, visuotinė meilės dvasia jumyse, kiekvieną jūsų žemiškojo-žmogiškojo ar nežemiškojo gyvenimo nežemiškose sferose akimirką laukiu jūsų savanoriško nuoširdaus prisilietimo, kuris sujungia jus su manimi jūsų sielos širdyje ir taip pat dangiškoje pirminėje centrinėje saulėje. Tik tada galėsiu padėti jums suvokti savo nepatrauklias savybes ir elgesį. Jei taip elgiatės iš vidinio įsitikinimo, turite gerą progą iš širdies jų gailėtis ir atiduoti juos man, kad ištirpčiau. Tikrai, Aš laukiu jūsų pirmojo žingsnio, ir jei tai įvyks savanoriškai, jūs gausite iš manęs papildomų galių, kurios nurodys jums dar kitus pažeidimus ar dangiškai tolimus ypatumus, ir dėl mano atlikto neigiamų psichikos sankaupų transformavimo jūs per trumpą žemišką laiką išsilaisvinsite nuo grubiausių naštų. Jei taip elgsitės ir nebūsite fanatiški, tikrai nepasakysite nei man, nei kam nors kitam, kad nežinojote, ką jūsų siela atsinešė į šį pasaulį iš ankstesnių gyvenimo būvių. Tuomet labai džiaugsitės savo pačių pasiekta dvasine pažanga, kuri tapo įmanoma tik dėl jūsų pasirengimo pažinti save ir įveikti savo klaidas bei silpnybes, nes tapote ne tik kilnesni ir nuoširdesni, bet ir jautresni. Galėsite aiškiai pajusti savo nuoširdžių pastangų rezultatą, kad dabar iš vidaus labiau prisipildytumėte mano meilės šviesos, nes jūsų žmogaus viršutinei sąmonei nebeturi įtakos neigiami sielos minčių impulsai, kurie iki šiol nukreipdavo jus į daugybę nemalonių elgesio ar kalbėjimo būdų, kuriais gyvenote nesąmoningai. Taip galėjo nutikti tik todėl, kad jums trūko žinių apie gerąsias ir blogąsias būties savybes ir nesuvokėte minčių kontrolės, savęs pažinimo ir būties tobulinimo naudos. Štai kodėl dvasiškai neišprusęs žmogus, kuris yra tik tikintysis, vargu ar gali atskirti, kuris jo bruožas ar elgesys yra blogas ir neteisėtas ar kaip nors atitinka kilnias dangiškąsias būties savybes. </w:t>
      </w:r>
    </w:p>
    <w:p>
      <w:pPr>
        <w:jc w:val="left"/>
        <w:spacing w:lineRule="auto" w:line="240" w:after="181" w:beforeAutospacing="0" w:afterAutospacing="0"/>
        <w:ind w:firstLine="0"/>
      </w:pPr>
      <w:r>
        <w:rPr>
          <w:color w:val="FF0000"/>
        </w:rPr>
        <w:t xml:space="preserve"> </w:t>
      </w:r>
    </w:p>
    <w:p>
      <w:r>
        <w:t xml:space="preserve">Į pasaulį orientuotas, dvasiškai nesiorientuojantis žmogus jau gali pasakyti, kad jis netiki tolesniu gyvenimu nežemiškose sferose ir kad dvasinė našta jam nereali, nes jo sielos-žmogaus sąmonę visiškai dengia nerealūs prisiminimai, neleidžiantys mąstyti dvasiškai išplėtotai. Jo siela-žmogaus sąmonė gyvena įkalinta pasaulio kokone, kuris baigiasi atmosferinėje kronikoje. Už šios ribos į pasaulį orientuotas žmogus ir jo prie žemės pririšta, dvasiškai dezorientuota siela nebegali nieko suvokti, nes juos stipriai veikia ne tik jų pačių, bet ir nesuskaičiuojamos pasaulio sankaupos iš atmosferos kronikos sluoksnių - tai didžiuliai kaupiantys energijos laukai, kuriuose užfiksuoti visi milijardus metų trukusio žmogaus gyvenimo pasaulyje duomenys. Jie taip pat neleidžia žmogui įveikti ar išeiti iš pasaulio kokono su savo mąstymo procesais ir susidomėti kosminiu aukštesniu ir tikruoju gyvenimu. Todėl jo sielos-žmogaus sąmonė lieka tik magnetiškai laikoma pasaulio kokone, kuriame jis suvokia iliuzinį pasaulį, pats to neįtardamas. Tokiems žmonėms nerūpi, kas jiems nutiks po žemiškojo gyvenimo, nes šį materialųjį pasaulį ir dabartinį žmogaus gyvenimą jie suvokia realistiškai tik savo sielos-žmogaus pojūčiais.  </w:t>
      </w:r>
    </w:p>
    <w:p>
      <w:pPr>
        <w:spacing w:lineRule="auto" w:line="240" w:after="59" w:beforeAutospacing="0" w:afterAutospacing="0"/>
      </w:pPr>
      <w:r>
        <w:t>Tačiau dvasiškai orientuotas žmogus jau dabar turėtų domėtis tuo, kad jo siela įspaudė jam gerų ar blogų charakterio bruožų, ir su mano pagalba jis gali palaipsniui išsilaisvinti nuo blogų charakterio bruožų, kuriuos pats atpažino. Tačiau tam būtina sąlyga - jis nuoširdžiai nori įsigilinti į save ir sąžiningai sprendžia tai, ką pats pastebėjo neigiamai arba apie ką užsiminė kiti žmonės. Tik taip jis labiau bręsta aukštesniam, kilnesniam ir jautresniam gyvenimo būdui, kurį nuoširdžiai palaikau savo meilės galiomis, nes su ilgesiu laukiu kiekvienos nežemiškos būtybės dangiškoje būtybėje</w:t>
      </w:r>
      <w:r>
        <w:rPr>
          <w:color w:val="FF0000"/>
        </w:rPr>
        <w:t>,</w:t>
      </w:r>
      <w:r>
        <w:t xml:space="preserve"> jų amžinuosiuose šviesos namuose. Štai kodėl dangaus sugrįžėliams taip svarbu suvokti, kad jie turi apsunkintą įsikūnijusią sielą, bet su mano vidine pagalba gali palaipsniui ją patobulinti. Taip atsitinka todėl, kad apsivalymo proceso metu žmogaus pojūčiai tampa vis tobulesni, o tai maloniai persiduoda ir vidinei sielai. Todėl po žemiškojo gyvenimo siela gali atvykti į nežemiškąsias sferas su daug kilnesnėmis charakterio savybėmis ir elgesiu, kuris labiau primena dangiškųjų būtybių savybes ir gyvenimo būdą. Atvykę į anapusinius pasaulius, jie pirmą kartą pamato savo šviesų pavidalą, gana panašų į buvusio jauno žmogaus, bet ryškiau šviečiantį, ir jaučiasi lengvi arba nesvarūs. Kitoje pusėje esančios būtybės, norinčios sugrįžti, patiria tolesnį savo šviesaus pavidalo tobulėjimą ir lengvumą tik tada, kai su mano pagalba įveikia ir atmeta vis daugiau kitų pernelyg žmogiškų ar dangui tolimų savybių, kad atsivertų aukštesnė sąmonė, priartinanti jas prie manęs ir dangiškojo gyvenimo. Kai jiems tai nutinka, jų žmogiškoji veido išraiška vis labiau keičiasi į tyrą dangiškąją būtybę, kuri iš jų vidaus saldžiai, švelniai ir šiltai sklinda į išorę. </w:t>
      </w:r>
    </w:p>
    <w:p>
      <w:pPr>
        <w:jc w:val="left"/>
        <w:spacing w:lineRule="auto" w:line="240" w:after="179" w:beforeAutospacing="0" w:afterAutospacing="0"/>
        <w:ind w:firstLine="0"/>
      </w:pPr>
      <w:r>
        <w:t xml:space="preserve"> </w:t>
      </w:r>
    </w:p>
    <w:p>
      <w:r>
        <w:rPr>
          <w:b w:val="1"/>
        </w:rPr>
        <w:t xml:space="preserve">Iš tiesų Aš, visuotinė meilės dvasia Aš Esu, todėl nė vienai būtybei prieš jos įsikūnijimą neišbraukiu nė vienos iš savo neteisėtų naštų, jei ji manęs to nuoširdžiai neprašo, nes priešingu atveju aš, prisiimdamas be jos sutikimo, neteisėtai primetu jai savo valią. Mano meilės dvasia negali to padaryti, nes turiu laisvų būtybių savybių, nors ir labai norėčiau, kad kiekviena kosminė būtybė būtų tyra arba neapsunkinta dangaus šviesos spindesio. Niekada nesikišu į visiškai laisvą gyvenimą būtybės, kuri pati atsakinga už savo gyvenimo kryptį ir kuri prieš įsijungdama paprastai žino, į kokį pavojingą nuotykį šiame apgaulės pasaulyje leidžiasi. Aš nesu atsakingas už žemiškąjį būtybės gyvenimą, bet pati būtybė yra atsakinga už save, nes ji laisvai apsisprendžia gimti iš naujo žmogaus drabužiais, net jei daugybė neišauklėtų žemėje gyvenančių sielų turėjo įtakos tam, kad būtybė iškeliautų į tamsų požemių pasaulį.  </w:t>
      </w:r>
    </w:p>
    <w:p>
      <w:pPr>
        <w:jc w:val="left"/>
        <w:spacing w:lineRule="auto" w:line="240" w:after="179" w:beforeAutospacing="0" w:afterAutospacing="0"/>
        <w:ind w:firstLine="0"/>
      </w:pPr>
      <w:r>
        <w:t xml:space="preserve"> </w:t>
      </w:r>
    </w:p>
    <w:p>
      <w:r>
        <w:t xml:space="preserve">Na, kiekviena siela dar prieš įsikūnijimą yra išsikėlusi tam tikrą gyvenimo tikslą ir tada keliauja į šį pasaulį. Vieni atgimsta, nes dvasiškai pasimetė, kiti - nes dėl didelės psichinės naštos ir prisirišimo prie šio pasaulio nebegali būti patrauklūs aukštesniems pasauliams. Taip pat yra tokių sielų, kurios nori dar kartą įsikūnyti dangiškajame išganymo plane, kad įvairiais būdais padėtų dvasiškai apleistoms, bet geranoriškoms tikinčioms sieloms, apsirengusioms žmogiškais drabužiais. Daugelį iš jų jų jų pačių pagalbininkų sindromas primygtinai ragino grįžti į žemišką suknelę, nes panašiai mąstančios sielos patarė jiems kurti taikos karalystę arba Dievo valstybę žemėje. Dėl savo religinio klaidingumo, priklausomai nuo religinės priklausomybės, jie tiki, kad Jėzus Kristus arba ankstesni pranašai, pavyzdžiui, kuriuos tikintieji labai gerbia kaip religijų įkūrėjus, suteiks jiems galimybę gyventi rojaus gyvenimą žemėje. Tokios religiškai fanatiškos sielos prieš numatomą įsikūnijimą visada tariasi tarpusavyje, kuriose šalyse ir vietose, netoli viena nuo kitos, jos palaipsniui vėl įsikūnys, bet dažniausiai neklausia manęs ir dangaus būtybių patarimų ir nurodymų. Jų susitarimas yra, pavyzdžiui, po įsikūnijimo atsiverti tam tikroms dvasinėms ar religinėms kryptims, kurios jau egzistuoja žemėje arba yra jiems žinomos, arba įkurti naują konfesiją, į kurią jie vėliau susiburs. Kai kurie susitarimai yra tokie: būti atviram mano meilės vidiniam žodžiui apie mediumistus ir siūlyti sudarytus pranešimus dvasiškai suinteresuotiems žmonėms, kurie nori grįžti namo. Tačiau dauguma mediumistų atkrito nuo manęs jau savo Vidinio žodžio pradžioje, nes jie vis dar buvo išdidūs ir arogantiškai manė esą daugiau nei jų bendraminčiai broliai ir seserys per savo Vidinį žodį ir neva taip pat turėjo teisę iš manęs skirti savo broliams ir seserims įvairius darbus ir užduotis, kurie būtų reikalingi taikos karalystei ar Dievo valstybei įkurti. Jų savanaudiški veiksmai atvedė juos į žemiškų religinių fanatikų sielų, kurios nė nemano apsimesti dangiškomis būtybėmis mediumistams, gniaužtus. Kai kurie iš jų apsimeta esą Kristus, Tėvas-Ur, cherubinai ar serafinai, kurie kadaise egzistavo dangiškuose ikikūriniuose, bet nebeegzistuoja dabartinėje beasmenėje kūrinijoje su mano meilės dvasia. Puikiai žinote, kad religingi žmonės juos dievina ir mielai priima apie juos siunčiamas žinutes.  </w:t>
      </w:r>
    </w:p>
    <w:p>
      <w:r>
        <w:t xml:space="preserve">Iš tiesų žemėje daug buvusių išganymo plano dangiškųjų būtybių kelis kartus, deja, dvasiškai susipainiojo ir ne viena jų praleido keletą gyvenimų už vienuolyno sienų ir kankinystėje, nesuvokdama savo religinio paklydimo, taip pat nesuvokdama, kokią naštą užsikrovė sau ir savo sieloms. Dabar daugelis buvusių išganymo plano būtybių, kai kurios iš jų pasižymi šiurkščiomis savybėmis, vėl įsikūnijo. Dauguma jų yra įsitikinę savo sielos atgimimu ir atrado teigiamą gyvenimo prasmę. Tačiau kai kurie iš jų kovoja su savo likimu ar gyvenimu, nes jiems dar nepavyko užmegzti nuoširdaus ir gilaus bendravimo su manimi savo viduje. Kadangi jie leidžia sau vadovautis tik trumparegišku, šaltu protu, o ne šviesiais vidiniais impulsais, kurie į jų aukštesniąją sąmonę atkeliauja per nuoširdžius jausmus ir pojūčius, jų gyvenimas yra nepastovus. Kai jie užsidega mano žinia, kurią dabar siūlau dvasiškai atviriems žmonėms per kuklų pasiuntinį, mėgstantį gyventi nuošalyje, tada jie susiduria su kai kuriais žinios punktais, kurių nenori suprasti ir priimti, nors turi daug dvasinių žinių, kurių pakaktų logiškai mąstyti ir suprasti mano žinios aprašymus. Deja, jiems tai nepavyksta, nes jie vis dar užsispyrusiai ir šabloniškai žvelgia į žmogaus ir kosminės sielos gyvenimą, užuot jį įžvalgiau suvokę iš vidaus, nuoširdžiai jausdami mano ryšį. Tačiau taip neatsitinka, todėl jie dažnai klaidžioja tamsoje ir nežino, kaip suprasti mano dangiškojo šaltinio žinią. Tai juos labai trikdo, todėl jie dažnai ilgiau pamąsto ir nušviečia atskirus žodžius, bet nesupranta, ką aš tik atskleidžiau prasme. Todėl jie abejoja kai kuriais žinios teiginiais ir dėl to tampa neramūs, nes jų sielą liūdina dvasiškai apsnūdęs žmogus, kuris yra ant dvasinės linijos, bet to nesuvokia. Jų neteisingo ir trumparegiško intelektualinio mąstymo rezultatas yra tas, kad jie randa vis daugiau pranešimų, kuriais abejoja ir kuriuos jums siūlau žemiškuoju laiku apie pasiuntinį. Tačiau jie nesuvokia, kad jų dabartinis mąstymas ir mano žinios teiginių suvokimas beveik nesiskiria nuo to, kaip elgėsi buvęs žmogus, į kurį jo siela buvo įtraukta praeitame gyvenime. </w:t>
      </w:r>
      <w:r>
        <w:rPr>
          <w:b w:val="1"/>
        </w:rPr>
        <w:t xml:space="preserve">Šiandien galiu patarti jiems labiau stengtis priimti mane, visuotinę beasmenę meilės dvasią, į save kaip jautrią, mylinčią ir nuoširdžią būtybę, nes taip jie galės palaikyti geresnį santykį su manimi. Taip pat jiems sakau, kad jie turi įsisąmoninti, ar nuoširdžiai trokšta dangiškojo sugrįžimo: Vidinis kelias į dangaus karalystę man yra vidinis širdies reikalas su džiaugsmingais ir meilės kupinais jausmais, kurio niekada nebus galima suvokti ir pereiti tik žemo intelekto mąstymu! Žmogaus intelektas tėra tik mažytė pagalbinė priemonė, padedanti tam tikru mastu suprasti gilią amžino dangiškojo gyvenimo prasmę subtiliu, aukštai vibruojančiu ir kilniu būdu, todėl negali trūkti vidinio, aukščiau vibruojančios sielos širdies skambesio! </w:t>
      </w:r>
    </w:p>
    <w:p>
      <w:pPr>
        <w:jc w:val="left"/>
        <w:spacing w:lineRule="auto" w:line="240" w:after="179" w:beforeAutospacing="0" w:afterAutospacing="0"/>
        <w:ind w:firstLine="0"/>
      </w:pPr>
      <w:r>
        <w:t xml:space="preserve"> </w:t>
      </w:r>
    </w:p>
    <w:p>
      <w:r>
        <w:t xml:space="preserve">Iš tiesų, jei jūs, geros širdies ir įžvalgūs žmonės, savo širdies maldoje dažniau puoselėsite meilės ryšį su manimi, jūsų sielos ir žmogaus sąmonė vibruos aukščiau. Jei norite ilgiau išlaikyti aukštą maldos vibraciją, dienos metu turėtumėte daugiau dėmesio skirti nuoširdžiam ryšiui užmegzti su žmonėmis, kuriuos sutinkate, pavyzdžiui, viešajame transporte, darbe, su šeima ar parduotuvėse - tai galite padaryti nuoširdžia šypsena, lengva mintimi ar geru žodžiu. Rekomenduoju jums tai daryti tik todėl, kad savo nuoširdžiu bendravimu su žmonėmis susikuriate apsaugos kokoną, kuris padeda jums taip greitai neprarasti daug dienos energijos susitikimuose. Taip atsitinka, kai jūsų švytinčioje auroje yra gana neenergingų žmonių. </w:t>
      </w:r>
    </w:p>
    <w:p>
      <w:r>
        <w:t xml:space="preserve">Jei turėsite daugiau dienos energijos, jūsų dvasinė žmogaus sąmonė vibruos aukščiau, o tai leis jums, kai skaitysite mano dangiškąsias žinutes, geriau suprasti kai kurias žinutes, kurių šiuo metu dar negalite suprasti dvasiškai toliaregiškai. Jei per dieną daugiau gyvensite vidiniu jausmų ir emocijų lygmeniu, tapsite vis kantresni, ir jei perskaitysite daugybę pranešimų su neišsamiu teiginiu ar neaiškiu aprašymu, iš vidaus pajusite, kad tai jūsų taip stipriai neveikia, nes žinote, kad gyvenate kosmiškai amžinai, be pertraukos, ir kad vieną kartą jums išsamiai paveikslais paaiškinsiu nesuprantamą dėsnio aprašymą nežemiškose sferose, jei jus tai vis dar domina. Vieną dieną kiekvienai sugrįžusiai būtybei ateis palaiminga akimirka, kai ji galės giliai sąmoningai suprasti visus kosminius įvykius - taip pat ir jums! </w:t>
      </w:r>
    </w:p>
    <w:p>
      <w:r>
        <w:t xml:space="preserve">Jei gyvensite taip dvasiškai orientuotai, neturėsite jokių problemų dėl neaiškiai aprašytų teiginių apie pranašautoją, kurie gali pasitaikyti tik dažniau, nes kartais pranašautojo žmogiškoji antsąmonė neturi tinkamos žodžių atminties, kad galėtų ką nors išsamiai apibūdinti. Man ir dangiškoms būtybėms labai sunku aiškiai ir išsamiai apibūdinti kosminį gyvenimą, kurio jūs dar nematote ir negalite suvokti savo pojūčiais. Taip pat ir pasiuntiniui, gavusiam mano dangiškąją žinią, kuri per jo sielą sklinda į žmogaus sąmonę, labai sunku patikrinti žinios turinį, nes jis lygina užrašytus žodžius su vaizdų, kuriuos trumpam gavo iš manęs pažvelgti ir išgirdo išverstus į gražų kalbos skambesį, prasme. Grynai dvasinė-dieviškoji šviesos kalba iš mano dangiškojo šaltinio sklinda taip: Mano kosminę paveikslų kalbą, suformuotą į pranešimą, kuris sklinda iš mano dangiškosios širdies, dangiškosios pirminės centrinės saulės, priima šalia pasiuntinio stovinčios dangiškosios valdymo būtybės ir iš karto perduoda jį jo žmogiškajai antžmogiškajai sąmonei, kurioje jos suranda esamus tinkamus žodinius prisiminimus, maždaug atitinkančius atskirus mano paveikslų kalbos teiginius. Atitinkami žodžiai, skatinami energetinių impulsų, vibruoja aukščiau, kaskart vis iš naujo susijungia vienas su kitu, specialiai derinami su mano pranešimo vaizdiniais teiginiais, kurie vienas po kito tarsi prie konvejerio linijos atkeliauja į diktoriaus sąmonę, išverčiami į jo kalbą, kurią jis taip pat akustiškai suvokia iš savo vidinės būties ir užrašo. Mano dangiškuoju požiūriu žmogaus gyvenime tai yra labai sudėtingas dvasinis-sielos-žmogaus procesas, kurio negalima supaprastinti, nes buvusios kritimo būtybės sąmoningai užprogramavo mano meilės dvasios tiesioginio įsikišimo per sielą į smegenų ląsteles bloką, kuris visada iš naujo per genus perduodamas įsčiose augančiam vaikui. Todėl prašau jūsų pasitenkinti netobulais pranešimų aprašymais ir stengtis suvokti jų prasmę savo širdies vibracijomis, tada skaitydami pranešimą būsite teisūs. Ar jūs taip pat norite tai daryti tokiu būdu? </w:t>
      </w:r>
    </w:p>
    <w:p>
      <w:r>
        <w:t xml:space="preserve">Turėdamas tokią vidinę, supratingą ir kantrią orientaciją, joks dvasiškai orientuotas žmogus nesukluptų dėl neaiškaus ar netobulo žinios teiginio ir juo nesuabejotų. Jis taip pat nesiginčytų nei su manimi, nei su pasiuntiniu, jei žinutėje perskaitytų, kad, pavyzdžiui, kiekvienas žmogus yra dalininkas to, ką jo siela pasėjo ar prisiėmė kaip naštą ankstesnėse nežemiškose egzistencijose ar įsikūnijimuose žemėje. Už tai, kad siela ir žmogus turi gyventi tokį dangiškai svetimą, nerealų gyvenimą, jie gali būti dėkingi buvusiems materialių pasaulių kūrėjams. Šie sukūrė tokį nevertą, taip pat ir save naikinantį gyvenimą, kuriame patys ilgą laiką buvo savo gyvenimo įpročių, kuriuos perduoda žmogaus sąmonei kiekvieno savo įsikūnijimo metu ir dabar nesąmoningai valdo, kaliniai. Aš, visuotinė meilės dvasia, negaliu atsisakyti jų neverto dvigubo gyvenimo varge ir didelėse kančiose arba privalau jį gerbti, nes jie vis dar nori taip gyventi savo kosminėje būties laisvėje. Tačiau netrukus jų nevertas gyvenimas žemėje baigsis, nes dabar prasideda laipsniškas žemiausių vibracijų Kritimo pasaulių sugrįžimas. Štai kodėl aš prašau jų (puolusių būtybių) dangiškaisiais pranešimais, kuriuos šiandien atskleidžiu per geros širdies, nuolankius pranašautojus, pradėti dvasinį atsivertimą arba būties tobulinimą. Deja, tik nedaugelis giliai puolusių būtybių klauso mano dangiškų nurodymų ir perspėjimų. Tačiau, mano požiūriu, džiugu, kad vis daugiau dvasiškai atvirų žmonių ir nežemiškų sielų nori savanoriškai atgailauti arba siekti teigiamų prigimties pokyčių. Aš ir dangaus būtybės tuo labai džiaugiamės!  </w:t>
      </w:r>
    </w:p>
    <w:p>
      <w:pPr>
        <w:jc w:val="left"/>
        <w:spacing w:lineRule="auto" w:line="240" w:after="181" w:beforeAutospacing="0" w:afterAutospacing="0"/>
        <w:ind w:firstLine="0"/>
      </w:pPr>
      <w:r>
        <w:t xml:space="preserve"> </w:t>
      </w:r>
    </w:p>
    <w:p>
      <w:pPr>
        <w:jc w:val="left"/>
        <w:spacing w:lineRule="auto" w:line="240" w:after="179" w:beforeAutospacing="0" w:afterAutospacing="0"/>
        <w:ind w:firstLine="0"/>
      </w:pPr>
      <w:r>
        <w:t xml:space="preserve"> </w:t>
      </w:r>
    </w:p>
    <w:p>
      <w:r>
        <w:t xml:space="preserve">Ta pačia pranešimo tema aš, visuotinė meilės dvasia, siūlau jums pasakojimą, kuris gali sudominti daugiau būsimų motinų ar vaikų tėvų. Mano pasakojime yra toks tekstas: </w:t>
      </w:r>
      <w:r>
        <w:rPr>
          <w:b w:val="1"/>
        </w:rPr>
        <w:t xml:space="preserve">"Kaip gali atsitikti, kad moteris, gimdanti vaiką su gana šviesia dvasine sąmone, gali pritraukti į žemę labai apsunkintą sielą su žema sąmone, kad ji būtų įsodinta".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Na, žemos vibracijos siela labai nori įsikūnyti, todėl ji imasi ieškoti jai tinkamų tėvų. Ji jau seniai gyvena žemėje ir gerai pažįsta žmonių gyvenimą, nes jau yra įsikūnijusi nesuskaičiuojamą daugybę kartų. Ji mėgsta apsistoti didesnio miesto centre, nes yra stipriai su juo susijusi ir pažįsta daug sielų, kurios taip pat mėgsta čia pakartotinai įsikūnyti. Ji meta žvilgsnius į jaunesnius žmones, kurie galėtų norėti vaiko ir norėtų būti jo tėvais. Ji susekė įsimylėjėlių porą ir seka juos iki pat jų bendro buto. Ji ypač intensyviai stebi šiuos du žmones dieną ir naktį, tačiau vis tiek per didesnį atstumą, nes jos auros spinduliavimas šiuo metu to neleidžia. Ją ypač domina moters gyvenimo būdas, kad jį išsaugotų savo sąmonėje, nors jis ir neatitinka jos gyvenimo krypties. Kadangi siela gyvena belaikėje žemėje, ji neregistruoja žemiškojo laiko, tačiau ji regi visus jai pažįstamus žmogiškuosius procesus ir įvykius mieste. Kai kurios įsikūnijusios norinčios sielos daug mėnesių ar net kelerius žemiškus metus stebi jaunus įsimylėjėlius ar susituokusias poras, kurios ketina susilaukti vaiko, kad stebėdamos juos užfiksuotų jų gyvenimo būdą, pokalbių turinį ir vibracijas.  </w:t>
      </w:r>
    </w:p>
    <w:p>
      <w:pPr>
        <w:spacing w:lineRule="auto" w:line="240" w:after="0" w:beforeAutospacing="0" w:afterAutospacing="0"/>
      </w:pPr>
    </w:p>
    <w:p>
      <w:r>
        <w:t xml:space="preserve">Na, o sielai vis labiau sekasi kopijuoti moters gyvenimo būdą, kad ji vis labiau įsilietų į savo sielos-žmogaus sąmonės bangas. Kai moteris trumpai turi savo dažnį, siela patenka į jos aurą ir per vaizdinius bando įsiskverbti į jos norus - norėti vaiko. Siela vėl ir vėl siunčia šiuos vaizdinius moteriai ir jos gyvenimo draugui, kol kartą jie nusprendžia susituokti ir netrukus susilaukia vaiko.  </w:t>
      </w:r>
    </w:p>
    <w:p>
      <w:r>
        <w:t xml:space="preserve">Siela iš kitų žemėje gyvenančių sielų žinojo, kad siela gali būti pritraukta įsikūnyti pas būsimą motiną tik tada, jei ji vibruoja vienodai su ja. Todėl jis stengiasi stipriai paveikti motiną impulsais ir siunčia jai tokius paveikslėlius, kokiu gyvenimo būdu ji turėtų gyventi nėštumo metu, pagal jos norą, kad ji būtų žemoje vibracijoje, kuri jai labiau patiktų. Dažnai ji vilioja porą į nesutarimus ir ginčus, taip labai sumažindama nėščiosios sielos-žmogaus sąmonės vibraciją. Ji vėl ir vėl bando nukreipti būsimą motiną į žemų vibracijų pasaulio orientaciją, ir tai jai puikiai pavyksta, nes religija tikinti moteris neturi dvasinių žinių apie minčių kontrolę, savęs pažinimą ir būties rafinuotumą. Nėštumo metu moteris dažnai pastebi, kad jaučia pasibjaurėjimą tam tikru maistu ar gėrimais, kuriuos anksčiau mėgo, tačiau staiga pajunta potraukį kitam maistui ir gėrimams, kuriuos anksčiau atmesdavo. Ji stebisi tuo, bet nežino, kaip tai paaiškinti. Ji tik žino, kad nėštumo metu tai patiria ir kitos moterys. Tačiau ji nežino tikrosios priežasties. Iš tikrųjų įsikūnijusi nėščios moters siela dvasiniu ryšiu (šviesos gijomis) perduoda embrionui savo skonį ir valgymo kryptį. Tai reiškia, kad moters nėštumo metu, kai embrionas bambagysle sujungiamas su būsimos motinos sielos-žmogaus sąmone, jau vyksta sielos sąmonės informacijos perdavimas būsimam vaikui, kuriame taip pat yra ir įsikūnijusios norinčios sielos mitybos įpročiai, kuriuos moteris suvokia nesąmoningai.  </w:t>
      </w:r>
    </w:p>
    <w:p>
      <w:r>
        <w:t xml:space="preserve">Iš tiesų dar prieš įsikūnijimą siela pradeda perkelti savo ankstesnį gyvenimo būdą į besiformuojantį motinos embrioną. Tai dažniausiai atsitinka naktį, kai moteris miega. Taigi per bambagyslę moteris laikinai įgyja svetimą jos būčiai jausminę orientaciją, kuri ateina iš įsikūnijusios norinčios sielos. Ši būsena vėl praeina, kai ji pagimdo vaiką, nes informacijos perdavimas per bambagyslę nebeegzistuoja. Pirmaisiais metais tėvai dar nepastebi, kad pamažu augantis vaikas turi visiškai kitokią sąmonę nei jie, nes jų genai vaike vis dar daugiausia valdo vaiko elgesį arba išryškėja vaike. Tik berniuko ar mergaitės amžiuje tai pamažu keičiasi, kai su tėvais įsikūnija sunkią naštą turinti siela. Tuomet tėvai dažnai pasibaisėja nepatraukliais savo vaiko bruožais ir elgesiu ir negali suprasti, kodėl jis taip smarkiai nukrypsta nuo jų gerų savybių ir nuoširdaus gyvenimo būdo. Dažnai tėvams su tokiais vaikais būna sunkiausia, nes jie būna nepaklusnūs jiems ir nenori jiems niekaip padėti nei buityje, nei kitur, nes nori gyventi labai tingiai ir egocentriškai. Todėl tėvai džiaugiasi, kai vaikas užauga ir išsikrausto iš namų, nes jei toks savanaudis ir kivirčų kupinas vaikas liktų ilgesniam laikui, jie arba labai nukentėtų emociškai, arba turėtų didelių finansinių sunkumų, nes tokie vaikai, kai turi baigti mokyklą ir pradėti mokytis, paprastai nenori to daryti ir randa daugybę pasiteisinimų, kad nereikėtų dirbti. Tokie patogūs vaikai nenori pasirūpinti savo pragyvenimu, bet nori gerai gyventi tėvų sąskaita ir per dieną daryti tai, kas jiems patinka. Kai taip atsitinka, į žmogų įsitvirtina labai žema, tamsi siela, kuri nori gerai gyventi tėvų sąskaita ir, jei tėvai turtingi, galbūt tikisi gauti dalį jų palikimo.  </w:t>
      </w:r>
    </w:p>
    <w:p>
      <w:pPr>
        <w:spacing w:lineRule="auto" w:line="240" w:after="56" w:beforeAutospacing="0" w:afterAutospacing="0"/>
      </w:pPr>
      <w:r>
        <w:t xml:space="preserve">Iš tiesų tai vyksta kasdien iš naujo, nes geros širdies, tikintys žmonės yra religiškai suklaidinti ir dėl to neturi dvasinių žinių, kad su jais gali įsikūnyti šviesi ar tamsi siela. Jie taip pat nežino, ko reikėtų laikytis dvasiniu požiūriu, kai trokšta vaiko, kad pritrauktų šviesią sielą įsikūnijimui. Daugumos jaunų žmonių dvasinis neišmanymas yra labai tragiškas. </w:t>
      </w:r>
    </w:p>
    <w:p>
      <w:r>
        <w:t xml:space="preserve">Tėvai. Jie nežino nei savo gyvenimo būdo, nei savo klaidų ir silpnybių, todėl tamsioms sieloms, gyvenančioms Žemėje, lengva įvesti tėvus, kurių sąmonė aukštesnė, į labai žemą gyvenimo vibraciją, kad jie galėtų priartėti prie savo sąmonės vibracijos per dauginimąsi ir vaiko nešiojimą.  </w:t>
      </w:r>
    </w:p>
    <w:p>
      <w:pPr>
        <w:jc w:val="left"/>
        <w:spacing w:lineRule="auto" w:line="240" w:after="179" w:beforeAutospacing="0" w:afterAutospacing="0"/>
        <w:ind w:firstLine="0"/>
      </w:pPr>
      <w:r>
        <w:t xml:space="preserve"> </w:t>
      </w:r>
    </w:p>
    <w:p>
      <w:pPr>
        <w:spacing w:lineRule="auto" w:line="240" w:after="0" w:beforeAutospacing="0" w:afterAutospacing="0"/>
      </w:pPr>
      <w:r>
        <w:t xml:space="preserve">Kaip jūs, geros širdies žmonės, sužinojote iš mano trumpo aprašymo, apgaulingos žemiškos, labai apsunkintos sielos gali įsikūnyti šeimose be jokių papildomų pastangų, nors sutuoktiniai turi aukštesnę sielos-žmogaus sąmonę ir gyvena teisingai, nuoširdžiai ir rūpestingai. Tačiau tai įmanoma tik šiame pasaulyje, nes tik čia žmonės ir sielos su visiškai skirtinga sąmone gali gyventi kartu. Dėl to, priešingai dangiškajai dvigubų būtybių lygybės taisyklei, iš esmės skirtingi žmonės, deja, nesusišneka tarpusavyje. Tai turi pražūtingą poveikį žmogui ir jo sielai, turinčiai daug aukštesnę sąmonę, nes dėl nuolatinio žemesnės energijos partnerio auros kontakto jie netenka daugelio gyvybinių energijų ir turi patirti daug nemalonių konfliktų su juo dėl per didelio sąmonės skirtumo. Nieko negaliu dėl to padaryti, nes kiekviena siela ir kiekvienas žmogus gali laisvai nuspręsti, su kuo ir kaip nori gyventi kartu.  </w:t>
      </w:r>
    </w:p>
    <w:p>
      <w:pPr>
        <w:spacing w:lineRule="auto" w:line="240" w:after="0" w:beforeAutospacing="0" w:afterAutospacing="0"/>
      </w:pPr>
    </w:p>
    <w:p>
      <w:r>
        <w:t xml:space="preserve">Aš negaliu apsaugoti aukštesnės sąmonės žmonių nuo žemos vibracijos sielų, norinčių įsikūnyti kartu su jais, nes jų dvasinis neišmanymas ir orientacija į pasaulį lemia per žemą vibraciją. Dėl šios priežasties jau milijardus metų - nuo tada, kai žemėje gyvena žmonės ir sielos gali įsikūnyti, - labiau išsivysčiusios sielos neapsakomai kenčia psichiškai ir fiziškai kiekvieną kartą, kai gyvena žemiškoje suknelėje. Todėl prašau jų pagaliau leistis į dangiškąjį kelią atgal, kad jie rastų kelią iš žemos vibracijos, silpnos šviesos krintančių pasaulių ir jų kančios baigtųsi. Štai kodėl aš juos kviečiu per pranašautoją suvokti, kokių nepatrauklių bruožų jie vis dar turi arba kokiu iškrypėlišku elgesiu gyvena, kuris sukelia skausmą kitų žmonių širdyse, kad su mano pagalba galėtų nuo jų išsilaisvinti ir pagaliau pasiekti aukštesnius pasaulius. Ar dabar jaučiatės mano adresatas?     </w:t>
      </w:r>
    </w:p>
    <w:p>
      <w:pPr>
        <w:jc w:val="left"/>
        <w:spacing w:lineRule="auto" w:line="240" w:after="181" w:beforeAutospacing="0" w:afterAutospacing="0"/>
        <w:ind w:firstLine="0"/>
      </w:pPr>
      <w:r>
        <w:t xml:space="preserve"> </w:t>
      </w:r>
    </w:p>
    <w:p>
      <w:pPr>
        <w:jc w:val="left"/>
        <w:spacing w:lineRule="auto" w:line="240" w:after="181" w:beforeAutospacing="0" w:afterAutospacing="0"/>
        <w:ind w:firstLine="0"/>
      </w:pPr>
      <w:r>
        <w:rPr>
          <w:color w:val="FF0000"/>
        </w:rPr>
        <w:t xml:space="preserve"> </w:t>
      </w:r>
    </w:p>
    <w:p>
      <w:r>
        <w:t xml:space="preserve">Baigdamas savo pranešimą Aš, visuotinė meilės dvasia Aš Esu, linkiu žmonėms, norintiems sugrįžti, toliaregiškai suvokti dvasinius-kosminius įvykius, taip pat supratingai atjausti savo vidinę subtiliąją sielą, kuri jau kelis kartus gyveno žemėje apsivilkusi įvairiais žmogiškais drabužiais ir, deja, apsunkino save dangiškais tolimais ypatumais ir taip suformavo savo žmogiškąją būtį. Tokį nevertą ir nerealų gyvenimą sukūriau ne aš, visuotinė meilės dvasia ar dangiškosios būtybės, o tokios būtybės, kurios nutolo nuo dangiškojo gyvenimo ir, apimtos nevilties dėl energijos trūkumo savo šviesos kūnuose bei didžiulių planetos ir gyvenimo problemų subtiliosiose galaktikose, ieškojo sprendimų, kaip toliau gyventi be mano meilės dvasios ir mano tiesioginio energijos tiekimo per savo gyvybės šerdį. Sprendimą jie rado materialių dalelių formavime ir kietų pasaulių kūrime. Jiems taip pat pavyko sukurti trumpalaikius kūnus iš medžiagos dalelių, į kurias galėjo įsilieti jų jau ir taip mažos energijos lengvi kūnai. Tačiau kartą jų gyvenimas materialių dalelių kūnuose pasuko lemtingu keliu arba jų kančios pasauliuose darėsi vis didesnės, nes viena galaktika po kitos dėl energijos sumažėjimo materialiame Saulės branduolyje ir jo dalelėse, taip pat dėl kitų priežasčių paskutinį kartą iškvėpė kvapą, ir jie turėjo skausmingai atsikratyti savo materialaus apvalkalo. Tačiau kai kurie iš jų dar spėjo laiku pabėgti su savo kosminiais erdvėlaiviais į kitas naujai susiformavusias energingas galaktikas, kurios turėjo fizines prielaidas gyvybei. Tarp jų buvo ir įvairių rasių žmonių, kurie jau seniai gyvena Žemėje. </w:t>
      </w:r>
    </w:p>
    <w:p>
      <w:r>
        <w:t xml:space="preserve">Dabar atėjo laikas susigrąžinti nežemiškąjį gyvenimą, ir tas būtybes, kurios nori pereiti į kitą, aukštesnį sąmonės lygį, apdovanosiu daugybe galių. Ar esate tarp jų? </w:t>
      </w:r>
    </w:p>
    <w:p>
      <w:pPr>
        <w:jc w:val="left"/>
        <w:spacing w:lineRule="auto" w:line="240" w:after="0" w:beforeAutospacing="0" w:afterAutospacing="0"/>
        <w:ind w:firstLine="0"/>
      </w:pPr>
      <w:r>
        <w:t xml:space="preserve"> </w:t>
      </w:r>
    </w:p>
    <w:p>
      <w:r>
        <w:rPr>
          <w:b w:val="1"/>
        </w:rPr>
        <w:t>Dar vienas geras patarimas dvasiškai orientuotiems, aukštesnes vibracijas turintiems žmonėms: Pasistenkite iš visos širdies padėkoti savo sielai, tada ji labai apsidžiaugs, nes ji yra jūsų dalis arba gyvena kartu su jūsų žmogiškąja sąmone. Labiau įvertinkite jo norą energingai ir informatyviai jus palaikyti. Jei tai geriau suvoksite, pradėkite galvoti apie meilės minčių siuntimą ne tik savo ląstelėms, bet ir sielai. Tai paskatins jus kasdien sąmoningiau gyventi nuoširdžioje vienybėje su savo siela. Todėl vis labiau norėsite - visų pirma dėl savo sielos - atsiriboti nuo nepatrauklių bruožų ir elgsenos, kuriuos pastebėjote arba į kuriuos jau atkreipė dėmesį kiti. Ar norite, kad taip ir liktų? Jei taip, tuomet jau sąmoningai gyvenate kosminį amžinąjį gyvenimą kaip dvasiškai orientuota, geraširdė būtybė, apsirengusi žmogaus drabužiais, kuri iš vidinio įsitikinimo labai norėtų grįžti į dangiškuosius pasaulius.</w:t>
      </w:r>
    </w:p>
    <w:sectPr>
      <w:type w:val="nextPage"/>
      <w:pgSz w:w="11906" w:h="16838" w:code="0"/>
      <w:pgMar w:left="1020" w:right="1017" w:top="1840" w:bottom="1378"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F4-(J-D) </w:t>
    </w:r>
    <w:r>
      <w:rPr>
        <w:sz w:val="18"/>
        <w:b w:val="1"/>
        <w:color w:val="0000FF"/>
      </w:rPr>
      <w:t xml:space="preserve">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color w:val="0000FF"/>
      </w:rPr>
    </w:pPr>
    <w:r>
      <w:rPr>
        <w:sz w:val="16"/>
      </w:rPr>
      <w:t>F4-(J-D</w:t>
    </w:r>
    <w:r>
      <w:rPr>
        <w:sz w:val="16"/>
        <w:lang w:val="de-DE" w:bidi="de-DE" w:eastAsia="de-DE"/>
      </w:rPr>
      <w:t>)</w:t>
    </w:r>
    <w:r>
      <w:rPr>
        <w:sz w:val="16"/>
        <w:color w:val="0000FF"/>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22" w:beforeAutospacing="0" w:afterAutospacing="0"/>
      <w:ind w:firstLine="0"/>
      <w:rPr>
        <w:sz w:val="16"/>
      </w:rPr>
    </w:pPr>
    <w:r>
      <w:rPr>
        <w:sz w:val="16"/>
        <w:color w:val="000000"/>
        <w:lang w:val="en-US" w:bidi="en-US" w:eastAsia="en-US"/>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F4-(J-D) </w:t>
    </w:r>
    <w:r>
      <w:rPr>
        <w:sz w:val="18"/>
        <w:b w:val="1"/>
        <w:color w:val="0000FF"/>
      </w:rPr>
      <w:t xml:space="preserve">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 xml:space="preserve">2014.12.18 </w:t>
          </w:r>
          <w:r>
            <w:rPr>
              <w:sz w:val="16"/>
            </w:rPr>
            <w:t xml:space="preserve">(dabartinė data) </w:t>
          </w:r>
          <w:r>
            <w:rPr>
              <w:sz w:val="18"/>
              <w:b w:val="1"/>
              <w:color w:val="0000FF"/>
            </w:rPr>
            <w:t xml:space="preserve">Aš Esu-Meilės lašeliai iš Dangiškojo Dieviškojo Gyvenimo Šaltinio </w:t>
          </w:r>
          <w:r>
            <w:rPr>
              <w:sz w:val="16"/>
              <w:b w:val="1"/>
            </w:rPr>
            <w:t xml:space="preserve">2014 m. </w:t>
          </w:r>
          <w:r>
            <w:rPr>
              <w:sz w:val="18"/>
              <w:b w:val="1"/>
            </w:rPr>
            <w:t xml:space="preserve">gruodžio mėnesio </w:t>
          </w:r>
          <w:r>
            <w:rPr>
              <w:sz w:val="16"/>
            </w:rPr>
            <w:t xml:space="preserve">žinutė  </w:t>
          </w:r>
        </w:p>
        <w:p>
          <w:pPr>
            <w:jc w:val="center"/>
            <w:spacing w:lineRule="auto" w:line="276" w:after="0" w:beforeAutospacing="0" w:afterAutospacing="0"/>
            <w:ind w:firstLine="0"/>
          </w:pPr>
          <w:r>
            <w:rPr>
              <w:sz w:val="16"/>
            </w:rPr>
            <w:t xml:space="preserve">"Kodėl įsikūnijusi siela jau formuoja vaiko charakterį" </w:t>
          </w:r>
          <w:r>
            <w:rPr>
              <w:sz w:val="16"/>
              <w:b w:val="1"/>
            </w:rPr>
            <w:t xml:space="preserve">- </w:t>
          </w:r>
          <w:r>
            <w:rPr>
              <w:sz w:val="16"/>
            </w:rPr>
            <w:t xml:space="preserve">2 dalis (14 puslapių) </w:t>
          </w:r>
        </w:p>
      </w:tc>
    </w:tr>
  </w:tbl>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rPr>
              <w:sz w:val="15"/>
            </w:rPr>
          </w:pPr>
          <w:r>
            <w:rPr>
              <w:sz w:val="15"/>
              <w:b w:val="1"/>
            </w:rPr>
            <w:t xml:space="preserve">2014.12.18 </w:t>
          </w:r>
          <w:r>
            <w:rPr>
              <w:sz w:val="15"/>
            </w:rPr>
            <w:t xml:space="preserve">(dabartinė data) </w:t>
          </w:r>
          <w:r>
            <w:rPr>
              <w:sz w:val="15"/>
              <w:b w:val="1"/>
              <w:color w:val="0000FF"/>
            </w:rPr>
            <w:t xml:space="preserve">Aš Esu-Meilės lašeliai iš Dangiškojo Dieviškojo Gyvenimo Šaltinio </w:t>
          </w:r>
          <w:r>
            <w:rPr>
              <w:sz w:val="15"/>
              <w:b w:val="1"/>
            </w:rPr>
            <w:t xml:space="preserve">2014 m. gruodžio mėnesio </w:t>
          </w:r>
          <w:r>
            <w:rPr>
              <w:sz w:val="15"/>
            </w:rPr>
            <w:t xml:space="preserve">žinutė  </w:t>
          </w:r>
        </w:p>
        <w:p>
          <w:pPr>
            <w:jc w:val="center"/>
            <w:spacing w:lineRule="auto" w:line="276" w:after="0" w:beforeAutospacing="0" w:afterAutospacing="0"/>
            <w:ind w:firstLine="0"/>
          </w:pPr>
          <w:r>
            <w:rPr>
              <w:sz w:val="15"/>
              <w:color w:val="000000"/>
            </w:rPr>
            <w:t>"</w:t>
          </w:r>
          <w:r>
            <w:rPr>
              <w:sz w:val="15"/>
              <w:color w:val="000000"/>
              <w:lang w:val="de-DE" w:bidi="de-DE" w:eastAsia="de-DE"/>
            </w:rPr>
            <w:t xml:space="preserve">2 </w:t>
          </w:r>
          <w:r>
            <w:rPr>
              <w:sz w:val="15"/>
              <w:color w:val="000000"/>
            </w:rPr>
            <w:t xml:space="preserve">dalis </w:t>
          </w:r>
          <w:r>
            <w:rPr>
              <w:sz w:val="15"/>
              <w:b w:val="1"/>
              <w:color w:val="000000"/>
            </w:rPr>
            <w:t xml:space="preserve">- </w:t>
          </w:r>
          <w:r>
            <w:rPr>
              <w:sz w:val="15"/>
              <w:color w:val="000000"/>
            </w:rPr>
            <w:t xml:space="preserve">Kodėl įsikūnijusi siela jau formuoja vaiko charakterį" </w:t>
          </w:r>
          <w:r>
            <w:rPr>
              <w:sz w:val="15"/>
            </w:rPr>
            <w:t xml:space="preserve">(14 puslapių) </w:t>
          </w:r>
        </w:p>
      </w:tc>
    </w:tr>
  </w:tbl>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 xml:space="preserve">2014.12.18 </w:t>
          </w:r>
          <w:r>
            <w:rPr>
              <w:sz w:val="16"/>
            </w:rPr>
            <w:t xml:space="preserve">(dabartinė data) </w:t>
          </w:r>
          <w:r>
            <w:rPr>
              <w:sz w:val="18"/>
              <w:b w:val="1"/>
              <w:color w:val="0000FF"/>
            </w:rPr>
            <w:t xml:space="preserve">Aš Esu-Meilės lašeliai iš Dangiškojo Dieviškojo Gyvenimo Šaltinio </w:t>
          </w:r>
          <w:r>
            <w:rPr>
              <w:sz w:val="16"/>
              <w:b w:val="1"/>
            </w:rPr>
            <w:t xml:space="preserve">2014 m. </w:t>
          </w:r>
          <w:r>
            <w:rPr>
              <w:sz w:val="18"/>
              <w:b w:val="1"/>
            </w:rPr>
            <w:t xml:space="preserve">gruodžio mėnesio </w:t>
          </w:r>
          <w:r>
            <w:rPr>
              <w:sz w:val="16"/>
            </w:rPr>
            <w:t xml:space="preserve">žinutė  </w:t>
          </w:r>
        </w:p>
        <w:p>
          <w:pPr>
            <w:jc w:val="center"/>
            <w:spacing w:lineRule="auto" w:line="276" w:after="0" w:beforeAutospacing="0" w:afterAutospacing="0"/>
            <w:ind w:firstLine="0"/>
          </w:pPr>
          <w:r>
            <w:rPr>
              <w:sz w:val="16"/>
            </w:rPr>
            <w:t xml:space="preserve">"Kodėl įsikūnijusi siela jau formuoja vaiko charakterį" </w:t>
          </w:r>
          <w:r>
            <w:rPr>
              <w:sz w:val="16"/>
              <w:b w:val="1"/>
            </w:rPr>
            <w:t xml:space="preserve">- </w:t>
          </w:r>
          <w:r>
            <w:rPr>
              <w:sz w:val="16"/>
            </w:rPr>
            <w:t xml:space="preserve">2 dalis (14 puslapių) </w:t>
          </w:r>
        </w:p>
      </w:tc>
    </w:tr>
  </w:tbl>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