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AAE8E0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1" w:beforeAutospacing="0" w:afterAutospacing="0"/>
        <w:ind w:firstLine="0" w:left="0"/>
      </w:pPr>
    </w:p>
    <w:p>
      <w:pPr>
        <w:spacing w:lineRule="auto" w:line="240" w:after="347" w:beforeAutospacing="0" w:afterAutospacing="0"/>
        <w:ind w:firstLine="0"/>
        <w:rPr>
          <w:sz w:val="28"/>
          <w:color w:val="0000FF"/>
        </w:rPr>
      </w:pPr>
      <w:r>
        <w:rPr>
          <w:sz w:val="28"/>
          <w:b w:val="1"/>
          <w:color w:val="0000FF"/>
        </w:rPr>
        <w:t>Dangiškųjų būtybių muzika, palyginti su pasaulietinėmis kompozicijomis</w:t>
      </w:r>
    </w:p>
    <w:p>
      <w:pPr>
        <w:jc w:val="left"/>
        <w:spacing w:lineRule="auto" w:line="240" w:after="111" w:beforeAutospacing="0" w:afterAutospacing="0"/>
        <w:ind w:firstLine="0"/>
      </w:pPr>
      <w:r>
        <w:t xml:space="preserve"> </w:t>
      </w:r>
    </w:p>
    <w:p>
      <w:pPr>
        <w:jc w:val="left"/>
        <w:spacing w:lineRule="auto" w:line="240" w:after="176" w:beforeAutospacing="0" w:afterAutospacing="0"/>
        <w:ind w:firstLine="0"/>
        <w:rPr>
          <w:color w:val="0000FF"/>
        </w:rPr>
      </w:pPr>
      <w:r>
        <w:rPr>
          <w:u w:val="single" w:color="0000CC"/>
        </w:rPr>
        <w:t>Kitos temos</w:t>
      </w:r>
      <w:r>
        <w:rPr>
          <w:color w:val="0000FF"/>
        </w:rPr>
        <w:t xml:space="preserve">:  </w:t>
      </w:r>
    </w:p>
    <w:p>
      <w:pPr>
        <w:spacing w:lineRule="auto" w:line="305" w:after="318" w:beforeAutospacing="0" w:afterAutospacing="0"/>
        <w:rPr>
          <w:color w:val="0000FF"/>
        </w:rPr>
      </w:pPr>
      <w:r>
        <w:rPr>
          <w:color w:val="0000FF"/>
        </w:rPr>
        <w:t xml:space="preserve">Kaip dangaus būtybių šviesiame kūne ištrinami nenaudingi prisiminimai?  </w:t>
      </w:r>
    </w:p>
    <w:p>
      <w:pPr>
        <w:spacing w:lineRule="auto" w:line="305" w:after="318" w:beforeAutospacing="0" w:afterAutospacing="0"/>
        <w:rPr>
          <w:color w:val="0000FF"/>
        </w:rPr>
      </w:pPr>
      <w:r>
        <w:rPr>
          <w:color w:val="0000FF"/>
        </w:rPr>
        <w:t xml:space="preserve">Kodėl dangaus būtybės kuria tik sau </w:t>
      </w:r>
    </w:p>
    <w:p>
      <w:pPr>
        <w:spacing w:lineRule="auto" w:line="305" w:after="318" w:beforeAutospacing="0" w:afterAutospacing="0"/>
        <w:rPr>
          <w:color w:val="0000FF"/>
        </w:rPr>
      </w:pPr>
      <w:r>
        <w:rPr>
          <w:color w:val="0000FF"/>
        </w:rPr>
        <w:t xml:space="preserve">Kaip dangaus būtybės kuria savo šokius? </w:t>
      </w:r>
    </w:p>
    <w:p>
      <w:pPr>
        <w:spacing w:lineRule="auto" w:line="305" w:after="318" w:beforeAutospacing="0" w:afterAutospacing="0"/>
        <w:rPr>
          <w:color w:val="0000FF"/>
        </w:rPr>
      </w:pPr>
      <w:r>
        <w:rPr>
          <w:color w:val="0000FF"/>
        </w:rPr>
        <w:t xml:space="preserve">Vienpolės ir dvipolės muzikos garsų ir energijų skirtumas </w:t>
      </w:r>
    </w:p>
    <w:p>
      <w:pPr>
        <w:spacing w:lineRule="auto" w:line="305" w:after="318" w:beforeAutospacing="0" w:afterAutospacing="0"/>
        <w:rPr>
          <w:color w:val="0000FF"/>
        </w:rPr>
      </w:pPr>
      <w:r>
        <w:rPr>
          <w:color w:val="0000FF"/>
        </w:rPr>
        <w:t xml:space="preserve">Kokia šio pasaulio raidos būklė dangiškuoju požiūriu? </w:t>
      </w:r>
    </w:p>
    <w:p>
      <w:pPr>
        <w:spacing w:lineRule="auto" w:line="305" w:after="318" w:beforeAutospacing="0" w:afterAutospacing="0"/>
        <w:rPr>
          <w:color w:val="0000FF"/>
        </w:rPr>
      </w:pPr>
      <w:r>
        <w:rPr>
          <w:color w:val="0000FF"/>
        </w:rPr>
        <w:t xml:space="preserve">Kodėl žmonės nesugeba kurti ir groti dangiškos muzikos </w:t>
      </w:r>
    </w:p>
    <w:p>
      <w:pPr>
        <w:spacing w:lineRule="auto" w:line="305" w:after="318" w:beforeAutospacing="0" w:afterAutospacing="0"/>
        <w:rPr>
          <w:color w:val="0000FF"/>
        </w:rPr>
      </w:pPr>
      <w:r>
        <w:rPr>
          <w:color w:val="0000FF"/>
        </w:rPr>
        <w:t xml:space="preserve">Žemiškųjų sielų energijos atsiėmimas iš muzikos renginiuose dalyvaujančių žmonių  </w:t>
      </w:r>
    </w:p>
    <w:p>
      <w:pPr>
        <w:spacing w:lineRule="auto" w:line="305" w:after="318" w:beforeAutospacing="0" w:afterAutospacing="0"/>
        <w:rPr>
          <w:color w:val="0000FF"/>
        </w:rPr>
      </w:pPr>
      <w:r>
        <w:rPr>
          <w:color w:val="0000FF"/>
        </w:rPr>
        <w:t xml:space="preserve">Kas leidžia mums gyventi taikoje ir džiaugsme? </w:t>
      </w:r>
    </w:p>
    <w:p>
      <w:pPr>
        <w:spacing w:lineRule="auto" w:line="305" w:after="318" w:beforeAutospacing="0" w:afterAutospacing="0"/>
        <w:rPr>
          <w:color w:val="0000FF"/>
        </w:rPr>
      </w:pPr>
      <w:r>
        <w:rPr>
          <w:color w:val="0000FF"/>
        </w:rPr>
        <w:t xml:space="preserve">Ką lemia dangaus energijų ir dalelių dvipoliškumas </w:t>
      </w:r>
    </w:p>
    <w:p>
      <w:pPr>
        <w:spacing w:lineRule="auto" w:line="305" w:after="318" w:beforeAutospacing="0" w:afterAutospacing="0"/>
        <w:rPr>
          <w:color w:val="0000FF"/>
        </w:rPr>
      </w:pPr>
      <w:r>
        <w:rPr>
          <w:color w:val="0000FF"/>
        </w:rPr>
        <w:t xml:space="preserve">Kodėl žmonių sąmonė nebus pakylėta dėl magnetinių dalelių, vis labiau sklindančių iš galaktikos Saulės </w:t>
      </w:r>
    </w:p>
    <w:p>
      <w:pPr>
        <w:spacing w:lineRule="auto" w:line="508" w:after="770" w:beforeAutospacing="0" w:afterAutospacing="0"/>
        <w:rPr>
          <w:color w:val="0000FF"/>
        </w:rPr>
      </w:pPr>
      <w:r>
        <w:rPr>
          <w:color w:val="0000FF"/>
        </w:rPr>
        <w:t xml:space="preserve">"Aukso amžiaus" žmonijai nebus - tai iliuzija Kodėl neturėtume bijoti ateities </w:t>
      </w:r>
    </w:p>
    <w:p>
      <w:pPr>
        <w:jc w:val="center"/>
        <w:spacing w:lineRule="auto" w:line="246" w:after="286" w:beforeAutospacing="0" w:afterAutospacing="0"/>
        <w:rPr>
          <w:color w:val="0000FF"/>
        </w:rPr>
      </w:pPr>
      <w:r>
        <w:rPr>
          <w:color w:val="0000FF"/>
        </w:rPr>
        <w:t xml:space="preserve">*     *     * </w:t>
      </w:r>
    </w:p>
    <w:p>
      <w:pPr>
        <w:jc w:val="left"/>
        <w:spacing w:lineRule="auto" w:line="240" w:after="53" w:beforeAutospacing="0" w:afterAutospacing="0"/>
        <w:ind w:firstLine="0"/>
      </w:pPr>
      <w:r>
        <w:t xml:space="preserve"> </w:t>
      </w:r>
    </w:p>
    <w:p>
      <w:pPr>
        <w:jc w:val="left"/>
        <w:spacing w:lineRule="auto" w:line="240" w:after="179" w:beforeAutospacing="0" w:afterAutospacing="0"/>
        <w:rPr>
          <w:u w:val="single" w:color="0000FF"/>
        </w:rPr>
      </w:pPr>
    </w:p>
    <w:p>
      <w:pPr>
        <w:jc w:val="left"/>
        <w:spacing w:lineRule="auto" w:line="240" w:after="179" w:beforeAutospacing="0" w:afterAutospacing="0"/>
      </w:pPr>
      <w:r>
        <w:rPr>
          <w:u w:val="single" w:color="0000FF"/>
        </w:rPr>
        <w:t xml:space="preserve">"Love Drops" skaitytojas klausia: </w:t>
      </w:r>
    </w:p>
    <w:p>
      <w:pPr>
        <w:spacing w:lineRule="auto" w:line="240" w:after="178" w:beforeAutospacing="0" w:afterAutospacing="0"/>
        <w:ind w:firstLine="0"/>
        <w:rPr>
          <w:color w:val="0000FF"/>
        </w:rPr>
      </w:pPr>
      <w:r>
        <w:rPr>
          <w:color w:val="0000FF"/>
        </w:rPr>
        <w:t xml:space="preserve">Esu skaičiusi, kad klasikinė muzika ir tikriausiai visa mūsų muzika yra vienpolė, todėl ji nėra dangiška ir kenkia sielai. Kas yra bipolinė muzika? Kaip galite ją groti ar dainuoti? Negaliu to įsivaizduoti. </w:t>
      </w:r>
    </w:p>
    <w:p>
      <w:pPr>
        <w:spacing w:lineRule="auto" w:line="240" w:after="178" w:beforeAutospacing="0" w:afterAutospacing="0"/>
        <w:ind w:firstLine="0"/>
      </w:pPr>
    </w:p>
    <w:p>
      <w:pPr>
        <w:jc w:val="left"/>
        <w:spacing w:lineRule="auto" w:line="240" w:after="179" w:beforeAutospacing="0" w:afterAutospacing="0"/>
      </w:pPr>
      <w:r>
        <w:rPr>
          <w:u w:val="single" w:color="0000FF"/>
        </w:rPr>
        <w:t xml:space="preserve">Visuotinės meilės dvasios atsakas per dangaus šviesos pasiuntinius: </w:t>
      </w:r>
    </w:p>
    <w:p>
      <w:r>
        <w:t xml:space="preserve">Šiuo paskutiniuoju žemiškojo gyvenimo etapu širdies žmonės, ištroškę pažinimo ir susijungę su Dievu, gauna dar vieną meilės dvasios žinią iš savo ir mūsų bendro dangiškojo išminties šaltinio, kad dvasiškai persiorientuotų apie tyras dangiškąsias būtybes, kurios dabar jus nuoširdžiai sveikina. </w:t>
      </w:r>
    </w:p>
    <w:p>
      <w:pPr>
        <w:jc w:val="left"/>
        <w:spacing w:lineRule="auto" w:line="240" w:after="181" w:beforeAutospacing="0" w:afterAutospacing="0"/>
        <w:ind w:firstLine="0"/>
      </w:pPr>
      <w:r>
        <w:t xml:space="preserve"> </w:t>
      </w:r>
    </w:p>
    <w:p>
      <w:r>
        <w:t xml:space="preserve">Iš tiesų </w:t>
      </w:r>
      <w:r>
        <w:rPr>
          <w:b w:val="1"/>
        </w:rPr>
        <w:t xml:space="preserve">dangiškieji muzikos kūriniai, kuriuos </w:t>
      </w:r>
      <w:r>
        <w:t xml:space="preserve">mes, tyros būtybės, kuriame savo džiaugsmui ir grojame instrumentais, atitinka mūsų dangiškąjį gyvenimo principą, kuriam būdingi tik harmoningi garsai. Taigi kiekviena nauja muzikos kompozicija visada atitinka mūsų dangiškąją evoliucijos būseną. Ji saugoma mūsų sąmonėje, kad galėtume vieną kartą ją prisiminti ir klausytis dar kartą. Kai pradedame naują kompoziciją, dažnai grįžtame prie ankstesniuose evoliucijos etapuose išsaugotų melodijų. Tačiau prieš persikeldami į naują planetą, kurioje atsiveria naujos evoliucijos ypatybės, meilės dvasios padedami, visas savo sukauptas melodijas pritaikome aukštesniems ir subtilesniems mūsų naujos gyvenamosios planetos garsams arba mūsų naujų bendrakeleivių sąmonei - todėl mums nereikia jų ištrinti. Tačiau kai kurios melodijos mūsų nebetraukia ir nebekelia džiaugsmo, nenorime jų naudoti naujoms kompozicijoms, todėl, padedami vidinės meilės dvasios, esančios mūsų būties-gyvenimo šerdyje, jas ištrinsime. Jame ir su juo susijusioje energijos saugykloje (vidinėje savastyje) yra didžioji dalis energijos, skirtos šviesos būtybių gyvybei palaikyti. Galime savarankiškai iškviesti sukauptas energijas savo evoliuciniam gyvenimui, taip pat galime jomis pasinaudoti ir ištrinti nereikalingas sąmonės atsargas, kurios nebėra svarbios mūsų evoliuciniam gyvenimui, nes dabar gyvename aukštesniame evoliucijos etape ir esame pasikeitusios orientacijos. Tačiau pirmiausia iš labai didelės savo gyvenimo bibliotekos Vidinio Aš ir kai kurių dalelių saugyklos išrenkame nenaudojamus įvesties duomenis - tai mažiausios energetinės dalelės, turinčios tam tikrų saugyklų iš vienos iš mūsų gyvenimo sričių, - kuriuos minčių jėgomis nukreipiame į savo gyvenimo šerdį ištrinti. Jame yra du maži sprendimai, kuriuose glūdi beasmenė meilės dvasia su savo dangiškąja esybe. Kai paprašome jo ištrinti prisiminimus, kuriuos perkėlėme į gyvybės šerdį, abu sprendimai ima pulsuoti greičiau. Tada iš jų sklinda šviesos spindulys, kuris ištrina dalelėse esančias atsargas. Po šio proceso dalelės vėl tampa mums prieinamos naujoms sąmonės atsargoms.  </w:t>
      </w:r>
    </w:p>
    <w:p>
      <w:r>
        <w:t xml:space="preserve">Maždaug taip neteisėtų nežemiškųjų atsargų ištrynimas vyksta ir su nežemiškomis geraširdėmis, su Dievu susijusiomis būtybėmis, kurios nuoširdžiai pasiryžo palaipsniui persiorientuoti į mūsų dangiškąsias savybes.  </w:t>
      </w:r>
    </w:p>
    <w:p>
      <w:r>
        <w:rPr>
          <w:b w:val="1"/>
        </w:rPr>
        <w:t>Taip pat ir jūs, vidinės žmogiškos būtybės, per savo nuoširdžias emocijas maldoje, kuri kelia jūsų vibraciją, kasdien turite puikią galimybę savo sielos gyvenimo šerdyje pakartotinai perduoti Dievui, Meilės Dvasiai, savo pripažintus ir nuoširdžiai atgailaujamus nepatrauklius bruožus ir elgesį, kad jie būtų ištirpdyti arba transformuoti. Visiškai pakanka, kad nuoširdžiai paprašytumėte meilės dvasios išsilaisvinti iš neigiamų savybių. Poilsis vyksta jūsų dvasiškai pabudusiai sielai padedant meilės dvasiai ir dangiškoms būtybėms gilaus miego metu. Dangaus būtybės padeda jums išsiaiškinti klaidas ir silpnybes, kurias atpažinote ir dėl kurių apgailestaujate - tai dangiškai tolimos savybės iš jūsų asmeninio gyvenimo - ir perkelti jas į sielos gyvybės šerdį, kad jos ištirptų. Taip jūsų siela gali išsivaduoti iš vieno neteisėtumo po kito. Taigi jūsų žmogiškoje sąmonėje neteisinga saugykla silpnėja arba praranda vis daugiau energijos ir svarbos jūsų gyvenime, bet tik tuo atveju, jei nuoširdžiomis pastangomis palaipsniui sieksite tobulinti esmę.</w:t>
      </w:r>
      <w:r>
        <w:t xml:space="preserve"> Ar norite, kad taip ir liktų? Jei taip, sutaupysite sau daugybę aplinkkelių ir širdies skausmo! </w:t>
      </w:r>
    </w:p>
    <w:p>
      <w:r>
        <w:t xml:space="preserve">Kai mes, dangiškosios būtybės, komponuojame arba grojame instrumentais, prie įvairių melodijų visada pridedame vaizdus, kurie atsiranda dėl mūsų džiugios ir laimingos nuotaikos. Visos nesuskaičiuojamos melodijos, kurias mes kuriame, atitinka mūsų vidinę būtį ir mūsų momentinį meninį kūrybiškumą, kurį mes plėtojame iš vienos evoliucijos į kitą. Tačiau pereidami į aukštesnės evoliucijos planetą mes iškeliame visus melodinius prisiminimus iš savo dangiškosios praeities šviesos vibracijomis ir garsais. Tai darome tam, kad žemesnės mūsų vibracijos nepatektų į harmoningas planetos energijos sroves su aukštesne šviesos spinduliuote, kurios atlieka specifinę funkciją planetos gyvybei, ir nesutrikdytų jų arba nesutrukdytų jų iš anksto numatytam judėjimui aplink planetą.  </w:t>
      </w:r>
    </w:p>
    <w:p>
      <w:r>
        <w:t xml:space="preserve">Mūsų dangiškosios muzikos garsai visada suderinami su planetos harmoningomis energijos srovėmis, kad mes su jomis derėtume. Mūsų kompozicijose taip pat skamba nuotaikingos melodijos, kurios mus džiugina ir verčia jaustis džiaugsmingai. Kaip jau patyrėte, prie kiekvienos melodijos pridedame savo džiaugsmo jausmus, taip pat gražius gamtos vaizdus, kurie ką tik iškyla iš mūsų sąmonės saugyklų.   </w:t>
      </w:r>
    </w:p>
    <w:p>
      <w:r>
        <w:t xml:space="preserve">Iš tiesų, kai komponuojame, malonūs vaizdai mums kyla iš patirties su savo dukra, savo atžalomis, planetų gyventojais, iš gamtos ar su mielomis, mielomis gamtos būtybėmis, kuriuos kiekvienu atveju saugome kompozicijai. Kai norime groti vienu iš daugelio skirtingų instrumentų, iš savo sąmonės atminties išsitraukiame jau egzistuojančią kompoziciją, kuri šiuo metu mums labiau patinka. Tačiau mūsų kompozicijos ar aukštieji melodiniai garsai niekuo nesutampa ir nėra panašūs į tuos, kuriuos kada nors sukūrė žmonės.  </w:t>
      </w:r>
    </w:p>
    <w:p>
      <w:r>
        <w:t xml:space="preserve">Kaip matote iš daugybės meilės dvasios aprašymų, dangiškosios būtybės turi įvairių galimybių džiaugtis, pavyzdžiui, be kita ko, kurti, groti ir klausytis muzikos kūrinių, kurių mes nesiūlome jokiai kitai būtybei. Taip yra todėl, kad kiekviena būtybė kuria visiškai kitokią muziką, kuri yra nukreipta tik į jos sąmonę ir gali patikti tik jai pačiai. Kadangi mūsų dangiškasis gyvenimas yra labai įvairus ir turtingas, suteikia mums neišsenkančias linksmo ir naudingo užsiėmimo galimybes ir visiškai pripildo mus gerovės jausmo, todėl mums neįdomu užsiimti kitų būtybių muzika. Gyvename beasmeniu gyvenimo principu. Štai kodėl kiekvienas iš mūsų per daugybę atsivėrusių evoliucijų išsiugdė savo muzikos skonį, kurį suformavo jo individuali esybė. Dėl šios priežasties nejaučiame traukos kitų būtybių kompozicijoms, net jei jos yra puikios. Tarkime, jei susidomėtume kitų būtybių muzika, galėtume atsidurti situacijoje ir pagundai žavėtis ar liaupsinti būtybę už jos išskirtinius meninius pasiekimus, tačiau tai yra dangiškai tolimos savybės, kurias sukuria tik asmeninio gyvenimo principas. Tokį gyvenimą mes gyvenome tik trumpai prieš sukūrimą ir laikui bėgant atpažinome, kur tai veda. </w:t>
      </w:r>
    </w:p>
    <w:p>
      <w:pPr>
        <w:spacing w:lineRule="auto" w:line="240" w:after="0" w:beforeAutospacing="0" w:afterAutospacing="0"/>
      </w:pPr>
      <w:r>
        <w:t xml:space="preserve">Mūsų dangiškasis gyvenimas neapima muzikinių pasirodymų, nes taip išvengiame būti kitų dėmesio centre. Mūsų beasmenis gyvenimas, kuris vyksta labiau antrame plane, - bet mes nesigėdijame, - mums labai patinka, nes tik taip galime harmoningai ir taikiai gyventi dvilypėje darnoje ir šiltu vidiniu ryšiu su visomis būtybėmis ir kūrinijos formomis. Mes tik retkarčiais leidžiame savo duetui išgirsti mūsų kompoziciją ir pažvelgti į lydinčius linksmus paveikslėlius, ir tai tik tada, kai muzika nukreipiama į bendrą šokį. Paskui kartu repetuojame šokį, mokomės kiekvieno žingsnio ir judesio pagal melodiją, visada pasipuošiame spalvingais pačių pasigamintais drabužiais. Medžiagą drabužiams, kuriuos su dideliu džiaugsmu ir išradingumu gaminame kartu dviese, mums paliko gamta, kai perėjome į aukštesnį planetos evoliucijos etapą. Šie likučiai sąžiningai išdalijami kitiems gyventojams ir naudojami namams bei sodams puošti.  </w:t>
      </w:r>
    </w:p>
    <w:p>
      <w:pPr>
        <w:spacing w:lineRule="auto" w:line="240" w:after="0" w:beforeAutospacing="0" w:afterAutospacing="0"/>
      </w:pPr>
    </w:p>
    <w:p>
      <w:r>
        <w:t xml:space="preserve">Na, o mūsų dvigubi porų šokiai, kuriuos mes kartkartėmis linksmai šokame darniais dinamiškais judesiais šviesiuose, spalvinguose savo gražių namų kambariuose ar nuostabiame sode, taip pat įvairūs formacijų šokiai, kuriuos kartu su planetos gyventojais šokame gražiai papuoštose miško ar pievos vietose, yra kilę iš mūsų pirmapradžių kūrinių tėvų, kurie juos perdavė mums, savo palikuonims, kad juos mėgdžiotume. Jau dangiškosios kūrybos pradžioje mūsų pirmapradžiai tėvai iš širdies dovanojo vienas kitam savo didžiąją meilę ir palaimą, kurią, be kita ko, išreiškė glaudžiai apkabintų porų šokiu. Jie tai daro ir šiandien, nes vėl gyvena susivieniję kaip dviguba pora dangiškoje būtybėje.  </w:t>
      </w:r>
    </w:p>
    <w:p>
      <w:r>
        <w:t xml:space="preserve">Kai mums vėl pavyksta šokti pagal kartu sukurtą muzikos kūrinį, labai tuo džiaugiamės. Šokdami poroje muzikos garsus galime suvokti tik vienu metu, nes šokame glaudžiai susipynę. Sujungę savo elastingus šviesos kūnus, mes susijungiame į vieną energetinį lauką ir sąmonę. Tokioje būsenoje mūsų dviguba aura išsiplečia, nes joje yra mūsų abiejų energijos, todėl patiriame nuostabų laimės jausmą. Dėl šviesaus kūno ryšio galime vienu metu girdėti šokio muziką ir vieningai judėti pagal repeticiją.  </w:t>
      </w:r>
    </w:p>
    <w:p>
      <w:r>
        <w:t xml:space="preserve">Jūs, vidiniai žmonės! Galbūt dabar suprantate, kodėl dėl šios didžiulės dvigubos sąjungos galimybės netrokštame jokių kitų būtybių sudėties? </w:t>
      </w:r>
    </w:p>
    <w:p>
      <w:r>
        <w:t xml:space="preserve">Kai mes, esantys dviguboje sąjungoje, trokštame formacinio šokio su kitomis būtybėmis, o kai kurios dvigubos poros jaučia tą patį jausmą, tada mes susirenkame į šokio renginį su keliomis poromis. Tačiau būtybių formavimasis ir elgesys vyksta kitaip, nei įprasta žmonėms. Šokių renginiuose visada jaučiame harmoningą ir ramią atmosferą. Iš to mes taip pat mokome atviras gamtos būtybes savo aplinkoje, kurios vėliau mėgsta šokti kartu su mumis. Tačiau jie negali vieningai sekti mūsų repetuojamų judesių, tačiau jiems tai nėra svarbu, jiems svarbu, kad jie gali būti su mumis ir smagiai leisti laiką. Šokdami jie spinduliuoja didžiulį džiaugsmą, kuris mus džiugina ir linksmina, ir savo buvimu, darbu gamtoje ir linksmu spindesiu praturtina mūsų planetos gyvenimą. Savo nedideliu indėliu į planetą jie taip pat padeda mums gyventi palaimingą gyvenimą kartu su gamta, ir mes tai labai vertiname. </w:t>
      </w:r>
    </w:p>
    <w:p>
      <w:r>
        <w:t xml:space="preserve">Savo kompozicijas bendram didžiajam jungtiniam šokiui - kai niekas kitas nežiūri, nes visi šoka vienu metu - siūlome pasirinkti visoms dvivietėms poroms, esančioms vaizduotėje. Tuomet nuoširdžioje atmosferoje ir sąžiningai balsuodami nusprendžiame, kurie muzikos kūriniai ir šokių variantai mums labiausiai patiko. Po to kartu šokame dviese, linksmai ir nuotaikingai nusiteikę didesnėje aikštėje, kurios pakraštys pažymėtas nuostabiai kvepiančiomis ir spalvingomis gėlėmis. Niekada nenorime išsiskirti ar asmeniškai pasirodyti repetuojamame laimingos formacijos šokyje, nes ir viešumoje visada atrodome kuklūs. Net jei šokdami kartu visiškai judame, neturime noro atkreipti kitų dėmesį, kad mumis žavėtųsi ar mums plotų, kaip mėgsta daryti kai kurie pasipūtę žmonės. </w:t>
      </w:r>
    </w:p>
    <w:p>
      <w:r>
        <w:t xml:space="preserve">Kaip matote, mes kartu sukūrėme genialų, beasmenį dangiškąjį gyvenimo principą nuoširdžiame bendrume, kuriame nė viena dangiškoji būtybė nėra gundoma pagerinti save ar sulaukti kitų susižavėjimo. Tai taikoma ir muzikos bei šokio srityje.  </w:t>
      </w:r>
    </w:p>
    <w:p>
      <w:r>
        <w:t xml:space="preserve">Deja, šviesos neturinčių nežemiškųjų pasaulių būtybės, priešingai nei mūsų beasmenis gyvenimas, susikūrė sau tokius gyvenimo būdus, kuriais gali atsidurti kitų dėmesio centre, naudodamosi savo asmeniniais gebėjimais ar talentais viešai pasirodydamos. Nuo susižavėjimo troškimo jų Dievą tikinčios sielos nežemiškose nuopuolio sferose, nors ir nori persiorientuoti į mūsų beasmenį gyvenimą, gali išsilaisvinti tik labai, labai sunkiai. Tai turėtų paskatinti susimąstyti tuos žmones, kurie vis dar mėgsta statyti save į kitų centrą ir klaidingai tiki, kad jie eina vidiniu keliu į Dangaus Karalystę. </w:t>
      </w:r>
    </w:p>
    <w:p>
      <w:r>
        <w:t xml:space="preserve">Mes sukūrėme nesuskaičiuojamą daugybę evoliucinių pasaulių dangiškoje būtybėje, kurių kiekvienas turi energijos tūrį, tiksliai suderintą su būtybių sąmone, pasižymintį tinkamu spinduliavimu ir vibracija, o jo dalelės dėl mūsų užprogramavimo turi savo garsą ir ypatingą spalvą. Tai buvo būtina, kad visos būtybės, nepriklausomai nuo jų evoliucijos ir sąmonės būklės, jaustųsi patogiai savo planetoje. Taigi planetoje ir aplink ją judančios dalelės visiškai atitinka atitinkamų būtybių, kurios laikinai gyvena joje poromis, sąmonės būseną. Taigi dangaus būtybės gali kurti, groti ir klausytis tik tų muzikos kūrinių, kurie dera su planetos ir jos gyventojų dalelėmis. </w:t>
      </w:r>
      <w:r>
        <w:rPr>
          <w:b w:val="1"/>
        </w:rPr>
        <w:t xml:space="preserve">Kitokie garsai sukeltų energetinius planetos prigimties neatitikimus, nes kiekviena būtybės skleidžiama mintis ar garsas sukelia tam tikrą rezonansą, kuris pasireiškia spinduliavimu, vibracija ir spalva. Todėl būtina, kad būtybės visada gyventų pagal harmoningus savo pasaulio spindulius, vibracijas ir garsus. Tai reiškia, kad jie kuria, groja ir klausosi tik tų muzikos kūrinių, kurie atitinka jų sąmonę ir evoliucijos būseną.  </w:t>
      </w:r>
    </w:p>
    <w:p>
      <w:r>
        <w:t xml:space="preserve">Kaip jau sužinojote iš meilės dvasios aprašymo, dangaus būtybėms nereikia ištrinti savo muzikinės atminties iš kitų evoliucinių pasaulių, bet jos gali ją panaudoti naujoms kompozicijos variacijoms išplėstine forma arba transformuoti į aukštesnės vibracijos garsus. Mes negalime jums jų aprašyti, nes jūsų žmogiškoji sąmonė neturi jokių prisiminimų apie juos. </w:t>
      </w:r>
    </w:p>
    <w:p>
      <w:r>
        <w:t xml:space="preserve">Savo dangiškąjį kūrinį sukūrėme kartu su savo pirminiais tėvais </w:t>
      </w:r>
      <w:r>
        <w:rPr>
          <w:b w:val="1"/>
        </w:rPr>
        <w:t xml:space="preserve">dvilypumo </w:t>
      </w:r>
      <w:r>
        <w:t xml:space="preserve">principu. Tai reiškia: kad mūsų dangiškoji kūryba arba evoliucinių pasaulių plėtra ir šviesos būtybių gausėjimas galėtų vykti ir būtų užtikrintas visą amžinybę, mes sukūrėme visus dangiškuosius atomus arba daleles, įskaitant mūsų šviesos kūnus, taip, kad jie turėtų du branduolius, kuriuos skirtingai užprogramavome jų funkcijoms atlikti. Dėl atomų arba dalelių su dviem pulsuojančiais branduoliais prigimties per savo gyvybės branduolį galime įsisavinti daug daugiau energijos, kad pasiektume kitą, aukštesnį evoliucijos lygį. Dėl didėjančio energijos pajėgumo mūsų gyvybės branduoliai plečiasi arba didėja. Dėl to mūsų šviesūs kūnai taip pat tampa ryškesni, o mūsų sąmonė nuolat plečiasi dėl didesnio žinių kiekio. Dėl pulsuojančių dangaus pirminės centrinės ir galaktinės Saulės spindulių ir naujų funkcinių užduočių, kurias jiems prideda, dangaus pasaulių dalelės po tam tikro eonų skaičiaus visada evoliucionuoja. Tuomet mes juos panaudojame aukštesnio evoliucijos lygio pasauliuose, kurie dera su būtybių sąmone, nes dangaus evoliucijoje nėra sustojimo. Sukūrus </w:t>
      </w:r>
      <w:r>
        <w:rPr>
          <w:b w:val="1"/>
        </w:rPr>
        <w:t xml:space="preserve">bipolines pulsuojančias daleles, </w:t>
      </w:r>
      <w:r>
        <w:t xml:space="preserve">tapo įmanoma iš jų gauti dvigubą energijos kiekį, todėl iš jų gali sklisti </w:t>
      </w:r>
      <w:r>
        <w:rPr>
          <w:b w:val="1"/>
        </w:rPr>
        <w:t xml:space="preserve">du bipoliniai pulsuojantys šviesos spinduliai. </w:t>
      </w:r>
      <w:r>
        <w:t xml:space="preserve">Taigi turime </w:t>
      </w:r>
      <w:r>
        <w:rPr>
          <w:b w:val="1"/>
        </w:rPr>
        <w:t xml:space="preserve">dvipolį </w:t>
      </w:r>
      <w:r>
        <w:t xml:space="preserve">dangiškąjį gyvenimo principą. Tai reiškia, kad mūsų kūriniuose skamba tik tie garsai, kurie dera su mūsų dangiškosios kūrinijos dvipoliu energijos tipu. Savo instrumentais negalime išgauti vienpolės melodijos ar jūsų pasaulio muzikos garsų, nes jų dalelės yra dvipolės.  </w:t>
      </w:r>
    </w:p>
    <w:p>
      <w:r>
        <w:t xml:space="preserve">Ir atvirkščiai, žmonės ir žemėje gyvenančios nežemiškos būtybės negali groti ar atkurti iš savęs jokių mūsų dangiškųjų melodijų, nes atkritusios būtybės kažkada perprogramavo dangiškuosius atomus arba tik aprūpino grubios materialios materijos (kritimo pasaulių) atomus tvirtu materialiu branduoliu. Tai reiškia, kad jų žemutinė mažos šviesos kritimo kreacija buvo sukurta kaip vienpolė arba dalelės gali skleisti tik vienpolį šviesos spindulį, todėl jos visiškai prieštarauja mūsų dangiškoms gyvenimo sąlygoms. Tai pasakytina ir apie jūsų Saulės sistemą ar planetą, kurios dalelės turi tik bendrąją medžiagą ir įterptą smulkiagrūdį dangiškos kilmės branduolį. Jie buvo užprogramuoti tik perduoti energiją iš subtiliųjų pasaulių, bet negavo jokios kitos užduoties bendrajame materialiame atome. Todėl, mūsų dangaus požiūriu, jūsų kietasis pasaulis užprogramuotas tik vieno poliaus dalelių funkcijai.  </w:t>
      </w:r>
    </w:p>
    <w:p>
      <w:r>
        <w:t xml:space="preserve">Atsižvelgiant į šią aplinkybę, žmonių muzikos instrumentai, pagaminti iš vienpolės medžiagos, taip pat gali skleisti tik vienpolį melodinį garsą, suderintą su jūsų pasauliu. Lygiai taip pat ir žmogaus genai buvo užprogramuoti giliai puolusių kosminių kūrėjų (Kūrėjų), todėl jie neleidžia net daliai dangiškosios muzikos sankaupų iškilti iš sielos per žmogaus sąmonę.  </w:t>
      </w:r>
    </w:p>
    <w:p>
      <w:r>
        <w:t xml:space="preserve">Darant prielaidą, kad sudvasintam žmogui, kurio siela turi tik kelias naštas, pavyktų taip pakelti savo vibraciją, kad jis savo mąstymo galiomis, kurios iš nuopuolio būtybių gavo tą pačią orientaciją į žemiškąjį gyvenimą kaip ir žmogaus genai, galėtų įveikti savo genų programavimo ir atmosferos pasaulio kompiuterio barjerą, įvyktų štai kas: Iš sielos atminties jis iš savo dangiškųjų muzikinių kompozicijų išvystų tik visiškai iškraipytus garsus, kurie jam būtų nenaudingi naujai kompozicijai. </w:t>
      </w:r>
      <w:r>
        <w:rPr>
          <w:b w:val="1"/>
        </w:rPr>
        <w:t xml:space="preserve">Dangaus muzikos susigrąžinti dar nepavyko nė vienam žmogui ir nepavyks iki šio pasaulio pabaigos, nes šis grubus materialus pasaulis buvo užprogramuotas tik vienpoliam dalelių veikimui, t. y. mažos energijos vienpoliams šviesos spinduliams iš Galaktikos Saulės, taip pat tokiems garsams prieš daugelį, daugelį eonų giliai puolusių būtybių - tarp jų ir žmogus su savo ląstelėmis. Todėl žmogus nepajėgus iš savęs išgauti dvipolę dangiškąją muziką ir groti ją savo instrumentais.  </w:t>
      </w:r>
    </w:p>
    <w:p>
      <w:r>
        <w:t xml:space="preserve">Kai žmogus dainuoja dainą dalyvaudamas savo sielos širdimi, jo sielos skleidžiamos aukštos vibracijos, turinčios dvipoliškumą, papildo vienpolį instrumento skambesį. Jos perduodamos į artimiausios aplinkos aurą ir apšviečia bei persmelkia ją šviesiomis spalvomis. Jautrus vidinis žmogus jaučia šias skleidžiamas aukštas vibracijas per savo gana laisvą sielą kaip atgaivą ir malonią energetinę srovelę, nes smulkūs, aukštai vibruojantys garsai stimuliuoja jo sielos sąmonės centrus (čakras) greičiau suktis. Tačiau tai nebuvo dvipoliai instrumentų garsai, o tik vienpoliai, kuriuos lydėjo duslūs širdies pojūčiai, todėl jų vibracija buvo labai didelė. Stipriau sukantis sąmonės centrams, stipriau sukasi ir vidinis žmogaus sielos gyvybės branduolys. Tokiomis retomis žmogaus suknelės akimirkomis dvasiškai toli pažengusi siela taip džiaugiasi, kad savo džiaugsmingas vibracijas ir energiją perduoda jau atsilaisvinusioms ląstelėms. Švelnius, aukštus garsus ir vibracijas gali skleisti, pavyzdžiui, arfa, fleita, smuikas, iš dalies ir koncertina ar vargonai, ypač kai žmonės su dideliu širdies džiaugsmu groja harmoningą melodiją.  </w:t>
      </w:r>
    </w:p>
    <w:p>
      <w:pPr>
        <w:spacing w:lineRule="auto" w:line="240" w:after="58" w:beforeAutospacing="0" w:afterAutospacing="0"/>
      </w:pPr>
      <w:r>
        <w:t xml:space="preserve">Ši dalis skirta tam, kad geriau suprastumėte vienpoles ir dvipoles jėgas bei dangiškos ir žemiškos prigimties muzikines kompozicijas arba jų kilmę.  </w:t>
      </w:r>
    </w:p>
    <w:p>
      <w:pPr>
        <w:jc w:val="left"/>
        <w:spacing w:lineRule="auto" w:line="240" w:after="58"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Iš tiesų visos nesuskaičiuojamos rūšies dangaus subtiliosios dalelės, iš kurių buvo sukurti visi dangaus pasauliai, turi du branduolius, užprogramuotus priimti dvipolius šviesos spindulius arba energijas. Tačiau ikikūrimų metu mes vis dar turėjome kurti vienpolėje gyvybės sistemoje, nes pirmykštė centrinė Saulė dar negalėjo pagaminti didesnio energijos kiekio šiam tikslui. Dalelių dauginimasis joje užtruko daugybę, daugybę eonų, kol galiausiai ji tiek subrendo ir pasiekė milžinišką dydį, kad galėjo generuoti daug didesnį energijos kiekį ir mes galėjome pradėti kurti kur kas labiau šviesos pripildytą kūriniją. Tai pavyko padaryti tik dėl dalelių dvipoliškumo ir daug stipresnių dviejų spindulių energijos srovių.  </w:t>
      </w:r>
    </w:p>
    <w:p>
      <w:r>
        <w:rPr>
          <w:b w:val="1"/>
        </w:rPr>
        <w:t xml:space="preserve">Meilės dvasia dabar jums </w:t>
      </w:r>
      <w:r>
        <w:t>išsamiau</w:t>
      </w:r>
      <w:r>
        <w:rPr>
          <w:b w:val="1"/>
        </w:rPr>
        <w:t xml:space="preserve"> paaiškins, ką veikia dangaus energijų ir dalelių dvipoliškumas:  </w:t>
      </w:r>
    </w:p>
    <w:p>
      <w:r>
        <w:t xml:space="preserve">Pirmykštėje centrinėje Saulėje esančioms dalelėms mes suteikėme papildomą, t. y. antrąją šerdį, kad iš jos tekėtų tik naujai įkrautos dvipolės energijos dalelės (pliusas ir minusas), skirtos greičiau įkrauti ir nuolat palaikyti visus sukurtus dangaus pasaulius. Mes užprogramavome juos sujungti į porą ir suformuoti dvigubą spindulį, kad padidėtų energijos perdavimas. Dėl šios priežasties juos vadiname dvipoliais energijos srautais. Tada mes kartu perprogramavome pirmapradę centrinę saulę, taip pat savo šviesos kūnus, įskaitant gyvybės branduolį, ir visus egzistuojančius pasaulius į naują dvipolės energijos arba dalelių prigimtį.  </w:t>
      </w:r>
    </w:p>
    <w:p>
      <w:r>
        <w:t xml:space="preserve">Tačiau tik keli nežemiški pasauliai pasižymi dvipoliškumu, o jų gyventojai daugiausia atitinka mūsų dangiškojo gyvenimo ypatybes. Tačiau kitos dangiškos būtybės sukūrė visiškai kitokias gyvenimo sistemas ir pasaulius, kurie labai skiriasi nuo mūsų dangiškojo pasaulio prigimties. Kadangi jie negavo iš mūsų jokių papildomų energijų savo visiškai dangiškai tolimam gyvenimui ir tolesnei kūrybai, jie pradėjo kurti žemesnės energijos pasaulius, iš kurių galaktikų saulių sklinda tik vienpolės šviesos energijos - kaip ir jūsų kietame materialiame pasaulyje. Štai kodėl jūsų pasaulis yra žemiausiame evoliucijos lygyje, palyginti su dangiškaisiais pasauliais, ir yra labai, labai silpnas arba energetiškai labai silpnas. Mes niekada nesukurtume tokios lengvos, skurdžios, gyvenimo nevertos būsenos dangaus karalystėje! Todėl mums labai tragiška, kad dangiškai atkritusios būtybės joje vis dar jaučiasi patogiai.  </w:t>
      </w:r>
    </w:p>
    <w:p>
      <w:r>
        <w:t xml:space="preserve">Kaip jau sužinojote, dangaus kilmės lengvajame atome yra du branduoliai, kurių kiekviename yra dvi besisukančių dalelių poros pliusas ir minusas arba teigiamas ir neigiamas. Jūsų pasaulio dalelės neturi tokios struktūros, nes jų branduolyje </w:t>
      </w:r>
      <w:r>
        <w:rPr>
          <w:u w:val="single" w:color="000000"/>
        </w:rPr>
        <w:t>yra</w:t>
      </w:r>
      <w:r>
        <w:t xml:space="preserve"> tik funkcinė pliuso ir minuso, arba teigiamo ir neigiamo, pora. Tai reiškia, kad gyvenate gyvenimą su visiškai kitokio tipo dalelėmis nei mes dangiškoje būtybėje. Be to, dalelės buvo sukurtos taip, kad dalytųsi ir sudarytų kietus elementus, ir jose yra funkcinių programų, skirtų tik kietam gyvenimui. Dėl to žmogus, taip pat ir jo apsunkinta siela, negali atkurti iš sielos atminties muzikos garsų, turinčių aukštą šviesos vibraciją, o ką jau kalbėti apie jų klausymąsi.  </w:t>
      </w:r>
    </w:p>
    <w:p>
      <w:r>
        <w:t xml:space="preserve">Žvelgiant iš dangaus, tai tragiška žmonių, kurių sielos kadaise seniai įsikūnijo žemėje tam, kad išgelbėtų kūriniją, gyvenimo būklė. Tačiau dėl daugybės apgaulingų ar klaidinančių žemiškojo pasaulio būtybių pareiškimų apie jų rūšies žmones sielos buvo labai suklaidintos, todėl jos ir šiandien mano, kad Dievas nori, jog jos įsikūnytų vėl ir vėl, nes jos būtinai reikalingos žemėje. Dėl perdėto noro padėti ir klaidingai suprasto nesavanaudiškumo jie įsipainiojo į nevaldomų žemos šviesos krintančių būtybių tinklą ir tapo prislėgti vis didesnės sielos naštos. Dėl to jie pasidavė tik savo valiai, nesikreipdami į dangiškąją meilės dvasią ir neklausydami jos patarimo. Dėl to jie nevertai gyvena iš vieno įsikūnijimo į kitą vis didesnėse kančiose ir gėdoje, nes juos nuolat veda jų pasaulio kryptimi apgaulingos sielos ir su jomis susivieniję žmonės. Dauguma susipainiojusių dangiškos kilmės žemiškų būtybių, savanoriškai vykdančių išganymo plano užduotį, nebegali rasti kelio iš šio pasaulio, nes dėl daugybės įsikūnijimų jos turi nesuskaičiuojamą daugybę vieno poliaus prisiminimų, todėl nebegali apžvelgti savo gyvenimo situacijos ir išsikviesti dangiškos informacijos, kad galėtų ją pažinti ir palyginti. Nesuskaičiuojamos šio ir daugelio kitų pasaulių uždangos visiškai uždengia jų dangiškąjį prisiminimą. Todėl jie negali suprasti, kai Dievas ir dangiškosios būtybės nežemiškose sferose jiems pasakoja, kad kadaise jie savo noru paliko dangaus karalystę kartu su daugeliu kitų gailestingųjų būtybių ir įsikūnijo tamsiame daugelio iškrypusių būtybių požemyje, kad iš paskos beasmeniškai dirbtų pagal išganymo planą kūrinijai išgelbėti.  </w:t>
      </w:r>
    </w:p>
    <w:p>
      <w:r>
        <w:t xml:space="preserve">Šiuo metu daugelis jų vėl įsikūnijo savo noru. Tačiau dauguma dangiškojo išganymo plano būtybių taip pasiklydo šiame apgaulės pasaulyje, kad jų žmogiškosios būtybės nebegauna jausmų patvirtinimo iš vidaus, iš savo sielos, kai skaito ar girdi apie tai, kad mes, dangiškosios būtybės, gyvename beasmenėje gyvenimo sistemoje, pasižyminčioje subtiliomis savybėmis, kuriomis vargu ar gyvena žmonės. O kai iš meilės dvasios per dvasiškai toli pažengusį pranašautoją jie sužino apie dangiškąsias būtybes, kad šio pasaulio muzikos garsai neturi nieko bendra su dangiškaisiais, tada jie negali to suprasti, abejoja arba taip įsižeidžia, kad nebenori nieko žinoti apie meilės dvasios pranešimus.  </w:t>
      </w:r>
    </w:p>
    <w:p>
      <w:r>
        <w:t xml:space="preserve">Taip atsitinka ir su žemėje gyvenančiomis, prie Dievo pririštomis sielomis pomirtiniame pasaulyje, nes jos nebenori paleisti vienpolės šio pasaulio muzikos, kurią kadaise pačios grojo ir saugojo įvairiais instrumentais. Jų brangiai įgytas įprotis juos taip suformavo, kad jie visada linksta toliau į šį pasaulį ir vėl nori sėkmingai groti savo muzikinius kūrinius įvairiais instrumentais ir lydėti juos tekstais, kurie dažnai būna ne jų pačių, o kitų sukurti. Šiame pasaulyje dauguma kūrinių ir poezijos yra perdavimai iš anapus žemės. Tai kolektyviniai daugelio sielų, susibūrusių į asociaciją, darbai. Jie dažnai susitinka, prisimena savo muzikinius prisiminimus ir iš jų sudaro bendrą kompoziciją, kurią vėliau perduoda visoms talentingoms sieloms peržiūrėti ir panaudoti. Tuomet jie kartu bando sujungti panašiai skambančius naujus muzikinius prisiminimus taip, kad susidarytų nauja melodija. Jie taip pat kartu parenka tinkamą tekstą ir perduoda jį mediumistui kompozitoriui arba kitiems su juo dirbantiems asmenims, kurių bangos ilgis arba sąmonė atitinka sielų ilgį. Tačiau jie tai daro ne tik savo malonumui ir bendram labui, bet ir tam, kad vėliau dalį savo kasdienės energijos gautų aplinkiniu keliu per dvasiškai neišprususius ir nieko neįtariančius žmones, kurie klausosi jų melodijų ir yra jomis pakerėti. Žinokite, kad kiekvieną kartą klausydamiesi muzikos jie gauna naujų energijų per šviesos kanalus, kurie sklinda aplink jūsų planetą.  </w:t>
      </w:r>
    </w:p>
    <w:p>
      <w:r>
        <w:t xml:space="preserve">Ar po trumpo meilės dvasios aprašymo galite dabar šiek tiek geriau įsivaizduoti nematomą apgaulingą nežemiškų būtybių energijos atiminėjimą? </w:t>
      </w:r>
    </w:p>
    <w:p>
      <w:r>
        <w:t xml:space="preserve">Iš tiesų žemėje gyvenančių nežemiškų sielų energijos pasitraukimas vyksta per jų kartojamus muzikinius kūrinius ir dainuojamas dainas, kol jų klausosi vis daugiau žmonių arba kol jos tampa nebeaktualios žiniasklaidoje. Tada jie sukuria naują dainą, kuri atitinka dabartinį pasaulio laiką arba dabartinę žmonių sąmonės orientaciją. Taip jie per muzikantus į šį pasaulį atneša nesuskaičiuojamą daugybę dainų iš žemiškojo pasaulio ir gyvena per į juos plūstančias energijas, kurios kyla iš jų dainoms atsivėrusių žmonių ir jų sielų energetinio potencialo. Ar galite tai įsivaizduoti? </w:t>
      </w:r>
    </w:p>
    <w:p>
      <w:r>
        <w:t xml:space="preserve">Dėl išgaunamos energijos, kuria visada dalijasi, muzikos grupės sielos vėl gali įgyvendinti daugybę sumanymų šiame pasaulyje pagal savo iškreiptas idėjas. Tai galės vykti tol, kol žmonėms patiks klausytis jų dainų. Jie kursto jų entuziazmą, kad jų dainos taptų žinomos ir populiarios daugelyje pasaulio šalių per žiniasklaidą. Jie išnaudoja visas nežemiškas ir žemiškas galimybes, kad ypač daug jaunų žmonių, kurių genų bazėse slypi didesnis energijos potencialas, būtų imlūs ir entuziastingai priimtų jų muziką ir dainų tekstus. Deja, nieko apie tai nežino nieko neįtariantys žmonės, kurių gausiai lankosi viešuose muzikos renginiuose (festivaliuose). Kitataučių sielos juos išnaudoja energetiškai ir nukreipia taip, kad po renginio, kai muzika ar dainos dar ilgai rezonuoja žmonėse, jie gali išlikti jų auroje. Tokiu būdu jie padaro sau tai, kas jiems vis dar brangu šiame pasaulyje.  </w:t>
      </w:r>
    </w:p>
    <w:p>
      <w:r>
        <w:t xml:space="preserve">Ar jūs, vidiniai žmonės, dabar iš trumpo meilės dvasios apibūdinimo galite atpažinti, ką gali nepataisomos sielos iš anapus žemės arba ką jos daro ir daro jums bloga? </w:t>
      </w:r>
    </w:p>
    <w:p>
      <w:r>
        <w:t xml:space="preserve">Iš tiesų, jei turėtumėte mūsų dangiškosios sąmonės žvilgsnį ir pažvelgtumėte į pasaulinius sielų ir jų vergijoje esančių žmonių įvykius, jums būtų baisu gyventi šioje žemėje. Bet kadangi jūs neturite mūsų toliaregiškumo, daug kas jums lieka paslėpta ir pasigailėta arba jūs nežinote, ką nematomos apgaulingos, žemėje gyvenančios sielos jums pridaro visose gyvenimo srityse, sukeldamos daugybę nemalonių kančių ir sunkumų. Iš jų taip pat sklinda klaidinga informacija, kad klasikinė, harmoninga muzika iš dangaus būtybių neva ateina iš Dievo! Iš tiesų, galbūt dabar geriau suprasite, ką jums apibūdino meilės dvasia, būtent, kad pasaulietiški teiginiai apie tariamai dangiškus muzikos kūrinius neatitinka dangiškos tiesos.  </w:t>
      </w:r>
    </w:p>
    <w:p>
      <w:r>
        <w:t xml:space="preserve">Jūs, vidiniai žmonės, norintys priartėti prie dangiškosios tiesos ir mūsų bei savo amžinojo dangiškojo gyvenimo, dabar iš Meilės Dvasios sužinojote daug naujų dalykų ir gavote juos apmąstyti. Dėl to kai kuriems dar ne tokiems jautriems dvasiškai pažengusiems žmonėms lengviau suprasti, kodėl žmonės negali kurti ir groti dangiškos muzikos.  </w:t>
      </w:r>
    </w:p>
    <w:p>
      <w:r>
        <w:t xml:space="preserve">Dėl apšviečiančių žinių iš dangiškojo šaltinio daugelis sugrįžusiųjų iš dangaus galbūt jau iš pradžių, klausydamiesi muzikos kūrinio ar jo vibracijų, atkreips daugiau dėmesio į tai, kokie vidiniai sielos impulsai ir pojūčiai kyla į aukštesniąją sąmonę. Tai leistų žmogui pajusti, ar jo siela tam pritaria. Jei tai harmoningi garsai, dvasiškai brandi siela tuo džiaugiasi. Tačiau jei girdi disharmoniškus, greitai grojamus garsus, juos atmeta, nes jie kelia nerimą. Jo nerimas, vidinė įtampa ir nenoras nerviniais takais iš karto perduodami žmogaus sąmonei. Iš savo vidinio rezonanso arba sielos aido Dievo susietas žmogus, einantis Vidiniu keliu, gali atpažinti, kokia žemiškoji muzika ar vibracijos jam būtų priimtinos ir geros, o kokios - ne. Todėl jis gali padaryti išvadą, kokį jautrumą jau pasiekė jo vidinė siela ir ar ji norėtų ilgiau pabūti tyloje su savo žmogišku drabužiu, be žemiškos muzikos, kad galėtų pajusti harmoningas ir naudingas energijos sroves iš dangiškojo Dievo šaltinio virš savo gyvybės branduolio. Tačiau nedarykite didžiosios klaidos, kurią prieš jus darė ir tebedaro daugelis dvasiškai orientuotų žmonių, t. y. kad jie nebenori klausytis muzikos nuo vienos dienos iki kitos, norėdami dvasiškai išlikti aukštose vibracijose.  </w:t>
      </w:r>
    </w:p>
    <w:p>
      <w:r>
        <w:t xml:space="preserve">Iš tiesų į aukštesnes vibracijas savo žmogiškąja sielos sąmone pereinate tik tada, kai vidinės meilės dvasios padedami sugebate palaipsniui atpažinti didžiausius nepatrauklius trūkumus ir silpnybes ir kai esate nuoširdžiai pasirengę vis dažniau ieškoti išeities iš savo neigiamo elgesio ir tų pačių bruožų. Tik sielos-žmogaus apsivalymas padidina jūsų gyvenimo vibraciją. Tik taip pasieksite didesnį vidinį artumą dvipolėms dangaus vibracijoms ir jėgoms, kurias vieną dieną suvoksite per savo sielą, bet ne per neapgalvotą išsižadėjimą ir malonios muzikos atėmimą.  </w:t>
      </w:r>
    </w:p>
    <w:p>
      <w:r>
        <w:rPr>
          <w:b w:val="1"/>
        </w:rPr>
        <w:t xml:space="preserve">Iš tiesų vidinis kelias į Dangaus Karalystę nėra nuobodi būsena geraširdžiams, Dievą mylintiems žmonėms ir tokioms kitoniškoms apsunkintoms būtybėms, bet lėtas persiorientavimo kelias, kurio metu įgyjama naujų žinių ir patirties, taip pat savęs nugalėjimas nuo pripažintų nepatrauklių savybių ir elgesio. Tik nuoširdžiai stengdamasis tobulinti savo savybes - iš nuoširdaus įsitikinimo ir meilės visai kūrinijos gyvybei labiau įtraukdamas į savo gyvenimą dangiškąjį nuoširdžių ir švelnių savybių pažinimą - protingas, realiai mąstantis žmogus galės priartėti prie dangiškojo bendrumo, beasmeniškumo, teisingumo, laisvės ir taikos. Tuomet rimtas, bet kartu ir ramus žmogus iš savo sielos gelmių pajus jų perduodamą džiaugsmą ir dieviškąsias jėgas, kurios įkvėps jį sėkmingai žengti tolesnius dvasinius žingsnius iš savo tamsos į vidinės šviesos kupiną gyvenimą. Tačiau jūs, dvasiškai nušvitę žmonės, neturėtumėte patirti džiaugsmo trūkumo dėl klaidingų nurodymų, kuriuos duoda savęs pavergėjai, klaidingai manantys, kad vidiniu keliu į šviesos namus jie gali sparčiau žengti mirtimi ar atėmimu arba gyvenimu, kuris drovisi žmonių už vienuolyno sienų ir jų priverstinių elgesio taisyklių. </w:t>
      </w:r>
    </w:p>
    <w:p>
      <w:r>
        <w:t xml:space="preserve">Žvelgiant iš dangiškojo taško, Dievą tikintys žmonės turėtų atkreipti dėmesį į dangiškąją </w:t>
      </w:r>
      <w:r>
        <w:rPr>
          <w:b w:val="1"/>
        </w:rPr>
        <w:t xml:space="preserve">harmonijos </w:t>
      </w:r>
      <w:r>
        <w:t xml:space="preserve">savybę kelyje į dvasingumą. Todėl vertėtų dažniau savęs paklausti: koks elgesys, bruožai ir išorinės trikdančios aplinkybės trukdo man gyventi harmoningai? Kiekvienas disharmoniškas gyvenimo etapas trukdo žmogui sėkmingai įgyvendinti savo dvasines įžvalgas ir dangiškąsias teisines žinias bei dvasiškai tobulėti. Meilės dvasia gali palaikyti dvasinį žmogaus vystymąsi per jo vidinę sielą tik tada, kai jis yra harmoningoje būsenoje. Iš tiesų, jei žmogui trūksta </w:t>
      </w:r>
      <w:r>
        <w:rPr>
          <w:b w:val="1"/>
        </w:rPr>
        <w:t xml:space="preserve">vidinės ir išorinės harmonijos ir ramybės, </w:t>
      </w:r>
      <w:r>
        <w:t xml:space="preserve">jis nebegali toliau dvasiškai augti dangiškųjų savybių prasme, </w:t>
      </w:r>
      <w:r>
        <w:rPr>
          <w:b w:val="1"/>
        </w:rPr>
        <w:t xml:space="preserve">taip </w:t>
      </w:r>
      <w:r>
        <w:t xml:space="preserve">pat priartėti prie Dievo ir dangiškojo gyvenimo savo sielos gelmėse. </w:t>
      </w:r>
      <w:r>
        <w:rPr>
          <w:b w:val="1"/>
        </w:rPr>
        <w:t>Tik vidinės ir išorinės harmonijos dėka geraširdis žmogus gali gyventi darniai ir patenkintai, ramiai ir linksmai, todėl savo sielos širdyje gali užmegzti vidinį nuoširdų ryšį su visuotine meilės dvasia.</w:t>
      </w:r>
      <w:r>
        <w:t xml:space="preserve"> Šį dvasinį faktą jau turėtų įsisąmoninti Dievą tikintis žmogus, kuris iš širdies stengiasi tobulinti savo būtį.  </w:t>
      </w:r>
    </w:p>
    <w:p>
      <w:r>
        <w:t xml:space="preserve">Ar jums, vidiniams klajokliams į dangiškąją būtį, jūsų amžiną palaimingą būsimą gyvenimą, tai suprantama? </w:t>
      </w:r>
    </w:p>
    <w:p>
      <w:pPr>
        <w:jc w:val="left"/>
        <w:spacing w:lineRule="auto" w:line="240" w:after="181" w:beforeAutospacing="0" w:afterAutospacing="0"/>
        <w:ind w:firstLine="0"/>
      </w:pPr>
      <w:r>
        <w:t xml:space="preserve"> </w:t>
      </w:r>
    </w:p>
    <w:p>
      <w:pPr>
        <w:jc w:val="center"/>
        <w:spacing w:lineRule="auto" w:line="246"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Kaip dabar sužinojote iš visuotinės meilės dvasios, kuri per sielos-žmogaus sąmonę Skelbėjo jums paaiškino skirtumą tarp žemiškųjų ir dangiškųjų muzikos kūrinių bei energijų ir dalelių prigimties skirtumą, apie mus, dangiškąsias būtybes, žmogus negali girdėti dvipolių muzikos kūrinių, nes tai mums dangaus karalystėje įmanoma bet kuriuo metu ir daro mus laimingus. Šio pasaulio kompozitoriai yra sukūrę įvairių kompozicijų, kurių kiekviena yra skirtingo dažnio ir kurios atspindi ne tik nežemiškų muzikos sielų momentinę sąmonės būseną, bet ir muzikantų bei dainininkų emocinę būseną. Vienose melodijose skamba disonansiniai, kitose - labiau harmoningi garsai, priklausomai nuo to, kas jas sukūrė ir grojo. Tačiau jūs, dangiškieji sugrįžėliai, jau turėtumėte žinoti, kad didžioji dalis muzikos šiame pasaulyje skamba iš žemiškųjų sielų, kurios ją dovanoja savo bangų ilgio kompozitoriams ar muzikantams, nes gauna iš jos naudos arba jas ji vėl ir vėl energetiškai įkrauna. Kiekvieną kartą, kai jų kūrinio klausosi žmonės, nesvarbu, ar tai būtų radijas, ar televizija, ar grotuvai, jie gali eiti šviesos keliais į klausytojų artumą ir aurą per jų skleidžiamą dažnį. Dėl to jie atima energiją iš žmonių, kurie dėl to tampa mažiau energingi. Galite įsivaizduoti, ką tai reiškia, kai muzikos kūrinio klausotės daug kartų. Todėl gerai pagalvokite, ar norite vėl klausytis muzikos ir kokios muzikos norite klausytis. </w:t>
      </w:r>
    </w:p>
    <w:p>
      <w:r>
        <w:t xml:space="preserve">Kai kuriuose skamba harmoningi, naudingi garsai, kurie gali pakelti blogą nuotaiką, nes kompozitorius, o taip pat ir atlikėjai ar dainininkai buvo harmoningos ir džiugios nuotaikos. Tačiau patikrinkite ir patys nuspręskite, kas jums naudinga, o kas tik kenkia, - meilės dvasia į tai neįsitraukia. Jei vėl norisi šokti, nes mėgstate judėti, pasirinkite muzikos kūrinį, kuris šiuo metu jums patinka savo sąmone ir vibracija. Jei vėl esate vienas namuose ir jūsų fizinė būklė bei erdvė tai leidžia, judėkite pagal jums patinkantį muzikos kūrinį - lėtai, harmoningai arba šiek tiek greičiau, šokdami. Tai suteikia daugiau fizinio lankstumo, geresnę kraujotaką, gerą savijautą ir daugiau energijos. Intensyviau kvėpuojant ir atliekant daugiau judesių į jus plūsta tik vienpolės jėgos, tačiau jos taip pat stiprina jūsų ląsteles. Tai yra meilės dvasios pasiūlymas, kurį nebūtinai turite priimti, nes esate laisvos būtybės. </w:t>
      </w:r>
    </w:p>
    <w:p>
      <w:r>
        <w:t xml:space="preserve">Tačiau prašome netapti fanatikais, sužinojusiais, kuo skiriasi vienpoliai ir dvipoliai muzikos kūriniai, ir nebausti savęs už tai, kad vengiate visos šio pasaulio muzikos. Kai dvasiškai subręsite, savo dvasiškai pabudusia siela pajusite, kuriuos muzikos kūrinius mėgstate, nes jie pakelia nuotaiką, o kurių verčiau vengti, nes jie vibruoja disharmoniškai ir verčia jus nerimauti. Dvasinis tobulėjimas visada vyksta žingsnis po žingsnio, todėl neturėtumėte nieko skubinti ir atsisakyti to, kas jums teikia malonumą muzikos srityje. Nes jei save kankinsite, pasieksite tik priešingą rezultatą, o tai gali lemti, kad vieną dieną nieko nebesuprasite apie vidinį kelią ir norėsite kompensuoti viską, ką fanatiškai slopinote. Įsiklausykite į tai, ką jums atsako jūsų sielos-žmogaus sąmonė tą akimirką, kai norite dar kartą pasiklausyti muzikos kūrinio arba patys jį groti. Gali būti, kad iš vidaus jaučiate, jog jums labiau patiktų likti tyloje, nes taip esate su Dievu, Meilės Dvasia, ir galite iš Jo gauti naujų energijos šaltinių, arba dėl išorinių veiksnių tapote labai neramūs, todėl norite likti tyloje be muzikos. Meilės Dvasia suteikia jums viską, nes dangiškųjų savybių dėsnių požiūriu esate nepriklausoma laisva būtybė visą amžinybę, o tai reiškia, kad bet kuriuo metu galite nustatyti savo gyvenimo būdą ar veiksmus. Tačiau kas nuoširdžiai norėtų persiorientuoti į mūsų dangiškąjį gyvenimą pagal savybes, turėtų atsakingai tikrinti savo veiksmus, kad neprarastų vidinės ir išorinės orientacijos į dangiškąjį gyvenimą. Šiame pavojingame daugelio priešybių pasaulyje jam tai gali lengvai nutikti, o ką tai reikštų jo vidinei sielai, geriau nesužinokite iš meilės dvasios, nes kitaip jums dėl to būtų tik labai liūdna.  </w:t>
      </w:r>
    </w:p>
    <w:p>
      <w:r>
        <w:t xml:space="preserve">Kasdien įsisąmoninkite, ko iš tikrųjų norite savo žemiškajame gyvenime, nes tai svarbu jūsų dvasiniam tobulėjimui. Kasdien vis iš naujo apsispręskite, ar norite kurį laiką gyventi žemiškoje vibracijoje, dvasiškai nesiorientuodami į dangiškąjį savybių gyvenimą ir taip dvasiškai sustingdami, ar norite palaipsniui siekti dangiškojo sugrįžimo tobulindami savo būtį. Iš tiesų tas, kuris atsakingai ima savo gyvenimą į savo rankas ir nepalieka jo niekam kitam, žino, ko jis nori ir ką norėtų pakeisti pagal savo dvasinį pažinimą, kad vis labiau priartėtų prie dangiškųjų savybių. Jūsų vidinis kelias į Dangaus karalystę šiame tamsiame pasaulyje turėtų būti vedamas pagal tai. Jei jums tai pavyks, po šio žemiškojo gyvenimo savo sielos sąmonėje patirsite didžiulį džiaugsmą, kurio niekas iš jūsų neatims, nes gyvenate tarp bendraminčių šviesos būtybių, kurios taip pat supranta jūsų širdies kalbą. Ar norite taip toli pažengti dvasiškai? Jei taip, tuomet esate geriausiame kelyje į dangiškuosius šviesos namus. To jums linki Dievas, visuotinė meilės dvasia, ir kartu su pasiuntiniu esančios dangaus būtybės, kad nukreiptų dvipusės prigimties šviesos sroves į pasiuntinio žmogiškąją sąmonę, kuri per daugybę dieviškųjų apreiškimų buvo apversta ir yra jai atvira.  </w:t>
      </w:r>
    </w:p>
    <w:p>
      <w:r>
        <w:t xml:space="preserve">Tai buvo mūsų šiandienos dangiškoji užduotis, kurią vėlgi prisiėmėme savanoriškai, nes kažkada įgijome žinių jai atlikti, įkvėpti meilės dvasios. Šį įkvėpimą paskatino "Meilės lašelio" skaitytojas, kuris norėjo, kad Meilės Dvasia paaiškintų skirtumą tarp dangiškos ir žemiškos muzikos. Dėl žmonių dvasinio neišprusimo kartais sunku suprasti, ką dvasiškai orientuotiems žmonėms plečiamai siūlo meilės dvasia. Meilės Dvasia ir mes, dangiškosios būtybės, labai gerai tai suprantame ir užjaučiame jus. Tačiau dėl žinių, kurias gaunate iš dangiškojo širdies šaltinio Aš Esu Dievybės, jums suteikiama galimybė po žemiškojo gyvenimo nežemiškose sferose daug greičiau priartėti prie dangiškojo gyvenimo. Tačiau žinios, kurias gavote, tėra tik mažas dvasinis lašelis, palyginti su tuo, ką vieną dieną gausite iš meilės dvasios ir dangiškųjų būtybių nežemiškose šviesos sferose ir dangaus karalystėje. Ten viskas bus kur kas suprantamiau, dalykiškiau ir dalykiškiau, nes galėsite viską pamatyti paveikslėliuose ir kartu gauti paaiškinimus. Todėl dabar būkite taupūs, kantrūs ir pasitenkinkite dvasinės meilės lašelių žiniomis, kurios turi geriausią įmanomą tiesos turinį šiame pasaulyje, kokį tik gali jums pasiūlyti meilės dvasia. Tačiau meilės lašeliai iš dangiškojo šaltinio negali būti vadinami neginčijama dangiškąja tiesa, nes meilės dvasia negali perteikti absoliučios tiesos arba tikrųjų dangiškųjų būtybių evoliucinio gyvenimo faktų ir nesuskaičiuojamų brandžių, prasmingų ir nuoširdžių savybių, susijusių su jomis šiame priešingame arba vienpoliame pasaulyje, per žmogaus sąmonę. Tačiau iš meilės dvasios turėtumėte žinoti, kad be šio pranašo nė vienam žmogui dar nepavyko savo sielos-žmogaus sąmone taip giliai įsiskverbti į dangiškuosius savybių dėsnius. Todėl meilės lašeliai yra išskirtinis reiškinys šiame pasaulyje ir toks išliks, nes šis pasaulis ilgai neegzistuos. Tačiau iš meilės dvasios nesulauksite šio pasaulio pabaigos datos, nes tai išgąsdintų žmones, kurie dar nepadarė pakankamos dvasinės pažangos, kad galėtų galvoti apie savo amžinąjį gyvenimą ar nemirtingumą.  </w:t>
      </w:r>
    </w:p>
    <w:p>
      <w:r>
        <w:t xml:space="preserve">Iš tiesų kiekvienas, kuris tiki, kad dėl magnetinių šviesos dalelių, kurios dabar vis labiau sklinda iš galaktikos Saulės, Žemėje prasidės ar dar gali prasidėti "aukso amžius" žmonėms, daro klaidingą prielaidą dėl klaidingų kosminių sąlygų. Net jei kai kurie jūsų dvasiškai orientuoti mokslininkai, remdamiesi savo mokslinėmis žiniomis ir kosminiais stebėjimais, taip mano, tai negali pakeisti žmonių į gerąją pusę ar padėti jiems lengviau persiorientuoti į dangiškąsias savybes ar pasiekti aukštesnę sąmonę. Tai negali įvykti žemėje dėl dangaus pasaulių ir krintančių pasaulių dėsnių logikos, nes žmogaus ir jo sielos sąmonė negali būti pakelta energetinio magnetinio krūvio dalelių, vis labiau sklindančių iš Galaktikos Saulės, kad ji galėtų gyventi taikiai su visais žmonėmis - kaip trokšta harmoningos vidinės žmogaus būtybės. Žmonės gali pasiekti aukštesnę sąmonės būseną tik tada, jei jie sąmoningai persiorientuos į dangiškuosius savybių dėsnius. Tačiau šis žmogaus sielos brendimo procesas trunka labai ilgai. Žemos sąmonės būsenos negalima peršokti iš vienos dienos į kitą, nes vidiniai būties pokyčiai vyksta lėtai. Tačiau dauguma žmonių nenori pasiekti aukštesnio sąmonės lygio, nes jiems atrodo, kad pastangos perorientuoti savo būtį į švelnų ir nuoširdų gyvenimo būdą yra per didelės. To tikrai nenori leisti žemėje gyvenančios sielos, kurios savo sukurtame apgaulės pasaulyje nori vesti dvasiškai aklus žmones nepakeistus ir gyventi per juos. Todėl būkite išmintingi ir protingi ir pagalvokite dar kartą, net jei daugybė garsių mokslininkų teiginių jums žada geresnį pasaulį ir nerūpestingą gyvenimą su apsišvietusiais žmonėmis. Daugelis jų yra prisirišę prie šio pasaulio ir jo malonių įpročių. Labiausiai jiems patinka būti kitų dėmesio centre, nes jų didžiulėmis žiniomis, puikiu kalbėjimu paskaitose ir parašytomis knygomis visada žavisi dvasiškai išprusę ir smalsūs žmonės, iš kurių jie gauna papildomos vienpolės energijos. Todėl jie nesiekia pakeisti prigimties į dangiškąsias savybes ir gyventi beasmenį gyvenimą antrame plane. Jie nesugeba mąstyti iš savo sielos širdies, todėl jų moksliniai rezultatai kyla tik iš jų trumparegiško proto. Jie tiki, kad dvasiškai pažengusiems jų sąmonės lygio žmonėms ateis "klestėjimo Žemėje laikas". Tačiau tai yra iliuzija, kurią jie toliau plėtoja ir apie kurią jau parašyta daugybė knygų. Tačiau vieną dieną jie sužinos, ką su juo daro, kai šis pasaulis netrukus nebeegzistuos nei jiems, nei žmonėms.  </w:t>
      </w:r>
    </w:p>
    <w:p>
      <w:r>
        <w:t xml:space="preserve">Jūs, vidiniai nuoširdūs žmonės, turintys dvasinį įžvalgumą dėl jūsų dangiškojo sugrįžimo! Suvokite, kad būtybės iš anapus Žemės šiame pasaulyje įgyja vis didesnę įtaką savo rūšies žmonėms, nes jų žemos vibracijos vis stiprėja. Todėl dabar jie vis dažniau kišasi į visas pasaulio reikalų sritis ir erzina žmones vis naujomis blogomis naujienomis, kad šie nebežinotų, kuo ir kuo tikėti, ir bijotų ateities. Tai paskutinis jų piktų kėslų žingsnis, daugiau jie nepasieks, nes šio pasaulio netrukus nebeliks. Kaip vieną dieną įvyks viso žemiškojo gyvenimo sugrįžimas, jūs jau sužinojote iš meilės dvasios per mažas užuominas jos žinutėse apie pasiuntinį.  </w:t>
      </w:r>
    </w:p>
    <w:p>
      <w:r>
        <w:t xml:space="preserve">Prašome netikėti viskuo, ką mokslininkai ir mediumistai ar dvasiškai orientuoti žmonės siūlo jums perskaityti ar išgirsti. Būkite išmintingi savo svarstymuose ir vadovaukitės dvasine logika arba persvarstykite savo žinias apie kosminius dėsnius, tada ne taip lengvai patikėsite melagingais teiginiais. To jums linki meilės dvasia ir mes, dangiškosios būtybės, šiais dvasiškai painiais žemiškaisiais laikais. </w:t>
      </w:r>
    </w:p>
    <w:p>
      <w:r>
        <w:t xml:space="preserve">Vis dėlto miegokite ramiai ir iš anksto negalvokite, kas nutiks šiam pasauliui rytoj. Jūsų ramybė apsaugo jus nuo neigiamų rūpesčių ir baimių dėl ateities šioje planetoje, kuri dabar yra paskutinėje savo kietumo fazėje ir vis dar teikia gyvybę palaikančią pagalbą žmonėms ir jų sieloms, taip pat gamtai, kol energijos lėtai, bet nuosekliai pasitrauks iš jos kietųjų dalelių, kad patirtų transformaciją ir grįžtų į savo pirminį subtilųjį gyvenimą anapusinėse sferose. Dangaus požiūriu, tai įvyks netrukus, o ne po daugelio eonų. Tačiau dangiškojo sugrįžėlio šis žinojimas neturėtų nuliūdinti, nes jis jau gyvena nemirtingoje sąmonėje. Laikykitės nuošaliai ir atsargiai vertinkite kai kurių dvasiškai paklydusių žmonių pareiškimus, kurie verčia jus tikėti "klestinčiu laiku žemėje". </w:t>
      </w:r>
    </w:p>
    <w:p>
      <w:r>
        <w:t xml:space="preserve">Galbūt dėl daugybės meilės dvasios nurodymų dabar jums lengviau įsivaizduoti, kaip maždaug galėtų vykti jūsų būsimasis gyvenimas žmogaus drabužiais arba jūsų sielos gyvenimas po jūsų mirties. Tačiau per daug nesigilinkite į tai savo mintyse. Kai kuriems iš jūsų kasdien kyla daugybė nereikalingų minčių ir esate tvirtai įsitikinę, kad juos pasiims nežemiškos būtybės ir nuskraidins į kitą kietosios visatos planetą, kur jie gyvens su bendraminčiais iki fizinės mirties, o paskui su savo sielomis keliaus į dangų. Tai gali būti, o gali ir nebūti, priklausomai nuo to, kokioje sąmonėje jie gyvena ir ar jų siela su tuo sutinka, nes jai leidžiama išreikšti laisvą valią evakuojantis iš planetos. Kai kurios toli pažengusios sielos, nepaisant to, kad žino, jog išsikraustymas iš Žemės suteikia žmogui galimybę persikelti į šviesesnes planetas su nežemiškomis būtybėmis, nenori ilgiau pasilikti žemiškame rūbe. Jis nori greičiau patekti į šviesius eterinius pasaulius, kur jam negresia jokie pavojai ir nebereikia kentėti skausmo, kurį jam nervų takais taip dažnai perduodavo žmogus.  </w:t>
      </w:r>
    </w:p>
    <w:p>
      <w:r>
        <w:t xml:space="preserve">Dabar galite suprasti, kad geriau palikti savo gyvenimo ateitį atvirą ir patikėti save visuotinės meilės dvasios globai, nes ji visuomet stengiasi kiekvienai būtybei suteikti tai, kas geriausia. Taip nepulsite į apmąstymus ir nesukursite ateities vizijų, kurios gali susiklostyti kitaip, nei klaidingai įsivaizdavote. Kas kasdien savo gyvenimą atiduoda vidinei meilės dvasiai, tas gyvena ateityje be rūpesčių ir iš vidaus žino, kad jam viskas paruošta, kad vėliau jam būtų gerai. Turėtumėte į tai orientuotis, nes taip jums bus daug lengviau gyventi ir neprarasite vidinio džiugesio bei pasitikėjimo palaimingu gyvenimu, kuris jūsų laukia Dangaus Karalystėje. Galbūt netrukus pasimatysime, priklausomai nuo to, į ką orientuojatės ir kaip gyvenate. </w:t>
      </w:r>
    </w:p>
    <w:p>
      <w:pPr>
        <w:jc w:val="left"/>
        <w:spacing w:lineRule="auto" w:line="240" w:after="181"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center"/>
        <w:spacing w:lineRule="auto" w:line="240" w:after="61" w:beforeAutospacing="0" w:afterAutospacing="0"/>
        <w:ind w:firstLine="0"/>
      </w:pPr>
      <w:r>
        <w:t xml:space="preserve"> </w:t>
      </w:r>
    </w:p>
    <w:p>
      <w:pPr>
        <w:spacing w:lineRule="auto" w:line="240" w:after="0" w:beforeAutospacing="0" w:afterAutospacing="0"/>
      </w:pPr>
      <w:r>
        <w:t xml:space="preserve">Jūsų orientacijai: Apie muziką ir kompozicijas meilės dvasia jums jau suteikė žinių pranešime "Priklausomybės - jų priežastys ir kaip jas įveikti dangiškuoju požiūriu". Jame yra ir kitų užuominų, kurias kai kuriems gali būti verta žinoti. Toliau pateikiama ištrauka, kurioje muzikos tema aprašoma iš tolesnės dvasinės perspektyvos. </w:t>
      </w:r>
    </w:p>
    <w:p>
      <w:pPr>
        <w:spacing w:lineRule="auto" w:line="240" w:after="0" w:beforeAutospacing="0" w:afterAutospacing="0"/>
      </w:pPr>
    </w:p>
    <w:p>
      <w:r>
        <w:t xml:space="preserve">Nemažai </w:t>
      </w:r>
      <w:r>
        <w:rPr>
          <w:b w:val="1"/>
        </w:rPr>
        <w:t xml:space="preserve">muzikantų ir kompozitorių apsvaigsta nuo </w:t>
      </w:r>
      <w:r>
        <w:t xml:space="preserve">priklausomybę sukeliančių medžiagų, kad galėtų pasiekti geresnių rezultatų kurdami, muzikuodami ar dainuodami. Tai suteikia jiems galimybę kurti naujas melodijas, kurių joks kitas kompozitorius dar nėra užrašęs. Tada jie jaučiasi esą savo amato meistrai, nes jų muzikos mylėtojai jais žavisi ir aukština, tačiau iš tikrųjų juos įkvėpė kitoje pusėje esančios žemiškos sielos, kurios išgirdo muziką savyje arba per savo dangiškąją dovaną sukūrė ją savyje pagal savo momentinę sąmonę, išsaugojo ir perdavė savo bangos ilgio žmogui.  </w:t>
      </w:r>
    </w:p>
    <w:p>
      <w:r>
        <w:t xml:space="preserve">Komponavimo dovaną kiekvienai dangiškajai būtybei perdavė mūsų pirmieji tėvai. Galime pakartotinai išsinešti ir klausytis išsaugotų, savo pačių sukurtų muzikos kūrinių iš savo vidinio "aš" ir taip džiaugtis savo dangiškuoju gyvenimu, kaip tai įmanoma su jūsų priėmimo įrenginiais. Tačiau didžiulis skirtumas nuo jūsų gyvenimo yra tas, kad mes nežinome jokių viešų pasirodymų mūsų beasmeniame gyvenime. Mūsų muzikoje yra tik subtilūs, aukštų vibracijų garsai (tonai ir melodijos), kuriuos žmogaus instrumentas vargiai gali atkurti, ir net dainininkai (tenorai ar sopranai) retai sugeba išgauti dangišką vokalo skambesį iš savo sielos gelmių. Jūsų muzikiniuose kūriniuose dažnai skamba aštrūs garsai, kurie žmogaus ir sielos sąmonę įjungia į žemą vibraciją. To taip pat siekė ir tebesiekia kito pasaulio ir šio pasaulio puolančiosios būtybės, nes klausantis muzikos kūrinio su sunkiais garsais žmogaus sielos sąmonė patenka į žemą, neigiamą vibraciją, todėl žemėje gyvenančios puolančiosios būtybės gali įsiskverbti į žmogaus aurą ir atimti iš jo daug gyvybinės energijos. Tik per juos jie gali egzistuoti.  </w:t>
      </w:r>
    </w:p>
    <w:p>
      <w:r>
        <w:t xml:space="preserve">Na, kai kompozitorius pradeda kurti melodiją, jis savo sąmonėje išbando keletą galimybių. Iš vidaus išgirstą melodiją jis perkelia į išorę grodamas fortepijonu ar kitu instrumentu ir užrašo ją natomis muzikantams. Tačiau tai, kas vyksta su nematomu kompozitoriumi, žmonės neįtaria, nes neturi dvasinio žvilgsnio į anapusybę.  </w:t>
      </w:r>
    </w:p>
    <w:p>
      <w:r>
        <w:t xml:space="preserve">Kompozitorių supa daugybė sielų. Kiekvienas iš jų turi muzikinių gabumų, nes per kelis žemiškuosius gyvenimus grojo muzikos instrumentu ir kūrė melodijas šiam pasauliui. Jie noriai perduoda savo patirtį tos pačios orientacijos žmonėms. Arba nežemiškos sielos, veikdamos išvien, įžengia į kompozitoriaus aurą ir įrašo melodiją į jo žmogiškąją sąmonę, kuri vėliau skamba jo viduje. Taip iš anapus buvo perduota daugybė muzikos kūrinių ar melodijų, įskaitant ir klasikines. Nesvarbu, koks tai būtų muzikos kūrinys, kiekviename iš jų yra tam tikros informacijos, kuri daro poveikį žmogaus ir sielos sąmonei, ir žmogus to nepastebi. Kadangi sielos yra įmagnetintos arba pririštos prie šio kietojo pasaulio, tik tokios melodijos ir garsai per kompozitorius ateina iš jų žemos sąmonės ir daro didžiulę įtaką sąmonei žmonių, kurie arba mėgsta klausytis šios muzikos, arba yra priversti jos klausytis, nes, pavyzdžiui, yra kambaryje su kitais žmonėmis, mėgstančiais šią muziką.  </w:t>
      </w:r>
    </w:p>
    <w:p>
      <w:r>
        <w:t xml:space="preserve">Dangiškosios melodijos, sukurtos tyrųjų būtybių, negali būti sukurtos šio pasaulio ir žmogaus sąmonės instrumentais, nes jie negali sugerti ir perduoti aukštų vibruojančių dvipolių tonų. Štai kodėl šiame pasaulyje nėra dangiškų muzikos kūrinių. Pavyzdžiui, arfa, smuikas ir fleita yra gana artimi aukštiems ir subtiliems dangiškiems garsams, todėl Dievo Dvasia rekomenduoja groti tokiais instrumentais arba klausytis harmoningų muzikos kūrinių šiais instrumentais, nes jie įjungia jūsų sielą į aukštesnes harmonines vibracijas, todėl iš genų bazių į jus gali plūsti didesnės energijos.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 xml:space="preserve">F2 - (G-A)  </w:t>
    </w:r>
    <w:r>
      <w:rPr>
        <w:sz w:val="18"/>
        <w:b w:val="1"/>
        <w:lang w:val="en-US"/>
      </w:rPr>
      <w:tab/>
    </w:r>
    <w:r>
      <w:rPr>
        <w:sz w:val="31"/>
        <w:vertAlign w:val="subscript"/>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 w:beforeAutospacing="0" w:afterAutospacing="0"/>
      <w:ind w:firstLine="0"/>
      <w:rPr>
        <w:sz w:val="16"/>
        <w:lang w:val="en-US"/>
      </w:rPr>
    </w:pPr>
  </w:p>
  <w:p>
    <w:pPr>
      <w:jc w:val="center"/>
      <w:spacing w:lineRule="auto" w:line="240" w:after="5" w:beforeAutospacing="0" w:afterAutospacing="0"/>
      <w:ind w:firstLine="0"/>
      <w:rPr>
        <w:lang w:val="en-US"/>
      </w:rPr>
    </w:pPr>
    <w:r>
      <w:fldChar w:fldCharType="begin"/>
    </w:r>
    <w:r>
      <w:rPr>
        <w:lang w:val="en-US"/>
      </w:rPr>
      <w:instrText xml:space="preserve"> PAGE   \* MERGEFORMAT </w:instrText>
    </w:r>
    <w:r>
      <w:fldChar w:fldCharType="separate"/>
    </w:r>
    <w:r>
      <w:rPr>
        <w:vertAlign w:val="subscript"/>
        <w:lang w:val="en-US"/>
        <w:noProof w:val="1"/>
      </w:rPr>
      <w:t>#</w:t>
    </w:r>
    <w:r>
      <w:rPr>
        <w:vertAlign w:val="subscript"/>
      </w:rPr>
      <w:fldChar w:fldCharType="end"/>
    </w:r>
  </w:p>
  <w:p>
    <w:pPr>
      <w:jc w:val="left"/>
      <w:spacing w:lineRule="auto" w:line="240" w:after="5" w:beforeAutospacing="0" w:afterAutospacing="0"/>
      <w:ind w:firstLine="0"/>
      <w:rPr>
        <w:sz w:val="16"/>
        <w:lang w:val="en-US"/>
      </w:rPr>
    </w:pPr>
    <w:r>
      <w:rPr>
        <w:sz w:val="16"/>
        <w:lang w:val="en-US"/>
      </w:rPr>
      <w:t>F2 - (G-A)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 xml:space="preserve">F2 - (G-A)  </w:t>
    </w:r>
    <w:r>
      <w:rPr>
        <w:sz w:val="18"/>
        <w:b w:val="1"/>
        <w:lang w:val="en-US"/>
      </w:rPr>
      <w:tab/>
    </w:r>
    <w:r>
      <w:rPr>
        <w:sz w:val="31"/>
        <w:vertAlign w:val="subscript"/>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8"/>
              <w:b w:val="1"/>
              <w:color w:val="0000CC"/>
            </w:rPr>
            <w:t xml:space="preserve"> </w:t>
          </w:r>
          <w:r>
            <w:rPr>
              <w:sz w:val="16"/>
              <w:b w:val="1"/>
            </w:rPr>
            <w:t xml:space="preserve"> 2011.12.18 </w:t>
          </w:r>
          <w:r>
            <w:rPr>
              <w:sz w:val="16"/>
            </w:rPr>
            <w:t xml:space="preserve">(dabartinė data) </w:t>
          </w:r>
          <w:r>
            <w:rPr>
              <w:sz w:val="18"/>
              <w:b w:val="1"/>
              <w:color w:val="0000CC"/>
            </w:rPr>
            <w:t xml:space="preserve">Aš Esu-Meilės lašai iš Dangaus Šaltinio </w:t>
          </w:r>
          <w:r>
            <w:rPr>
              <w:sz w:val="16"/>
              <w:b w:val="1"/>
            </w:rPr>
            <w:t xml:space="preserve">2011.11.06 </w:t>
          </w:r>
          <w:r>
            <w:rPr>
              <w:sz w:val="16"/>
            </w:rPr>
            <w:t xml:space="preserve">žinutė </w:t>
          </w:r>
        </w:p>
        <w:p>
          <w:pPr>
            <w:jc w:val="center"/>
            <w:spacing w:lineRule="auto" w:line="276" w:after="0" w:beforeAutospacing="0" w:afterAutospacing="0"/>
            <w:ind w:firstLine="0"/>
          </w:pPr>
          <w:r>
            <w:rPr>
              <w:sz w:val="16"/>
            </w:rPr>
            <w:t xml:space="preserve">"Dangiškųjų būtybių muzika lyginant su pasaulietiniais kūriniais" (21 puslapis)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26"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left"/>
            <w:spacing w:lineRule="auto" w:line="240" w:after="29" w:beforeAutospacing="0" w:afterAutospacing="0"/>
            <w:ind w:firstLine="0"/>
            <w:rPr>
              <w:sz w:val="15"/>
            </w:rPr>
          </w:pPr>
          <w:r>
            <w:rPr>
              <w:sz w:val="15"/>
              <w:b w:val="1"/>
              <w:color w:val="0000CC"/>
            </w:rPr>
            <w:t xml:space="preserve"> </w:t>
          </w:r>
          <w:r>
            <w:rPr>
              <w:sz w:val="15"/>
              <w:b w:val="1"/>
            </w:rPr>
            <w:t xml:space="preserve"> 2011.12.18 </w:t>
          </w:r>
          <w:r>
            <w:rPr>
              <w:sz w:val="15"/>
            </w:rPr>
            <w:t xml:space="preserve">(dabartinė data) </w:t>
          </w:r>
          <w:r>
            <w:rPr>
              <w:sz w:val="15"/>
              <w:b w:val="1"/>
              <w:color w:val="0000CC"/>
            </w:rPr>
            <w:t xml:space="preserve">Aš Esu-Meilės lašai iš Dangaus Šaltinio </w:t>
          </w:r>
          <w:r>
            <w:rPr>
              <w:sz w:val="15"/>
              <w:b w:val="1"/>
            </w:rPr>
            <w:t xml:space="preserve">2011.11.06 </w:t>
          </w:r>
          <w:r>
            <w:rPr>
              <w:sz w:val="15"/>
            </w:rPr>
            <w:t xml:space="preserve">žinutė </w:t>
          </w:r>
        </w:p>
        <w:p>
          <w:pPr>
            <w:jc w:val="center"/>
            <w:spacing w:lineRule="auto" w:line="276" w:after="0" w:beforeAutospacing="0" w:afterAutospacing="0"/>
            <w:ind w:firstLine="0"/>
          </w:pPr>
          <w:r>
            <w:rPr>
              <w:sz w:val="15"/>
            </w:rPr>
            <w:t xml:space="preserve">"Dangiškųjų būtybių muzika lyginant su pasaulietiniais kūriniais" (21 puslapis)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8"/>
              <w:b w:val="1"/>
              <w:color w:val="0000CC"/>
            </w:rPr>
            <w:t xml:space="preserve"> </w:t>
          </w:r>
          <w:r>
            <w:rPr>
              <w:sz w:val="16"/>
              <w:b w:val="1"/>
            </w:rPr>
            <w:t xml:space="preserve"> 2011.12.18 </w:t>
          </w:r>
          <w:r>
            <w:rPr>
              <w:sz w:val="16"/>
            </w:rPr>
            <w:t xml:space="preserve">(dabartinė data) </w:t>
          </w:r>
          <w:r>
            <w:rPr>
              <w:sz w:val="18"/>
              <w:b w:val="1"/>
              <w:color w:val="0000CC"/>
            </w:rPr>
            <w:t xml:space="preserve">Aš Esu-Meilės lašai iš Dangaus Šaltinio </w:t>
          </w:r>
          <w:r>
            <w:rPr>
              <w:sz w:val="16"/>
              <w:b w:val="1"/>
            </w:rPr>
            <w:t xml:space="preserve">2011.11.06 </w:t>
          </w:r>
          <w:r>
            <w:rPr>
              <w:sz w:val="16"/>
            </w:rPr>
            <w:t xml:space="preserve">žinutė </w:t>
          </w:r>
        </w:p>
        <w:p>
          <w:pPr>
            <w:jc w:val="center"/>
            <w:spacing w:lineRule="auto" w:line="276" w:after="0" w:beforeAutospacing="0" w:afterAutospacing="0"/>
            <w:ind w:firstLine="0"/>
          </w:pPr>
          <w:r>
            <w:rPr>
              <w:sz w:val="16"/>
            </w:rPr>
            <w:t xml:space="preserve">"Dangiškųjų būtybių muzika lyginant su pasaulietiniais kūriniais" (21 puslapis)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