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7182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spacing w:lineRule="auto" w:line="271" w:after="0" w:beforeAutospacing="0" w:afterAutospacing="0"/>
        <w:rPr>
          <w:color w:val="0000FF"/>
        </w:rPr>
      </w:pPr>
      <w:r>
        <w:rPr>
          <w:sz w:val="24"/>
          <w:color w:val="0000FF"/>
        </w:rPr>
        <w:t xml:space="preserve">- Užbaigtas pranešimas - </w:t>
      </w:r>
    </w:p>
    <w:p>
      <w:pPr>
        <w:jc w:val="left"/>
        <w:spacing w:lineRule="auto" w:line="240" w:after="0" w:beforeAutospacing="0" w:afterAutospacing="0"/>
        <w:ind w:firstLine="0"/>
        <w:rPr>
          <w:color w:val="0000FF"/>
        </w:rPr>
      </w:pPr>
      <w:r>
        <w:rPr>
          <w:b w:val="1"/>
          <w:color w:val="0000FF"/>
        </w:rPr>
        <w:t xml:space="preserve"> </w:t>
      </w:r>
    </w:p>
    <w:p>
      <w:pPr>
        <w:jc w:val="left"/>
        <w:spacing w:lineRule="auto" w:line="240" w:after="0" w:beforeAutospacing="0" w:afterAutospacing="0"/>
        <w:ind w:firstLine="0"/>
        <w:rPr>
          <w:color w:val="0000FF"/>
        </w:rPr>
      </w:pPr>
      <w:r>
        <w:rPr>
          <w:b w:val="1"/>
          <w:color w:val="0000FF"/>
        </w:rPr>
        <w:t xml:space="preserve"> </w:t>
      </w:r>
    </w:p>
    <w:p>
      <w:pPr>
        <w:jc w:val="both"/>
        <w:spacing w:lineRule="auto" w:line="240" w:after="112" w:beforeAutospacing="0" w:afterAutospacing="0"/>
        <w:ind w:firstLine="0"/>
        <w:rPr>
          <w:sz w:val="36"/>
          <w:color w:val="0000FF"/>
        </w:rPr>
      </w:pPr>
      <w:r>
        <w:rPr>
          <w:sz w:val="36"/>
          <w:b w:val="1"/>
          <w:color w:val="0000FF"/>
        </w:rPr>
        <w:t>Sąnarių skausmą sukeliančių organizmo ląstelių šalinimas</w:t>
      </w:r>
    </w:p>
    <w:p>
      <w:pPr>
        <w:jc w:val="left"/>
        <w:spacing w:lineRule="auto" w:line="240" w:after="0" w:beforeAutospacing="0" w:afterAutospacing="0"/>
        <w:ind w:firstLine="0"/>
      </w:pPr>
      <w:r>
        <w:rPr>
          <w:b w:val="1"/>
        </w:rPr>
        <w:t xml:space="preserve"> </w:t>
      </w:r>
    </w:p>
    <w:p>
      <w:pPr>
        <w:jc w:val="left"/>
        <w:spacing w:lineRule="auto" w:line="240" w:after="30" w:beforeAutospacing="0" w:afterAutospacing="0"/>
        <w:ind w:firstLine="0"/>
      </w:pPr>
      <w:r>
        <w:rPr>
          <w:b w:val="1"/>
        </w:rPr>
        <w:t xml:space="preserve"> </w:t>
      </w:r>
    </w:p>
    <w:p>
      <w:pPr>
        <w:spacing w:lineRule="auto" w:line="272" w:after="3" w:beforeAutospacing="0" w:afterAutospacing="0"/>
        <w:rPr>
          <w:sz w:val="24"/>
          <w:b w:val="1"/>
        </w:rPr>
      </w:pPr>
      <w:r>
        <w:rPr>
          <w:sz w:val="24"/>
          <w:b w:val="1"/>
        </w:rPr>
        <w:t xml:space="preserve">Šia žinia į Dievą sutelktiems žmonėms vėl suteikiama galimybė kreiptis į savo kūno ląsteles.  </w:t>
      </w:r>
    </w:p>
    <w:p>
      <w:pPr>
        <w:spacing w:lineRule="auto" w:line="272" w:after="3" w:beforeAutospacing="0" w:afterAutospacing="0"/>
      </w:pPr>
    </w:p>
    <w:p>
      <w:pPr>
        <w:spacing w:lineRule="auto" w:line="272" w:after="3" w:beforeAutospacing="0" w:afterAutospacing="0"/>
      </w:pPr>
      <w:r>
        <w:rPr>
          <w:sz w:val="24"/>
          <w:b w:val="1"/>
        </w:rPr>
        <w:t xml:space="preserve">Jis skirtas padėti skausmą patiriantiems žmonėms greičiau pereiti į aukštesnę ląstelių vibraciją ir atsigauti. </w:t>
      </w:r>
    </w:p>
    <w:p>
      <w:pPr>
        <w:jc w:val="left"/>
        <w:spacing w:lineRule="auto" w:line="240" w:after="33" w:beforeAutospacing="0" w:afterAutospacing="0"/>
        <w:ind w:firstLine="0"/>
      </w:pPr>
      <w:r>
        <w:rPr>
          <w:sz w:val="36"/>
          <w:b w:val="1"/>
        </w:rPr>
        <w:t xml:space="preserve"> </w:t>
      </w:r>
    </w:p>
    <w:p>
      <w:pPr>
        <w:spacing w:lineRule="auto" w:line="271" w:after="158" w:beforeAutospacing="0" w:afterAutospacing="0"/>
        <w:ind w:firstLine="0"/>
      </w:pPr>
      <w:r>
        <w:rPr>
          <w:sz w:val="24"/>
        </w:rPr>
        <w:t xml:space="preserve">Prieš kreipdamiesi į celę, įveskite savo sveikatos būklę į dieviškąją šviesą, kad Dievas galėtų suteikti jums apsaugą ir energetinę pagalbą. Tai pasiūlymas tiems, kurie gyvena tvirtai tikėdami ir mylėdami Dievą.  </w:t>
      </w:r>
    </w:p>
    <w:p>
      <w:pPr>
        <w:jc w:val="left"/>
        <w:spacing w:lineRule="auto" w:line="322" w:after="0" w:beforeAutospacing="0" w:afterAutospacing="0"/>
        <w:ind w:firstLine="0"/>
      </w:pPr>
      <w:r>
        <w:rPr>
          <w:sz w:val="24"/>
          <w:b w:val="1"/>
        </w:rPr>
        <w:t xml:space="preserve"> </w:t>
      </w:r>
      <w:r>
        <w:rPr>
          <w:b w:val="1"/>
        </w:rPr>
        <w:t xml:space="preserve"> </w:t>
      </w:r>
    </w:p>
    <w:p>
      <w:pPr>
        <w:jc w:val="left"/>
        <w:spacing w:lineRule="auto" w:line="272" w:after="3" w:beforeAutospacing="0" w:afterAutospacing="0"/>
      </w:pPr>
      <w:r>
        <w:rPr>
          <w:sz w:val="24"/>
          <w:b w:val="1"/>
        </w:rPr>
        <w:t xml:space="preserve">- Adreso pradžia - </w:t>
      </w:r>
    </w:p>
    <w:p>
      <w:pPr>
        <w:jc w:val="left"/>
        <w:spacing w:lineRule="auto" w:line="240" w:after="56" w:beforeAutospacing="0" w:afterAutospacing="0"/>
        <w:ind w:firstLine="0"/>
      </w:pPr>
      <w:r>
        <w:rPr>
          <w:b w:val="1"/>
        </w:rPr>
        <w:t xml:space="preserve"> </w:t>
      </w:r>
    </w:p>
    <w:p>
      <w:r>
        <w:t xml:space="preserve">Jūsų kūno ląstelės sąnariuose, jums šiandien nėra gerai. Jūs jaučiate skausmą kartu su manimi, nes aplaidžiai atlikote jums žinomą užduotį. Todėl raginu jus, kaip ir visą jūsų kūną, aprūpinti sąnarius tepimo medžiagomis ir vėl tinkamai atlikti savo užduotį. </w:t>
      </w:r>
    </w:p>
    <w:p>
      <w:r>
        <w:t xml:space="preserve">Galbūt nustebsite, kad kreipiuosi į jus kaip į vientisą kūną (sielą ir žmogų). Turėtumėte žinoti, kad esu susirūpinęs jumis ir nesu patenkintas jūsų veikla, nes sąnarių uždegimas man perduoda didžiulį skausmą, kai tik menkiausias judesys patenka į žmogaus antsąmonę. Todėl dabar intensyviai stengiamasi gaminti tepalus ir gabenti juos į sąnarius. </w:t>
      </w:r>
    </w:p>
    <w:p>
      <w:r>
        <w:t xml:space="preserve">Tai darydami nepamirškite paguosti susirūpinusių uždegimo apimtų ląstelių ir suteikti joms papildomos energijos, kad viskas vėl būtų gerai. </w:t>
      </w:r>
    </w:p>
    <w:p>
      <w:r>
        <w:t xml:space="preserve">Tie iš jūsų, kurie labai uoliai tai daro, gaus papildomų galių iš Dievo Dvasios Aš Esu. Naudokitės šiomis galiomis savo veikloje ir atminkite, kad Dievas Aš Esu taip pat gyvena jūsų ląstelės branduolyje. Tai turėtų jus paskatinti, nes Dievas jus labai myli ir nori būti šalia jūsų savo galia.  </w:t>
      </w:r>
    </w:p>
    <w:p>
      <w:r>
        <w:t xml:space="preserve">Kodėl atmetate Dievo meilę iš branduolio ir stiprybės semiatės tik iš maisto?  </w:t>
      </w:r>
    </w:p>
    <w:p>
      <w:r>
        <w:t xml:space="preserve">Prašau, ištaisykite savo klaidingą požiūrį ir vadovaukitės Dievo impulsais savo branduolyje. </w:t>
      </w:r>
    </w:p>
    <w:p>
      <w:r>
        <w:t xml:space="preserve">Prašome negirdėti Dievo iš ląstelės branduolio. Jis vėl ir vėl jums kalba: "Kas iš jūsų ląstelių prisilies prie mano Aš Esu galių ir panaudos jas savo veiklai, su džiaugsmu atras, kaip gera tai daryti. </w:t>
      </w:r>
    </w:p>
    <w:p>
      <w:r>
        <w:t xml:space="preserve">Žinokite, kad Aš Esu jėgos nori įkvėpti jus atsakingai ląstelinei užduočiai ir suteikti jums naują dinamiką.  </w:t>
      </w:r>
    </w:p>
    <w:p>
      <w:r>
        <w:t xml:space="preserve">Jei jau esate pasiruošę pakviesti juos į savo veiklą iš branduolio ir genų, tuomet energijos sumažėjimo sąnarių regionuose nebebus. </w:t>
      </w:r>
    </w:p>
    <w:p>
      <w:r>
        <w:t xml:space="preserve">Taip pat žinokite, kad gausite didžiulių Aš Esu galių, jei labiau su jomis derinsitės. Iki šiol taip nebuvo. Todėl dabar prašau jūsų geriau įsisąmoninti šį faktą, kad energijos avarija sąnariuose ir visoje raumenų bei kaulų sistemoje pagaliau liautųsi, o visas kūnas vėl taptų neskausmingas ir judrus. </w:t>
      </w:r>
    </w:p>
    <w:p>
      <w:pPr>
        <w:spacing w:lineRule="auto" w:line="240" w:beforeAutospacing="0" w:afterAutospacing="0"/>
      </w:pPr>
      <w:r>
        <w:t xml:space="preserve">Štai kaip dabar turite atlikti savo užduotį:  </w:t>
      </w:r>
    </w:p>
    <w:p>
      <w:r>
        <w:t xml:space="preserve">Jei jaučiate, kad jūsų sąnariams trūksta energijos, nedelsdami kreipkitės į Dievybę Aš Esu. Iš jo gausite reikalingų papildomų energijų, kurios iš karto pakels jūsų vibraciją. Visos ląstelės veikia kartu, todėl ištirkite, kur yra energetinė avarija. Skubėkite į skausmo kamuojamas ląsteles. Padėkite jiems naujomis energijomis iš genų ir savo branduolio. Žinote, kaip sau padėti, ir galite prisidėti prie to, kad visas kūnas vėl jaustųsi gerai. </w:t>
      </w:r>
    </w:p>
    <w:p>
      <w:r>
        <w:t xml:space="preserve">Jei pavargote dėl pervargimo, netapkite abejingi ir neatsisakykite. Jūs visi turite galimybę kreiptis į Aš Esu galią. Atminkite šią galimybę. Jei iš tikrųjų ištiktų avarinė situacija energetikos srityje, nenusiminkite. Tai greitai praeis, jei dirbsite kartu.  </w:t>
      </w:r>
    </w:p>
    <w:p>
      <w:r>
        <w:t xml:space="preserve">Naktinio miego metu turite gerą progą pasipildyti energija iš pasąmonės, iš žmogaus genų. Dažnai apie tai galvokite, kad naktį fizinio miego fazės metu neįvyktų energetinė avarija ir nekiltų skausmingų pojūčių. </w:t>
      </w:r>
    </w:p>
    <w:p>
      <w:r>
        <w:t xml:space="preserve">Mylimos ląstelės, būkite vienodai aktyvios visose kūno srityse ir gerai bendradarbiaukite. Prieš pradėdami dieną gerai aptarkite, kur turėtumėte daugiau padirbėti, kad kūnas neskaudėtų ir gerai jaustųsi. Esate pakankamai sąmoningi, kad tai padarytumėte.  </w:t>
      </w:r>
    </w:p>
    <w:p>
      <w:r>
        <w:t xml:space="preserve">Nesiliaukite vis iš naujo derinęsi prie Dievo jėgų. Jums svarbios tik Aš Esu jėgos, nes jūs turite gyventi su manimi, žmogaus kūnu, aukštose vibracijose. Noriu, kad gerai derintumėtės su aukštai vibruojančia siela ir būtumėte pusiausvyroje su Dievo jėgomis.  </w:t>
      </w:r>
    </w:p>
    <w:p>
      <w:r>
        <w:t xml:space="preserve">Neiššaukite iš pasąmonės neigiamų jėgų (vienapolių jėgų), kad tarp jūsų ir stipriai su Dievu susietos sielos nekiltų nesutarimų. Prašome to vengti.  </w:t>
      </w:r>
    </w:p>
    <w:p>
      <w:pPr>
        <w:spacing w:lineRule="auto" w:line="240" w:after="0" w:beforeAutospacing="0" w:afterAutospacing="0"/>
      </w:pPr>
      <w:r>
        <w:t xml:space="preserve">Į pagalbą pasikvieskite tik bipoliarines, pakylėjančias Aš Esu jėgas, nes jose yra naujos, specialiai jums pritaikytos informacijos. Tai padės jums pašalinti laikiną energijos trūkumą jūsų organizme. Dievybės Aš Esu jėgose taip pat yra guodžiančių meilės impulsų, kad jums nebūtų liūdna ir neramu. </w:t>
      </w:r>
    </w:p>
    <w:p>
      <w:pPr>
        <w:spacing w:lineRule="auto" w:line="240" w:after="0" w:beforeAutospacing="0" w:afterAutospacing="0"/>
      </w:pPr>
    </w:p>
    <w:p>
      <w:r>
        <w:t xml:space="preserve">Nuo šiol esate kviečiami taip elgtis kasdien ir noriai. </w:t>
      </w:r>
    </w:p>
    <w:p>
      <w:r>
        <w:t xml:space="preserve">Taip pat žinokite, kad viskas bus gerai ląstelių būsenoje, jei dabar rimtai žiūrėsite į mano nurodymus ir jų laikysitės. </w:t>
      </w:r>
    </w:p>
    <w:p>
      <w:r>
        <w:t xml:space="preserve">Tik taip iš ląstelės branduolio ir sielos esmės sklindanti holistinė Dievo meilė visada gali suteikti jums daug energijos.  </w:t>
      </w:r>
    </w:p>
    <w:p>
      <w:pPr>
        <w:spacing w:lineRule="auto" w:line="240" w:beforeAutospacing="0" w:afterAutospacing="0"/>
      </w:pPr>
      <w:r>
        <w:t xml:space="preserve">Visada esate kviečiami prie jų prisijungti. </w:t>
      </w:r>
    </w:p>
    <w:p>
      <w:pPr>
        <w:jc w:val="left"/>
        <w:spacing w:lineRule="auto" w:line="240" w:after="200" w:beforeAutospacing="0" w:afterAutospacing="0"/>
        <w:ind w:firstLine="0"/>
      </w:pPr>
      <w:r>
        <w:rPr>
          <w:sz w:val="24"/>
        </w:rPr>
        <w:t xml:space="preserve"> </w:t>
      </w:r>
    </w:p>
    <w:p>
      <w:pPr>
        <w:jc w:val="center"/>
        <w:spacing w:lineRule="auto" w:line="240" w:after="200" w:beforeAutospacing="0" w:afterAutospacing="0"/>
        <w:ind w:firstLine="0"/>
        <w:rPr>
          <w:color w:val="0000FF"/>
        </w:rPr>
      </w:pPr>
      <w:r>
        <w:rPr>
          <w:sz w:val="24"/>
          <w:color w:val="0000FF"/>
        </w:rPr>
        <w:t xml:space="preserve">* * * </w:t>
      </w:r>
    </w:p>
    <w:p>
      <w:pPr>
        <w:jc w:val="left"/>
        <w:spacing w:lineRule="auto" w:line="240" w:after="169" w:beforeAutospacing="0" w:afterAutospacing="0"/>
        <w:ind w:firstLine="0"/>
      </w:pPr>
      <w:r>
        <w:rPr>
          <w:sz w:val="24"/>
        </w:rPr>
        <w:t xml:space="preserve"> </w:t>
      </w:r>
    </w:p>
    <w:p>
      <w:pPr>
        <w:spacing w:lineRule="auto" w:line="271" w:after="158" w:beforeAutospacing="0" w:afterAutospacing="0"/>
      </w:pPr>
      <w:r>
        <w:rPr>
          <w:sz w:val="24"/>
        </w:rPr>
        <w:t xml:space="preserve">Šį ląstelės adresą Dievo Dvasia palaikė smulkiais impulsais. Jo valia jums, su Dievu stipriai susijusiems žmonėms, vėl buvo suteikta galimybė kreiptis į savo kūno ląsteles. Ji skirta padėti skausmą kenčiantiems žmonėms greičiau pereiti į aukštesnes ląstelių vibracijas ir sveikatą.   </w:t>
      </w:r>
    </w:p>
    <w:p>
      <w:pPr>
        <w:spacing w:lineRule="auto" w:line="271" w:after="41" w:beforeAutospacing="0" w:afterAutospacing="0"/>
      </w:pPr>
      <w:r>
        <w:rPr>
          <w:sz w:val="24"/>
        </w:rPr>
        <w:t xml:space="preserve">Šią kūno ląstelės adreso žinią lydėjo dangaus </w:t>
      </w:r>
    </w:p>
    <w:p>
      <w:pPr>
        <w:spacing w:lineRule="auto" w:line="271" w:after="158" w:beforeAutospacing="0" w:afterAutospacing="0"/>
      </w:pPr>
      <w:r>
        <w:rPr>
          <w:sz w:val="24"/>
        </w:rPr>
        <w:t xml:space="preserve">Šviesioji būtybė, kuriai buvo leista perduoti meilės srautą Aš Esu iš savo būties gyvybės branduolio Herojui. Jokio savanaudiško impulso iš jo nebuvo, nes mes, dangiškosios būtybės, pagal įstatymą visada esame dieviškasis meilės kanalas pasiuntiniui, kaip ir jis pats.  </w:t>
      </w:r>
    </w:p>
    <w:p>
      <w:pPr>
        <w:spacing w:lineRule="auto" w:line="271" w:after="158" w:beforeAutospacing="0" w:afterAutospacing="0"/>
      </w:pPr>
      <w:r>
        <w:rPr>
          <w:sz w:val="24"/>
        </w:rPr>
        <w:t xml:space="preserve">Priimkite šią mažą dovanėlę iš Aš Esu Dievybės širdies ir laikykite ją pagalba dangiškųjų Pradinių Tėvų įsikūnijusiems sūnums ir dukroms, kuriems ji rūpestingai stengiasi įvairiais būdais padėti. </w:t>
      </w:r>
    </w:p>
    <w:p>
      <w:pPr>
        <w:jc w:val="left"/>
        <w:spacing w:lineRule="auto" w:line="240" w:after="161" w:beforeAutospacing="0" w:afterAutospacing="0"/>
        <w:ind w:firstLine="0"/>
      </w:pPr>
      <w:r>
        <w:rPr>
          <w:sz w:val="24"/>
        </w:rPr>
        <w:t xml:space="preserve"> </w:t>
      </w:r>
    </w:p>
    <w:p>
      <w:pPr>
        <w:spacing w:lineRule="auto" w:line="271" w:after="0" w:beforeAutospacing="0" w:afterAutospacing="0"/>
      </w:pPr>
      <w:r>
        <w:rPr>
          <w:sz w:val="24"/>
        </w:rPr>
        <w:t xml:space="preserve">Dangiškojo gyvenimo ramybė tebūna su jumis. </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lang w:val="es-E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lang w:val="es-ES"/>
      </w:rPr>
    </w:pPr>
    <w:r>
      <w:rPr>
        <w:rFonts w:ascii="Arial" w:hAnsi="Arial"/>
        <w:sz w:val="16"/>
      </w:rPr>
      <w:fldChar w:fldCharType="begin"/>
    </w:r>
    <w:r>
      <w:rPr>
        <w:rFonts w:ascii="Arial" w:hAnsi="Arial"/>
        <w:sz w:val="16"/>
        <w:lang w:val="es-ES"/>
      </w:rPr>
      <w:instrText>PAGE \* MERGEFORMAT</w:instrText>
    </w:r>
    <w:r>
      <w:rPr>
        <w:rFonts w:ascii="Arial" w:hAnsi="Arial"/>
        <w:sz w:val="16"/>
      </w:rPr>
      <w:fldChar w:fldCharType="separate"/>
    </w:r>
    <w:r>
      <w:rPr>
        <w:rFonts w:ascii="Arial" w:hAnsi="Arial"/>
        <w:sz w:val="16"/>
        <w:lang w:val="es-ES"/>
        <w:noProof w:val="1"/>
      </w:rPr>
      <w:t>#</w:t>
    </w:r>
    <w:r>
      <w:rPr>
        <w:rFonts w:ascii="Arial" w:hAnsi="Arial"/>
        <w:sz w:val="16"/>
      </w:rPr>
      <w:fldChar w:fldCharType="end"/>
    </w:r>
  </w:p>
  <w:p>
    <w:pPr>
      <w:pStyle w:val="P1"/>
      <w:rPr>
        <w:rFonts w:ascii="Arial" w:hAnsi="Arial"/>
        <w:sz w:val="16"/>
        <w:lang w:val="es-ES" w:bidi="de-DE"/>
      </w:rPr>
    </w:pPr>
    <w:r>
      <w:rPr>
        <w:rFonts w:ascii="Arial" w:hAnsi="Arial"/>
        <w:sz w:val="16"/>
        <w:lang w:val="es-ES"/>
      </w:rPr>
      <w:t>F7-(Al</w:t>
    </w:r>
    <w:r>
      <w:rPr>
        <w:rFonts w:ascii="Arial" w:hAnsi="Arial"/>
        <w:sz w:val="16"/>
        <w:lang w:val="es-ES" w:bidi="de-DE"/>
      </w:rPr>
      <w:t xml:space="preserve">)       </w:t>
    </w:r>
  </w:p>
  <w:p>
    <w:pPr>
      <w:jc w:val="right"/>
      <w:spacing w:lineRule="auto" w:line="223" w:after="17" w:beforeAutospacing="0" w:afterAutospacing="0"/>
      <w:rPr>
        <w:sz w:val="16"/>
        <w:color w:val="0000FF"/>
        <w:u w:val="single"/>
        <w:lang w:val="es-ES"/>
      </w:rPr>
    </w:pPr>
    <w:r>
      <w:rPr>
        <w:sz w:val="16"/>
        <w:color w:val="0000FF"/>
        <w:u w:val="single"/>
        <w:lang w:val="es-ES"/>
      </w:rPr>
      <w:t xml:space="preserve"> www.ich-bin-liebetroepfchen-gottes.de </w:t>
    </w:r>
  </w:p>
  <w:p>
    <w:pPr>
      <w:jc w:val="right"/>
      <w:spacing w:lineRule="auto" w:line="223" w:after="17" w:beforeAutospacing="0" w:afterAutospacing="0"/>
      <w:rPr>
        <w:sz w:val="16"/>
      </w:rPr>
    </w:pPr>
    <w:r>
      <w:rPr>
        <w:sz w:val="16"/>
        <w:lang w:val="es-ES"/>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lang w:val="es-E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2007.07.02 </w:t>
          </w:r>
          <w:r>
            <w:rPr>
              <w:sz w:val="16"/>
            </w:rPr>
            <w:t xml:space="preserve">(dabartinė data) </w:t>
          </w:r>
          <w:r>
            <w:rPr>
              <w:sz w:val="18"/>
              <w:b w:val="1"/>
            </w:rPr>
            <w:t xml:space="preserve">Aš Esu-Meilės lašai iš Dangaus Šaltinio </w:t>
          </w:r>
          <w:r>
            <w:rPr>
              <w:sz w:val="16"/>
              <w:b w:val="1"/>
            </w:rPr>
            <w:t xml:space="preserve">2006.10.06 </w:t>
          </w:r>
          <w:r>
            <w:rPr>
              <w:sz w:val="16"/>
            </w:rPr>
            <w:t xml:space="preserve">žinia  </w:t>
          </w:r>
        </w:p>
        <w:p>
          <w:pPr>
            <w:jc w:val="center"/>
            <w:spacing w:lineRule="auto" w:line="276" w:after="0" w:beforeAutospacing="0" w:afterAutospacing="0"/>
            <w:ind w:firstLine="0"/>
          </w:pPr>
          <w:r>
            <w:rPr>
              <w:sz w:val="16"/>
            </w:rPr>
            <w:t xml:space="preserve"> "Sąnarių skausmą sukeliančių organizmo ląstelių šalinimas" (4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1" w:type="dxa"/>
      <w:tblInd w:w="0" w:type="dxa"/>
      <w:tblCellMar>
        <w:top w:w="113" w:type="dxa"/>
        <w:left w:w="113" w:type="dxa"/>
        <w:right w:w="115" w:type="dxa"/>
      </w:tblCellMar>
      <w:tblLook w:val="04A0"/>
      <w:tblOverlap w:val="never"/>
      <w:tblpPr w:tblpX="1306" w:tblpY="713" w:horzAnchor="page" w:vertAnchor="page"/>
    </w:tblPr>
    <w:tr>
      <w:trPr>
        <w:trHeight w:hRule="atLeast" w:val="45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1" w:type="dxa"/>
        </w:tcPr>
        <w:p>
          <w:pPr>
            <w:jc w:val="center"/>
            <w:spacing w:lineRule="auto" w:line="240"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Esu-Meilės lašai iš Dangaus Šaltinio </w:t>
          </w:r>
          <w:r>
            <w:rPr>
              <w:sz w:val="16"/>
              <w:b w:val="1"/>
            </w:rPr>
            <w:t xml:space="preserve">2006.10.06 </w:t>
          </w:r>
          <w:r>
            <w:rPr>
              <w:sz w:val="16"/>
            </w:rPr>
            <w:t>žinia</w:t>
          </w:r>
        </w:p>
        <w:p>
          <w:pPr>
            <w:jc w:val="center"/>
            <w:spacing w:lineRule="auto" w:line="276" w:after="0" w:beforeAutospacing="0" w:afterAutospacing="0"/>
            <w:ind w:firstLine="0"/>
          </w:pPr>
          <w:r>
            <w:rPr>
              <w:sz w:val="16"/>
            </w:rPr>
            <w:t>"Sąnarių skausmą sukeliančių organizmo ląstelių šalinimas" (4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2007.07.02 </w:t>
          </w:r>
          <w:r>
            <w:rPr>
              <w:sz w:val="16"/>
            </w:rPr>
            <w:t xml:space="preserve">(dabartinė data) </w:t>
          </w:r>
          <w:r>
            <w:rPr>
              <w:sz w:val="18"/>
              <w:b w:val="1"/>
            </w:rPr>
            <w:t xml:space="preserve">Aš Esu-Meilės lašai iš Dangaus Šaltinio </w:t>
          </w:r>
          <w:r>
            <w:rPr>
              <w:sz w:val="16"/>
              <w:b w:val="1"/>
            </w:rPr>
            <w:t xml:space="preserve">2006.10.06 </w:t>
          </w:r>
          <w:r>
            <w:rPr>
              <w:sz w:val="16"/>
            </w:rPr>
            <w:t xml:space="preserve">žinia  </w:t>
          </w:r>
        </w:p>
        <w:p>
          <w:pPr>
            <w:jc w:val="center"/>
            <w:spacing w:lineRule="auto" w:line="276" w:after="0" w:beforeAutospacing="0" w:afterAutospacing="0"/>
            <w:ind w:firstLine="0"/>
          </w:pPr>
          <w:r>
            <w:rPr>
              <w:sz w:val="16"/>
            </w:rPr>
            <w:t xml:space="preserve"> "Sąnarių skausmą sukeliančių organizmo ląstelių šalinimas" (4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1" w:after="273" w:beforeAutospacing="0" w:afterAutospacing="0"/>
      <w:ind w:hanging="10" w:left="-5"/>
    </w:pPr>
    <w:rPr>
      <w:rFonts w:ascii="Arial" w:hAnsi="Arial"/>
      <w:sz w:val="28"/>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