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E11B1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0" w:beforeAutospacing="0" w:afterAutospacing="0"/>
        <w:ind w:firstLine="0" w:left="0"/>
        <w:rPr>
          <w:sz w:val="32"/>
          <w:b w:val="1"/>
          <w:color w:val="0000FF"/>
          <w:lang w:val="de-DE"/>
        </w:rPr>
      </w:pPr>
      <w:r>
        <w:rPr>
          <w:sz w:val="32"/>
          <w:b w:val="1"/>
          <w:color w:val="0000FF"/>
          <w:lang w:val="de-DE"/>
        </w:rPr>
        <w:t xml:space="preserve">Svarbūs Dievo Dvasios nurodymai "Aš esu meilės lašeliai" vertėjams į kitas kalbas </w:t>
      </w:r>
    </w:p>
    <w:p>
      <w:pPr>
        <w:jc w:val="both"/>
        <w:spacing w:lineRule="auto" w:line="259" w:after="0" w:beforeAutospacing="0" w:afterAutospacing="0"/>
        <w:ind w:firstLine="0" w:left="0"/>
        <w:rPr>
          <w:sz w:val="32"/>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Aš, visuotinė meilės dvasia, apšviečiu neišmanėlius, vidinius žmones, kurie nuolankiai kreipiasi į mane pagalbos ir patarimo. </w:t>
      </w:r>
    </w:p>
    <w:p>
      <w:pPr>
        <w:rPr>
          <w:lang w:val="de-DE"/>
        </w:rPr>
      </w:pPr>
      <w:r>
        <w:rPr>
          <w:lang w:val="de-DE"/>
        </w:rPr>
        <w:t xml:space="preserve">Dabar mano meilės dvasia sklinda į jus, dangiškosios meilės pranašautojus, ir moko vidinius žmones, kurie jaučia, kad į juos kreipiamasi širdimi, išversti mano meilės žinią į kitas kalbas.  </w:t>
      </w:r>
    </w:p>
    <w:p>
      <w:pPr>
        <w:rPr>
          <w:lang w:val="de-DE"/>
        </w:rPr>
      </w:pPr>
      <w:r>
        <w:rPr>
          <w:lang w:val="de-DE"/>
        </w:rPr>
        <w:t xml:space="preserve">Skaitydami apie savo sielą jie jaučia mano dieviškąją širdies vibraciją, todėl norėtų prisidėti prie visumos kūrimo maža dalele. Jie taip pat gali tai daryti su džiaugsmu. Tačiau prieš pradėdami vykdyti labai atsakingą išgelbėjimo plano užduotį, prašau jų peržiūrėti savo gyvenimo būdą. Klausiu jų iš dieviškos rimties, nes jie gali labai pakenkti sau ir kitiems žmonėms, jei dar nėra pasiekę reikiamos dvasinės brandos, kad galėtų išversti meilės lašus. Tik tokiu būdu jie gali gyventi gana stabilų gyvenimą, kuris leidžia jiems parodyti šviesią žmogaus sielos aurą, kad apsisaugotų nuo tamsiųjų būtybių išpuolių.  </w:t>
      </w:r>
    </w:p>
    <w:p>
      <w:pPr>
        <w:spacing w:lineRule="auto" w:line="240" w:after="121" w:beforeAutospacing="0" w:afterAutospacing="0"/>
        <w:ind w:firstLine="0"/>
        <w:rPr>
          <w:lang w:val="de-DE"/>
        </w:rPr>
      </w:pPr>
      <w:r>
        <w:rPr>
          <w:b w:val="1"/>
          <w:lang w:val="de-DE"/>
        </w:rPr>
        <w:t xml:space="preserve">Prašau jūsų, kad savo gyvenime į pirmą vietą iškeltumėte "dieviškąjį nuolankumą", nes tai yra svarbiausia savybė, kuria turėtumėte būti labiausiai subrendę, kai pradėsite versti žinią! </w:t>
      </w:r>
    </w:p>
    <w:p>
      <w:pPr>
        <w:rPr>
          <w:lang w:val="de-DE"/>
        </w:rPr>
      </w:pPr>
      <w:r>
        <w:rPr>
          <w:lang w:val="de-DE"/>
        </w:rPr>
        <w:t xml:space="preserve">Tolesnę žinią, kurią perskaitysite, prieš kurį laiką perdaviau keliems vidiniams žmonėms, kurie jau kurį laiką gerai vykdo savo išgelbėjimo plano užduotį, taisydami pranešimus. Paprašiau jų persvarstyti savo gyvenimo būdą, nes jie visada yra nepataisomų opozicijos būtybių akiratyje. Kai kuriose iš jų ne kartą įsivyravo šališkas, arogantiškas elgesys, į kurį tamsiosios būtybės, žinoma, nekreipia dėmesio ir atitinkamai reaguoja, darydamos didžiulę įtaką. Yra tik vienas būdas jų išvengti - įžengti į savo dieviškąjį nuolankumą. Jei tai neįvyks greitai, sielų įtaka vidiniams žmonėms, kurie savanoriškai ėmėsi rašymo, taisymo ar vertimo užduočių, sustiprės, ir jų žemos vibracijos pasieks mano meilės pranešimus.   </w:t>
      </w:r>
    </w:p>
    <w:p>
      <w:pPr>
        <w:rPr>
          <w:lang w:val="de-DE"/>
        </w:rPr>
      </w:pPr>
      <w:r>
        <w:rPr>
          <w:lang w:val="de-DE"/>
        </w:rPr>
        <w:t xml:space="preserve">Supraskite mano rūpestį jumis įžvalgiau. Daugybė dabartinių Dievo žinučių apie didelę sielos brandą turintį pranašautoją turėtų paskatinti vidinius žmones susimąstyti, kad jie galėtų pažvelgti į savo ankstesnį gyvenimo būdą labiau iš dangiškojo taško arba tyrų šviesos būtybių gyvenimo principo. Tuomet jiems bus daug lengviau anapus, dar netobulose kūrinijos sferose, greičiau atpažinti savo nusižengimus įstatymui, prieštaraujančiam dangiškajam gyvybės principui, ir taip pat daug greičiau be kančių sugrįžti į dangiškuosius pasaulius. </w:t>
      </w:r>
    </w:p>
    <w:p>
      <w:pPr>
        <w:rPr>
          <w:lang w:val="de-DE"/>
        </w:rPr>
      </w:pPr>
      <w:r>
        <w:rPr>
          <w:lang w:val="de-DE"/>
        </w:rPr>
        <w:t xml:space="preserve">Ši žinia taip pat skirta tiems, kurie jaučia, kad jų širdys kviečiamos siūlyti mano meilės žodį dvasiškai subrendusiems žmonėms. Aš, pirminė Aš Esu dvasia, vidiniams žmonėms daviau gaires, kokia forma ir kaip jos turėtų būti perduodamos. Šias gaires taip rimtai pateikiau iš savo dieviškosios valios, nes daugelis vidinių žmonių vis dar nesuvokia savo išdidaus gyvenimo būdo ir su juo susijusių nematomų pavojų. Todėl savo gaires pasirinkau iš dieviškosios rimties ir noriu, kad mano žodžiai skambėtų ir būtų atitinkamai išsakyti. Mano rūpestis norinčiais žmonėmis yra didelis, todėl aš netylėsiu per pranašautoją ir stengsiuosi duoti jums patarimų, kaip apsisaugoti, jei tik pranašautojas gyvens gana arti mano dieviškosios rimties ir valios. </w:t>
      </w:r>
    </w:p>
    <w:p>
      <w:pPr>
        <w:rPr>
          <w:lang w:val="de-DE"/>
        </w:rPr>
      </w:pPr>
      <w:r>
        <w:rPr>
          <w:lang w:val="de-DE"/>
        </w:rPr>
        <w:t xml:space="preserve">Prašau priimti šią žinią tik dvasia ir nelaikyti jos tėviška, nes mano meilė linki jums tik geriausio iš mano didžiausios visuotinės širdies. Žinutės žodžiuose atpažinsite mano didelį rūpestį jumis. Ji bus su jumis tol, kol mano meilės dvasia iš dieviškos rimties ir valios pamokys jus, kol išeisite iš pavojingos zonos ir nepataisomų sielų rato. Jie dar nepasirengę atgailauti dėl nors vienos mažytės neigiamos energijos kibirkštėlės, kuria jie nusižengė dieviškajam įstatymui, ir atiduoti ją man su nuoširdžiu noru atgailauti. Štai kodėl nuoširdiems dangiškosios meilės žmonėms taip sunku šiame širdžiai šaltame priešybių, prieštaravimų ir apgaulių pasaulyje, kurį puolančiosios būtybės susikūrė pačios dėl savo neverto gyvenimo. Jų vidinės šviesos būtybės kadaise savanoriškai prisiėmė išganymo plano užduotį dangiškoje būtybėje, kad šiek tiek prisidėtų prie bendros kūrybos. Tačiau dauguma jų, deja, negali atlaikyti didžiulio apgaulingų žemiškų sielų poveikio ilgesnį laiką. </w:t>
      </w:r>
    </w:p>
    <w:p>
      <w:pPr>
        <w:rPr>
          <w:lang w:val="de-DE"/>
        </w:rPr>
      </w:pPr>
      <w:r>
        <w:rPr>
          <w:lang w:val="de-DE"/>
        </w:rPr>
        <w:t xml:space="preserve">Dėl jūsų ketinimo šiltai ir naudingai dirbti visai kūrinijai vis dar duodu jums keletą patarimų, kuriuos turėtumėte rimtai apsvarstyti. Žinokite iš anksto: jei vis dar esate labai prislėgti išdidumo, ilgesnį laiką negalėsite versti ir taisyti meilės pranešimų, nes ir toliau liksite išdidžių, prie žemės pririštų sielų didžiulės priešiškos įtakos regėjimo lauke, ir tai taps jums pavojinga. Perspėju jus apie tai ir imuosi atsargumo priemonių, norėdamas atkreipti jūsų dėmesį į tai, kaip beprasmiška būtų, jei su nepripažintu pasididžiavimu artėtumėte prie meilės lašų. </w:t>
      </w:r>
    </w:p>
    <w:p>
      <w:pPr>
        <w:rPr>
          <w:lang w:val="de-DE"/>
        </w:rPr>
      </w:pPr>
      <w:r>
        <w:rPr>
          <w:lang w:val="de-DE"/>
        </w:rPr>
        <w:t xml:space="preserve">Tačiau labai džiaugiuosi, jei jums vis labiau pavyksta gyventi nuolankiai ir beasmeniškai, be vadovavimo, žinojimo ir pasipūtimo. Tik taip galėsite išlikti mano globojami. Norėčiau, kad būtumėte nuolankūs ir kuklūs, nes tada gausite daug papildomų gyvybinių jėgų iš mano visuotinės meilės dvasios, kad galėtumėte versti ir taisyti pranešimus. Tai dar labiau paskatins jus atpažinti ir įveikti kitokias savo klaidas ir silpnybes daug greičiau, kai mano jėgos bus jūsų dispozicijoje. Jei to norite, tuomet aš esu labai laimingas, be to, tyros dangiškos šviesos būtybės, kurios dažnai stovi šalia jūsų veiklos metu, nes jos suteikia jums mano meilės apsaugą ir išplečia jūsų energetinę aurą, tačiau tik tuo atveju, jei vibruojate pagal dangiškus savybių dėsnius. </w:t>
      </w:r>
    </w:p>
    <w:p>
      <w:pPr>
        <w:jc w:val="left"/>
        <w:spacing w:lineRule="auto" w:line="259" w:after="160" w:beforeAutospacing="0" w:afterAutospacing="0"/>
        <w:ind w:firstLine="0"/>
        <w:rPr>
          <w:lang w:val="de-DE"/>
        </w:rPr>
      </w:pPr>
      <w:r>
        <w:rPr>
          <w:lang w:val="de-DE"/>
        </w:rPr>
        <w:t xml:space="preserve"> </w:t>
      </w:r>
    </w:p>
    <w:p>
      <w:pPr>
        <w:jc w:val="center"/>
        <w:spacing w:lineRule="auto" w:line="259" w:after="163" w:beforeAutospacing="0" w:afterAutospacing="0"/>
        <w:ind w:firstLine="0"/>
        <w:rPr>
          <w:color w:val="0000FF"/>
          <w:lang w:val="de-DE"/>
        </w:rPr>
      </w:pPr>
      <w:r>
        <w:rPr>
          <w:color w:val="0000FF"/>
          <w:lang w:val="de-DE"/>
        </w:rPr>
        <w:t xml:space="preserve">*    *    * </w:t>
      </w:r>
    </w:p>
    <w:p>
      <w:pPr>
        <w:jc w:val="left"/>
        <w:spacing w:lineRule="auto" w:line="259" w:after="163" w:beforeAutospacing="0" w:afterAutospacing="0"/>
        <w:ind w:firstLine="0"/>
        <w:rPr>
          <w:lang w:val="de-DE"/>
        </w:rPr>
      </w:pPr>
      <w:r>
        <w:rPr>
          <w:lang w:val="de-DE"/>
        </w:rPr>
        <w:t xml:space="preserve"> </w:t>
      </w:r>
    </w:p>
    <w:p>
      <w:pPr>
        <w:rPr>
          <w:lang w:val="de-DE"/>
        </w:rPr>
      </w:pPr>
      <w:r>
        <w:rPr>
          <w:lang w:val="de-DE"/>
        </w:rPr>
        <w:t xml:space="preserve">O dabar pereikime prie jau pateiktos žinios, kuri iš mano geros ir supratingos dangiškosios širdies išplaukė visoms visuotinėms būtybėms per pranašautoją, ir aš ją susiejau su savo esmine rimties prigimtimi, kad paaiškinčiau gilią jos prasmę.  </w:t>
      </w:r>
    </w:p>
    <w:p>
      <w:pPr>
        <w:rPr>
          <w:lang w:val="de-DE"/>
        </w:rPr>
      </w:pPr>
      <w:r>
        <w:rPr>
          <w:lang w:val="de-DE"/>
        </w:rPr>
        <w:t xml:space="preserve">Jūs (heroldas) paklausėte, ar mano meilės dvasia norėtų, kad "Meilės lašelių" skaitytojams pateiktumėte Dievo žodį gražiai įrėmintą?  </w:t>
      </w:r>
    </w:p>
    <w:p>
      <w:pPr>
        <w:rPr>
          <w:lang w:val="de-DE"/>
        </w:rPr>
      </w:pPr>
      <w:r>
        <w:rPr>
          <w:lang w:val="de-DE"/>
        </w:rPr>
        <w:t xml:space="preserve">Ne, tai ne mano dieviškoji valia, kad vidiniai žmonės mano meilės žodį žinutėje padarytų ypač ryškų! </w:t>
      </w:r>
    </w:p>
    <w:p>
      <w:pPr>
        <w:rPr>
          <w:lang w:val="de-DE"/>
        </w:rPr>
      </w:pPr>
      <w:r>
        <w:rPr>
          <w:lang w:val="de-DE"/>
        </w:rPr>
        <w:t xml:space="preserve">Mano meilės dvasia Aš Esu niekada nepateikia savęs kaip kažko ypatingo, nes mano dieviškoji, beasmenė būtis yra didžiausias nuolankumas visoje kūrinijoje ir vibruoja kartu su visomis kūrinijos būtybėmis lygybės principu. Mano būtis niekada neišsiskirs iš šios tikrovės. Deja, daugelis Dievą mylinčių žmonių vis dar to nesupranta ir menkai įsijaučia į dieviškąjį nuolankumą.  </w:t>
      </w:r>
    </w:p>
    <w:p>
      <w:pPr>
        <w:rPr>
          <w:lang w:val="de-DE"/>
        </w:rPr>
      </w:pPr>
      <w:r>
        <w:rPr>
          <w:lang w:val="de-DE"/>
        </w:rPr>
        <w:t xml:space="preserve">Mano dieviškoji Būtybė, kuri evoliucijos eigoje yra labiausiai pažengusi nuolankumo savybėje per dangiškųjų būtybių meilės įkvėpimus, prašo žmonių, skleidžiančių Šviesos Žodį mano širdies meilės kalba, niekada nesiūlyti jo itin iškiliu būdu. Jis turėtų būti parašytas paprastai ir aiškiai, be ornamentų, kurie ypač traukia žmogaus akis, o klausa - pagal pakylėtą kalbos skambesį, o ne tik pagal mano žodžių skambesį širdyje. </w:t>
      </w:r>
    </w:p>
    <w:p>
      <w:pPr>
        <w:rPr>
          <w:lang w:val="de-DE"/>
        </w:rPr>
      </w:pPr>
      <w:r>
        <w:rPr>
          <w:lang w:val="de-DE"/>
        </w:rPr>
        <w:t xml:space="preserve">Mano paprasta ir kukli prigimtis nori išreikšti, kad žmones išoriškai suriša ne itin gražus pranešimų pateikimas ir ištobulintas rašymo stilius. </w:t>
      </w:r>
    </w:p>
    <w:p>
      <w:pPr>
        <w:rPr>
          <w:lang w:val="de-DE"/>
        </w:rPr>
      </w:pPr>
      <w:r>
        <w:rPr>
          <w:lang w:val="de-DE"/>
        </w:rPr>
        <w:t xml:space="preserve">Mano meilės žodis turėtų būti siūlomas labai paprastai arba užrašytas, o ne knygos pavidalu, kad būtų prieinamas ir neturtingiems žmonėms. </w:t>
      </w:r>
    </w:p>
    <w:p>
      <w:pPr>
        <w:rPr>
          <w:lang w:val="de-DE"/>
        </w:rPr>
      </w:pPr>
      <w:r>
        <w:rPr>
          <w:lang w:val="de-DE"/>
        </w:rPr>
        <w:t xml:space="preserve">Kas į tai žiūri kitaip, turėtų savęs paklausti, kodėl jis vis dar nori pabrėžti mano meilės žodį? </w:t>
      </w:r>
    </w:p>
    <w:p>
      <w:pPr>
        <w:rPr>
          <w:lang w:val="de-DE"/>
        </w:rPr>
      </w:pPr>
      <w:r>
        <w:rPr>
          <w:lang w:val="de-DE"/>
        </w:rPr>
        <w:t xml:space="preserve">Kas nori ypatingu būdu pristatyti žmonėms mano meilės žodį, vis dar yra labai apimtas žmogiškos puikybės ir laiko save ypatingu mano meilės žinios atstovu. Aš, Dievas Aš Esu, nemėgstu pakilaus ir išdidaus gyvenimo būdo ir prašau šių vidinių žmonių atpažinti save savo išdidžiame gyvenimo būde. Tik tada, kai jie visiškai atiduoda man savo egoistinį gyvenimo būdą - asmeninę puikybę - ir iš esmės ją įveikia, kai nebenori išsiskirti kaip ypač svarbus asmuo prieš kitus, jie gali šiek tiek suprasti man būdingą gyvenimo nuolankumo savybę. Tada jie dės visas pastangas, kad visose gyvenimo srityse gyventų mano dieviškuoju nuolankumu. Supratę tai ir įveikę kuklų, nepastebimą gyvenimo būdą, jie taps laimingi ir džiaugsmingi iš vidaus. Kita vertus, žvelgdami į savo buvusį išdidų elgesį, jie liūdės, nes savo trumparegišku ir savanaudišku gyvenimo būdu visada itin išryškindavo savo asmenį.  </w:t>
      </w:r>
    </w:p>
    <w:p>
      <w:pPr>
        <w:rPr>
          <w:lang w:val="de-DE"/>
        </w:rPr>
      </w:pPr>
      <w:r>
        <w:rPr>
          <w:lang w:val="de-DE"/>
        </w:rPr>
        <w:t xml:space="preserve">Kas labai priartėjo prie mano dieviškojo nuolankumo, niekada daugiau nepraleis nė minties, kad norėtų išdidžiai pristatyti mano meilės Žodį vidiniams žmonėms, kad jie gėrėtųsi ypač gražiai suformuluota mano meilės dvasios kalba ir ypatingu žinios Raštų pateikimu. </w:t>
      </w:r>
    </w:p>
    <w:p>
      <w:pPr>
        <w:rPr>
          <w:lang w:val="de-DE"/>
        </w:rPr>
      </w:pPr>
      <w:r>
        <w:rPr>
          <w:lang w:val="de-DE"/>
        </w:rPr>
        <w:t xml:space="preserve">Iš tiesų, kas įsileis į širdį šios trumpos žinutės prasmę, tas galės mane maždaug suprasti ir džiaugtis, kad dangiškosios būtybės gyvena visiškai kitokį gyvenimą nei išdidūs, pasipūtę žmonės, kurių laikysena skirta tik jų asmeniui iškelti į pirmą planą. </w:t>
      </w:r>
    </w:p>
    <w:p>
      <w:pPr>
        <w:rPr>
          <w:lang w:val="de-DE"/>
        </w:rPr>
      </w:pPr>
      <w:r>
        <w:rPr>
          <w:lang w:val="de-DE"/>
        </w:rPr>
        <w:t xml:space="preserve">Iš tiesų, kas vis dar nori iškelti save į pirmą vietą daug kalbėdamas ir dirbtinai apsimetinėdamas, to prašau daugiau nerašyti meilės lašų. Pirmiausia jis turėtų praktikuoti dieviškąjį nuolankumą, t. y. pirmiausia turėtų nuodugniai ištirti savo užsidėtą asmeninio išdidumo kaukę, tada pastebės, ką pats sau primetė ir padarė su neigiama savanaudiškumo savybe. </w:t>
      </w:r>
    </w:p>
    <w:p>
      <w:pPr>
        <w:rPr>
          <w:lang w:val="de-DE"/>
        </w:rPr>
      </w:pPr>
      <w:r>
        <w:rPr>
          <w:lang w:val="de-DE"/>
        </w:rPr>
        <w:t xml:space="preserve">"Išdidumas" yra dieviškojo nuolankumo priešingybė, ir kas vis dar mėgsta gyventi šia giliai puolusių būtybių savybe, neturi stebėtis, jei jam pasakysiu, kad nenoriu matyti jo su tokiu gyvenimo būdu ambasadoje. </w:t>
      </w:r>
    </w:p>
    <w:p>
      <w:pPr>
        <w:rPr>
          <w:lang w:val="de-DE"/>
        </w:rPr>
      </w:pPr>
      <w:r>
        <w:rPr>
          <w:lang w:val="de-DE"/>
        </w:rPr>
        <w:t xml:space="preserve">Jis veikiau turėtų naudingai prisidėti prie to, kad gautų asmeninį postūmį, bet ne tokiu elgesiu artėti prie meilės lašų. </w:t>
      </w:r>
    </w:p>
    <w:p>
      <w:pPr>
        <w:rPr>
          <w:lang w:val="de-DE"/>
        </w:rPr>
      </w:pPr>
      <w:r>
        <w:rPr>
          <w:lang w:val="de-DE"/>
        </w:rPr>
        <w:t xml:space="preserve">Iš tiesų, kas iš jūsų nėra pasirengęs siekti dieviškojo nuolankumo, to prašau daugiau nebetvarkyti ir neversti pranešimų. </w:t>
      </w:r>
    </w:p>
    <w:p>
      <w:pPr>
        <w:rPr>
          <w:lang w:val="de-DE"/>
        </w:rPr>
      </w:pPr>
      <w:r>
        <w:rPr>
          <w:lang w:val="de-DE"/>
        </w:rPr>
        <w:t xml:space="preserve">Tai labai rimti ir pamokantys žodžiai nuoširdžiai Dievą mylintiems mano meilės žmonėms, nes yra didelis pavojus, kad juos užvaldys priešingos būtybės, kurios taip pat vis dar nori išlikti išdidžiomis asmenybėmis.  </w:t>
      </w:r>
    </w:p>
    <w:p>
      <w:pPr>
        <w:rPr>
          <w:lang w:val="de-DE"/>
        </w:rPr>
      </w:pPr>
      <w:r>
        <w:rPr>
          <w:lang w:val="de-DE"/>
        </w:rPr>
        <w:t xml:space="preserve">Tada jų vibracijos per jūsų pataisymą ar vertimą patenka į Aš Esu meilės lašelius. Tačiau aš užkirsiu tam kelią ir paprašysiu, kad jums būtų suteiktas atvėsimo laikotarpis, kol iš esmės pasikeisite. Tikslas - ištraukti jus iš išdidžių, įkyrių sielų pasiekiamumo ir įtakos. Jei liksite nepakitę, kyla pavojus, kad jie jus visiškai užvaldys, darydami didžiulę įtaką ir jums to nežinant. </w:t>
      </w:r>
    </w:p>
    <w:p>
      <w:pPr>
        <w:rPr>
          <w:lang w:val="de-DE"/>
        </w:rPr>
      </w:pPr>
      <w:r>
        <w:rPr>
          <w:lang w:val="de-DE"/>
        </w:rPr>
        <w:t xml:space="preserve">Gerai pagalvokite, ko norite, bet žinokite, kad nenoriu, jog meilės lašus taisytų ar verstų drungni ir išdidūs žmonės.  </w:t>
      </w:r>
    </w:p>
    <w:p>
      <w:pPr>
        <w:rPr>
          <w:lang w:val="de-DE"/>
        </w:rPr>
      </w:pPr>
      <w:r>
        <w:rPr>
          <w:lang w:val="de-DE"/>
        </w:rPr>
        <w:t xml:space="preserve">Dar kartą išsakiau jums labai rimtus žodžius iš dieviškosios rimties ir valios, kad galėtumėte paklausti savęs, ko norite. Jei norite likti neišprusę, nekeisdami savo išdidaus ir arogantiško elgesio vienoje ar keliose gyvenimo srityse, nes manote, kad žinote geriau už mano įžvalgius patarimus ir pamokymus, tuomet prašau jus ilgesniam laikui sustabdyti žinučių taisymą ar vertimą ir giliai susimąstyti apie save. Tačiau be jūsų noro ugdyti dieviškąjį nuolankumą niekas nebedrįstų prisiartinti prie Aš Esu Meilės lašų, nes jūsų išdidus gyvenimo būdas per jūsų šviesos aurą persiduoda į kiekvieną raidę. </w:t>
      </w:r>
    </w:p>
    <w:p>
      <w:pPr>
        <w:rPr>
          <w:lang w:val="de-DE"/>
        </w:rPr>
      </w:pPr>
      <w:r>
        <w:rPr>
          <w:lang w:val="de-DE"/>
        </w:rPr>
        <w:t>Nors labai jus myliu - kiekvieną iš jūsų - neleisiu, kad meilės lašeliai per pasiuntinį pasipiltų priešingomis vibracijomis. Prašau išmintingai apie tai pagalvoti, pasiduoti ir vadovautis mano geru patarimu, kuris nori jums geriausio!</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rPr>
        <w:sz w:val="18"/>
        <w:b w:val="1"/>
      </w:rPr>
      <w:tab/>
    </w:r>
    <w:r>
      <w:rPr>
        <w:sz w:val="20"/>
      </w:rPr>
      <w:tab/>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 xml:space="preserve">F2-(G)  </w:t>
      <w:tab/>
      <w:tab/>
      <w:t xml:space="preserve"> </w:t>
    </w:r>
  </w:p>
  <w:p>
    <w:pPr>
      <w:jc w:val="right"/>
      <w:spacing w:lineRule="auto" w:line="225" w:after="17"/>
      <w:rPr>
        <w:sz w:val="16"/>
        <w:color w:val="0000FF"/>
        <w:u w:val="single"/>
      </w:rPr>
    </w:pPr>
    <w:r>
      <w:rPr>
        <w:sz w:val="16"/>
        <w:color w:val="0000FF"/>
        <w:u w:val="single"/>
      </w:rPr>
      <w:t>www.ich-bin-liebetroepfchen-gottes.de</w:t>
    </w:r>
  </w:p>
  <w:p>
    <w:pPr>
      <w:jc w:val="right"/>
      <w:spacing w:lineRule="auto" w:line="259" w:after="0" w:beforeAutospacing="0" w:afterAutospacing="0"/>
      <w:ind w:firstLine="0"/>
      <w:tabs>
        <w:tab w:val="center" w:pos="4536" w:leader="none"/>
        <w:tab w:val="right" w:pos="9641" w:leader="none"/>
      </w:tabs>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rPr>
        <w:sz w:val="18"/>
        <w:b w:val="1"/>
      </w:rPr>
      <w:tab/>
    </w:r>
    <w:r>
      <w:rPr>
        <w:sz w:val="20"/>
      </w:rPr>
      <w:tab/>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2007.07.04 </w:t>
    </w:r>
    <w:r>
      <w:rPr>
        <w:sz w:val="16"/>
        <w:lang w:val="de-DE"/>
      </w:rPr>
      <w:t xml:space="preserve">(dabartinė data) </w:t>
    </w:r>
    <w:r>
      <w:rPr>
        <w:sz w:val="18"/>
        <w:b w:val="1"/>
        <w:color w:val="365F91"/>
        <w:lang w:val="de-DE"/>
      </w:rPr>
      <w:t xml:space="preserve">Aš esu - Meilės lašai iš Dangaus Šaltinio </w:t>
    </w:r>
    <w:r>
      <w:rPr>
        <w:sz w:val="16"/>
        <w:b w:val="1"/>
        <w:lang w:val="de-DE"/>
      </w:rPr>
      <w:t xml:space="preserve">2006.02.21 </w:t>
    </w:r>
    <w:r>
      <w:rPr>
        <w:sz w:val="16"/>
        <w:lang w:val="de-DE"/>
      </w:rPr>
      <w:t xml:space="preserve">žinia  </w:t>
    </w:r>
  </w:p>
  <w:p>
    <w:pPr>
      <w:jc w:val="left"/>
      <w:spacing w:lineRule="auto" w:line="259" w:after="144" w:beforeAutospacing="0" w:afterAutospacing="0"/>
      <w:ind w:firstLine="0"/>
      <w:rPr>
        <w:lang w:val="de-DE"/>
      </w:rPr>
    </w:pPr>
    <w:r>
      <w:rPr>
        <w:sz w:val="16"/>
        <w:lang w:val="de-DE"/>
      </w:rPr>
      <w:t xml:space="preserve"> "Svarbūs Dievo Dvasios nurodymai "Aš esu meilės lašų" vertėjams į kitas kalbas" (5 puslapiai)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2007.07.04 </w:t>
    </w:r>
    <w:r>
      <w:rPr>
        <w:sz w:val="16"/>
        <w:lang w:val="de-DE"/>
      </w:rPr>
      <w:t xml:space="preserve">(dabartinė data) </w:t>
    </w:r>
    <w:r>
      <w:rPr>
        <w:sz w:val="16"/>
        <w:b w:val="1"/>
        <w:color w:val="0000FF"/>
        <w:lang w:val="de-DE"/>
      </w:rPr>
      <w:t xml:space="preserve">Aš esu - Meilės lašai iš Dangaus Šaltinio </w:t>
    </w:r>
    <w:r>
      <w:rPr>
        <w:sz w:val="16"/>
        <w:b w:val="1"/>
        <w:lang w:val="de-DE"/>
      </w:rPr>
      <w:t xml:space="preserve">2006.02.21 </w:t>
    </w:r>
    <w:r>
      <w:rPr>
        <w:sz w:val="16"/>
        <w:lang w:val="de-DE"/>
      </w:rPr>
      <w:t>žinia</w:t>
    </w:r>
  </w:p>
  <w:p>
    <w:pPr>
      <w:jc w:val="center"/>
      <w:spacing w:lineRule="auto" w:line="259" w:after="144" w:beforeAutospacing="0" w:afterAutospacing="0"/>
      <w:ind w:firstLine="0"/>
      <w:rPr>
        <w:sz w:val="16"/>
        <w:lang w:val="de-DE"/>
      </w:rPr>
    </w:pPr>
    <w:r>
      <w:rPr>
        <w:sz w:val="16"/>
        <w:lang w:val="de-DE"/>
      </w:rPr>
      <w:t>"Svarbūs Dievo Dvasios nurodymai "Aš esu meilės lašų" vertėjams į kitas kalbas" (5 puslapiai)</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2007.07.04 </w:t>
    </w:r>
    <w:r>
      <w:rPr>
        <w:sz w:val="16"/>
        <w:lang w:val="de-DE"/>
      </w:rPr>
      <w:t xml:space="preserve">(dabartinė data) </w:t>
    </w:r>
    <w:r>
      <w:rPr>
        <w:sz w:val="18"/>
        <w:b w:val="1"/>
        <w:color w:val="365F91"/>
        <w:lang w:val="de-DE"/>
      </w:rPr>
      <w:t xml:space="preserve">Aš esu - Meilės lašai iš Dangaus Šaltinio </w:t>
    </w:r>
    <w:r>
      <w:rPr>
        <w:sz w:val="16"/>
        <w:b w:val="1"/>
        <w:lang w:val="de-DE"/>
      </w:rPr>
      <w:t xml:space="preserve">2006.02.21 </w:t>
    </w:r>
    <w:r>
      <w:rPr>
        <w:sz w:val="16"/>
        <w:lang w:val="de-DE"/>
      </w:rPr>
      <w:t xml:space="preserve">žinia  </w:t>
    </w:r>
  </w:p>
  <w:p>
    <w:pPr>
      <w:jc w:val="left"/>
      <w:spacing w:lineRule="auto" w:line="259" w:after="144" w:beforeAutospacing="0" w:afterAutospacing="0"/>
      <w:ind w:firstLine="0"/>
      <w:rPr>
        <w:lang w:val="de-DE"/>
      </w:rPr>
    </w:pPr>
    <w:r>
      <w:rPr>
        <w:sz w:val="16"/>
        <w:lang w:val="de-DE"/>
      </w:rPr>
      <w:t xml:space="preserve"> "Svarbūs Dievo Dvasios nurodymai "Aš esu meilės lašų" vertėjams į kitas kalbas" (5 puslapiai)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