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7A53F4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93" w:beforeAutospacing="0" w:afterAutospacing="0"/>
        <w:ind w:firstLine="0" w:left="0"/>
        <w:rPr>
          <w:sz w:val="32"/>
          <w:b w:val="1"/>
          <w:color w:val="0000FF"/>
          <w:lang w:val="de-DE"/>
        </w:rPr>
      </w:pPr>
    </w:p>
    <w:p>
      <w:pPr>
        <w:jc w:val="left"/>
        <w:spacing w:lineRule="auto" w:line="259" w:after="93" w:beforeAutospacing="0" w:afterAutospacing="0"/>
        <w:ind w:firstLine="0" w:left="0"/>
        <w:rPr>
          <w:sz w:val="32"/>
          <w:color w:val="0000FF"/>
          <w:lang w:val="de-DE"/>
        </w:rPr>
      </w:pPr>
      <w:r>
        <w:rPr>
          <w:sz w:val="32"/>
          <w:b w:val="1"/>
          <w:color w:val="0000FF"/>
          <w:lang w:val="de-DE"/>
        </w:rPr>
        <w:t xml:space="preserve">Dievui priklausančios sielos iškvietimas iš žmogaus kūno į pomirtinį gyvenimą </w:t>
      </w:r>
    </w:p>
    <w:p>
      <w:pPr>
        <w:jc w:val="left"/>
        <w:spacing w:lineRule="auto" w:line="259" w:after="175" w:beforeAutospacing="0" w:afterAutospacing="0"/>
        <w:ind w:firstLine="0"/>
        <w:rPr>
          <w:color w:val="0000FF"/>
          <w:lang w:val="de-DE"/>
        </w:rPr>
      </w:pPr>
      <w:r>
        <w:rPr>
          <w:color w:val="0000FF"/>
          <w:lang w:val="de-DE"/>
        </w:rPr>
        <w:t xml:space="preserve"> </w:t>
      </w:r>
    </w:p>
    <w:p>
      <w:pPr>
        <w:jc w:val="left"/>
        <w:spacing w:lineRule="auto" w:line="268" w:after="132" w:beforeAutospacing="0" w:afterAutospacing="0"/>
        <w:rPr>
          <w:color w:val="0000FF"/>
          <w:lang w:val="de-DE"/>
        </w:rPr>
      </w:pPr>
      <w:r>
        <w:rPr>
          <w:b w:val="1"/>
          <w:color w:val="0000FF"/>
          <w:lang w:val="de-DE"/>
        </w:rPr>
        <w:t xml:space="preserve">Ar Dievas nustato žmogaus gyvenimo pabaigą? </w:t>
      </w:r>
    </w:p>
    <w:p>
      <w:pPr>
        <w:jc w:val="left"/>
        <w:spacing w:lineRule="auto" w:line="268" w:after="132" w:beforeAutospacing="0" w:afterAutospacing="0"/>
        <w:rPr>
          <w:color w:val="0000FF"/>
          <w:lang w:val="de-DE"/>
        </w:rPr>
      </w:pPr>
      <w:r>
        <w:rPr>
          <w:b w:val="1"/>
          <w:color w:val="0000FF"/>
          <w:lang w:val="de-DE"/>
        </w:rPr>
        <w:t xml:space="preserve">Dievo Dvasia suteikia vidiniam žmogui tam tikrų gyvenimo pavyzdžių. </w:t>
      </w:r>
    </w:p>
    <w:p>
      <w:pPr>
        <w:jc w:val="center"/>
        <w:spacing w:lineRule="auto" w:line="259" w:after="144" w:beforeAutospacing="0" w:afterAutospacing="0"/>
        <w:ind w:firstLine="0"/>
        <w:rPr>
          <w:color w:val="0000FF"/>
          <w:lang w:val="de-DE"/>
        </w:rPr>
      </w:pPr>
      <w:r>
        <w:rPr>
          <w:color w:val="0000FF"/>
          <w:lang w:val="de-DE"/>
        </w:rPr>
        <w:t xml:space="preserve"> </w:t>
      </w:r>
    </w:p>
    <w:p>
      <w:pPr>
        <w:jc w:val="left"/>
        <w:spacing w:lineRule="auto" w:line="259" w:after="141" w:beforeAutospacing="0" w:afterAutospacing="0"/>
        <w:ind w:firstLine="0"/>
        <w:tabs>
          <w:tab w:val="left" w:pos="3540" w:leader="none"/>
          <w:tab w:val="center" w:pos="4530" w:leader="none"/>
        </w:tabs>
        <w:rPr>
          <w:color w:val="0000FF"/>
          <w:lang w:val="de-DE"/>
        </w:rPr>
      </w:pPr>
      <w:r>
        <w:rPr>
          <w:color w:val="0000FF"/>
          <w:lang w:val="de-DE"/>
        </w:rPr>
        <w:tab/>
        <w:tab/>
        <w:t xml:space="preserve">* * * </w:t>
      </w:r>
    </w:p>
    <w:p>
      <w:pPr>
        <w:rPr>
          <w:lang w:val="de-DE"/>
        </w:rPr>
      </w:pPr>
      <w:r>
        <w:rPr>
          <w:lang w:val="de-DE"/>
        </w:rPr>
        <w:t xml:space="preserve">Dieviškoji meilės dvasia vėl kalba vidiniams žmonėms ir sveikina juos dangaus sveikinimu, į kurį tyros šviesos būtybės pagal savo sąmonę gali pažvelgti šlovingu atvaizdu iš mano dieviškosios širdies!  </w:t>
      </w:r>
    </w:p>
    <w:p>
      <w:pPr>
        <w:rPr>
          <w:lang w:val="de-DE"/>
        </w:rPr>
      </w:pPr>
      <w:r>
        <w:rPr>
          <w:lang w:val="de-DE"/>
        </w:rPr>
        <w:t xml:space="preserve">Šiandienos dvasiniai dieviškosios tiesos ieškotojai savo širdyse turi daug neatsakytų klausimų, į kuriuos mano meilės dvasia mielai atsakytų. Tačiau žemiškasis pamokslininko laikas yra pernelyg ribotas, o jo nervinė įtampa ir jėgų sąnaudos per didelės, kad jis galėtų kasdien daug valandų išbūti vidiniame Žodyje ir su taisymu, kad galėtumėte patirti daugiau tikrojo, amžinojo gyvenimo. </w:t>
      </w:r>
    </w:p>
    <w:p>
      <w:pPr>
        <w:rPr>
          <w:lang w:val="de-DE"/>
        </w:rPr>
      </w:pPr>
      <w:r>
        <w:rPr>
          <w:lang w:val="de-DE"/>
        </w:rPr>
        <w:t xml:space="preserve">Šiuo metu terminatoriaus nervinė įtampa labai didelė, todėl rekomenduoju jam, pirmapradei gyvybės dvasiai, retkarčiais pailsėti, kad mano meilės energija per jo sielą galėtų dar geriau tekėti per jo žmogaus ląsteles. Tačiau ir jis retai tam skiria laiko, nes, viena vertus, labai rimtai žiūri į savo užduotį, kita vertus, su rūpesčiu ir užuojauta mato didžiules pasaulio žmonių kančias. Jų nežinojimas apie nematomus pavojus ir teisėtus procesus skatina jį vis iš naujo klausti Dievo dvasios, kaip tai ar aną dalyką suprasti dangiškojo įstatymo požiūriu. </w:t>
      </w:r>
    </w:p>
    <w:p>
      <w:pPr>
        <w:jc w:val="left"/>
        <w:spacing w:lineRule="auto" w:line="268" w:after="9" w:beforeAutospacing="0" w:afterAutospacing="0"/>
        <w:rPr>
          <w:b w:val="1"/>
          <w:lang w:val="de-DE"/>
        </w:rPr>
      </w:pPr>
      <w:r>
        <w:rPr>
          <w:lang w:val="de-DE"/>
        </w:rPr>
        <w:t xml:space="preserve">Dabar pranašas man užduoda klausimą: </w:t>
      </w:r>
      <w:r>
        <w:rPr>
          <w:b w:val="1"/>
          <w:lang w:val="de-DE"/>
        </w:rPr>
        <w:t xml:space="preserve">ar Dievas nustato perėjimo į pomirtinį gyvenimą laiką Dievui priklausančiai sielai? </w:t>
      </w:r>
    </w:p>
    <w:p>
      <w:pPr>
        <w:jc w:val="left"/>
        <w:spacing w:lineRule="auto" w:line="268" w:after="9" w:beforeAutospacing="0" w:afterAutospacing="0"/>
        <w:rPr>
          <w:b w:val="1"/>
          <w:lang w:val="de-DE"/>
        </w:rPr>
      </w:pPr>
    </w:p>
    <w:p>
      <w:pPr>
        <w:spacing w:lineRule="auto" w:line="240" w:after="14" w:beforeAutospacing="0" w:afterAutospacing="0"/>
        <w:rPr>
          <w:b w:val="1"/>
          <w:lang w:val="de-DE"/>
        </w:rPr>
      </w:pPr>
      <w:r>
        <w:rPr>
          <w:lang w:val="de-DE"/>
        </w:rPr>
        <w:t xml:space="preserve">Galbūt kai kuriems iš jūsų verta tai sužinoti. </w:t>
      </w:r>
    </w:p>
    <w:p>
      <w:pPr>
        <w:spacing w:lineRule="auto" w:line="240" w:after="14" w:beforeAutospacing="0" w:afterAutospacing="0"/>
        <w:rPr>
          <w:lang w:val="de-DE"/>
        </w:rPr>
      </w:pPr>
    </w:p>
    <w:p>
      <w:pPr>
        <w:rPr>
          <w:lang w:val="de-DE"/>
        </w:rPr>
      </w:pPr>
      <w:r>
        <w:rPr>
          <w:lang w:val="de-DE"/>
        </w:rPr>
        <w:t xml:space="preserve">Na, o Dievo Dvasia su kiekviena su Dievu sujungta siela, kuri savanoriškai pasirinko išganymo plano misiją, prieš pat įsikūnijimą pasikalba, kiek laiko ji nori likti žemiškajame drabužyje. Tam jis suteikia jai būtiną gyvybinę jėgą, kurią ji pirmiausia kaupia vidiniame Aš.  </w:t>
      </w:r>
    </w:p>
    <w:p>
      <w:pPr>
        <w:rPr>
          <w:lang w:val="de-DE"/>
        </w:rPr>
      </w:pPr>
      <w:r>
        <w:rPr>
          <w:lang w:val="de-DE"/>
        </w:rPr>
        <w:t xml:space="preserve">Grynosios šviesos būtybės "vidiniame aš", kuris yra susluoksniuotas aplink gyvybės šerdį, saugoma informacija ir gyvybinė energija. Ji taip pat vadinama šviesios būtybės pasąmone, kurioje saugomi visi jos gyvenimo ar evoliucijos etapai ir kurią galima atkurti. Iš šių kaupiamųjų sluoksnių įsikūnijusi Išganymo plano siela taip pat visada ima energijos savo žmogiškajam gyvenimui arba palaipsniui perkelia ją į genus, kuriuose kaupiamos energijos atsargos. Kai genų energijos atsargos išseks, ateis sielos perėjimo į anapusybę metas.  </w:t>
      </w:r>
    </w:p>
    <w:p>
      <w:pPr>
        <w:rPr>
          <w:lang w:val="de-DE"/>
        </w:rPr>
      </w:pPr>
      <w:r>
        <w:rPr>
          <w:lang w:val="de-DE"/>
        </w:rPr>
        <w:t xml:space="preserve">Tačiau jei su Dievu sujungta siela ir Dievas susitarė tik dėl trumpo žmogaus gyvenimo, nes pagal išganymo planą įsikūnijusi siela nenorėjo prisiimti didesnės neigiamų jėgų naštos, tuomet Dievo dvasia tik trumpai primins jai vaizdiniu ir taip pat garsiniu būdu, kai žmogus giliai miega. Tačiau ji pati nusprendžia, ar nori likti su žemiškuoju drabužiu ir kiek laiko. Žinoma, jis orientuojasi į energijos atsargas, kurių vis dar turi savo genuose, kad galėtų gyventi kaip žmogus. Jei Dievui priklausantis žmogus gyveno harmoningą, ramų ir iš esmės teisėtą gyvenimą, t. y. nuolankiai laikėsi nuošalyje, tuomet sielos perėjimo metu gyvybinės energijos dar nebus išnaudotos. Atsigręžusi į vidinį mano meilės šaltinį, ji nuolat gaudavo naujų gyvybinių energijų, kurias galėjo kaupti. Dabar ji pati nusprendžia, kada jai geriausia pasitraukti iš žemiškojo gyvenimo. Mano meilės dvasia palieka jai laisvai apsispręsti.  </w:t>
      </w:r>
    </w:p>
    <w:p>
      <w:pPr>
        <w:rPr>
          <w:lang w:val="de-DE"/>
        </w:rPr>
      </w:pPr>
      <w:r>
        <w:rPr>
          <w:lang w:val="de-DE"/>
        </w:rPr>
        <w:t xml:space="preserve">Patyrusi ir visapusiškai subrendusi siela žino, kaip padėti sau, atsižvelgdama į dabartinę žmogaus būklę. Jei jos žmogaus gyvenimo situacija nebepakeliama, nes jis labai kenčia nuo sunkios ligos, ji gali gana greitai atsiimti savo energiją iš žmogaus kūno ir iškeliauti į anapusybę. Tačiau gali būti ir taip, kad sergantis ir nusilpęs žmogus ir toliau tikisi išgijimo, nes per ligos etapą jam pavyko įgyti pozityvių įžvalgų ir dabar jis pagaliau yra pasirengęs atsisakyti kai kurių savo pagrindinių ydų (trūkumų). Tuomet jis pajunta, kad jaučiasi energingesnis. Už tai jis dėkingas savo sielai, kuri labai džiaugiasi savo žmogiškosios būtybės išaukštinimu ir dabar gali jį labiau palaikyti papildomomis dieviškomis galiomis. Ji tikisi, kad jis, nepaisydamas skausmo, sieks dar didesnio dieviškojo ryšio ir išorinės ramybės, kad su ląstelėmis pasiektų aukštesnę vibraciją. Jei ląstelės disponuoja daugiau energijos, jos taip pat gali sveikos išgyventi blogą ligos etapą ir sugrįžti į dieviškąjį gyvenimą keliantį ir saugantį gyvenimą. Tačiau būtina sąlyga yra ta, kad siela nori likti žemiškajame drabužyje. Žmogus tai atpažįsta iš to, kad jo sveikatos būklė pamažu gerėja. </w:t>
      </w:r>
    </w:p>
    <w:p>
      <w:pPr>
        <w:rPr>
          <w:lang w:val="de-DE"/>
        </w:rPr>
      </w:pPr>
      <w:r>
        <w:rPr>
          <w:lang w:val="de-DE"/>
        </w:rPr>
        <w:t xml:space="preserve">Mano meilės dvasia pasiūlė vidiniams žmonėms ląstelės adresą, kad jie mano meilės galia sukurtų žemos vibracijos ląstelių sistemas. Deja, tik nedaugelis žmonių šia galimybe naudojasi reguliariai. Tai labai sustiprintų sunkiai sergančius žmones ir padėtų jiems pasveikti, nes tada mano meilės jėgos lėtai dauginasi ląstelėse ir taip gali susidaryti naujos sveikos ląstelės. Tačiau kiekvienas žmogus laisvai nusprendžia, kuriuo keliu eiti, taip pat ir jo siela. Aš, pirminė dvasia, nesikišu į jų laisvą gyvenimą. </w:t>
      </w:r>
    </w:p>
    <w:p>
      <w:pPr>
        <w:rPr>
          <w:lang w:val="de-DE"/>
        </w:rPr>
      </w:pPr>
      <w:r>
        <w:rPr>
          <w:lang w:val="de-DE"/>
        </w:rPr>
        <w:t xml:space="preserve">Jei, pavyzdžiui, pranašas, o kartu su juo ir dvasiškai subrendę žmonės savanoriškai ir su džiaugsmu imasi vertingos išganymo plano užduoties iš širdies - užrašo dieviškąjį gėrį, jį pataiso ir siūlo dvasiškai ieškantiems žmonėms, kuriems tai padeda sparčiau dvasiškai tobulėti, tai siela visada gaus naujų papildomų galių iš mano meilės dvasios. Tačiau žmogus gali naudotis gausiai sukaupta sielos energija tik tada, jei jis išlieka dangiškųjų būtybių dviejų polių gyvenimo principe. Tai reiškia, kad žmogus neturėtų gyventi taip, kad išryškėtų jo asmenybė, ir turėtų mylėti išorinę ir vidinę ramybę bei harmoniją. Tai, ką jis daro, jis turėtų daryti nesavanaudiškai, ramiai ir be pagalbininkų perdėto uolumo, iš paskos didžiajai visų būtybių bendruomenei. Jei žmogui pavyksta taip gyventi ilgiau, jis gali sulaukti garbaus amžiaus, gerokai viršijančio sutartą sielos perėjimo laiką. </w:t>
      </w:r>
    </w:p>
    <w:p>
      <w:pPr>
        <w:rPr>
          <w:lang w:val="de-DE"/>
        </w:rPr>
      </w:pPr>
      <w:r>
        <w:rPr>
          <w:lang w:val="de-DE"/>
        </w:rPr>
        <w:t xml:space="preserve">Dievo dvasia niekada neriboja papildomų energijų su Dievu susijusiuose žmonėse, gyvenančiuose čia, žemėje, pagal išganymo planą. Tačiau drungnas žmogaus požiūris į gyvenimą neleidžia jam pasinaudoti suteiktomis papildomomis galiomis. Pasistenkite suprasti nematomus energetinius procesus, vykstančius tarp Dievui priklausančios sielos ir žmogaus, kuriuos jums aprašo mano meilės dvasia: </w:t>
      </w:r>
    </w:p>
    <w:p>
      <w:pPr>
        <w:rPr>
          <w:lang w:val="de-DE"/>
        </w:rPr>
      </w:pPr>
      <w:r>
        <w:rPr>
          <w:lang w:val="de-DE"/>
        </w:rPr>
        <w:t xml:space="preserve">Su Dievu susijusi siela, pasiekusi aukštesnį dvasinį išsivystymą, miego fazėje savarankiškai stengiasi paskirti žmogui energiją, reikalingą jo kasdienei rutinai arba profesinėms ir asmeninėms užduotims, kurias jis įprastu būdu atlieka kitą dieną, ir padaryti ją jam prieinamą. Tai reiškia, kad iš genetinių atsargų jis pasisavina įprastą energijos kiekį ir perduoda jį ląstelėms. Į energijos kiekį įeina ir suvartotas maistas, kurį žmogus papildomai suvartoja transformuodamas maistą. </w:t>
      </w:r>
    </w:p>
    <w:p>
      <w:pPr>
        <w:rPr>
          <w:lang w:val="de-DE"/>
        </w:rPr>
      </w:pPr>
      <w:r>
        <w:rPr>
          <w:lang w:val="de-DE"/>
        </w:rPr>
        <w:t xml:space="preserve">Tarkime, jei žmogus po kasdienių darbų mėgsta leisti laiką žemos vibracijos žemiškose pasilinksminimo vietose arba dažnai elgiasi savanaudiškai, tuomet jam kasdien reikia daugiau gyvybinės energijos, nei jam suteikia jo siela. Ląstelės prašo papildomų energijų, reikalingų jų malonumams, iš savo genų ir taip pat jų gauna, nes ankstesnieji žmogaus kūrėjai paliko sau tokią galimybę per genetinį saugojimą. </w:t>
      </w:r>
    </w:p>
    <w:p>
      <w:pPr>
        <w:rPr>
          <w:lang w:val="de-DE"/>
        </w:rPr>
      </w:pPr>
      <w:r>
        <w:rPr>
          <w:lang w:val="de-DE"/>
        </w:rPr>
        <w:t xml:space="preserve">Dabar dienos energiją visiškai sunaudoja minėtasis žmogus, be to, ląstelės savarankiškai iš genetinių atsargų ima reikiamą energiją savo žemiškiems malonumams. Žmogus nuolat viršija savo sielos, kuri naktį aprūpina ląsteles gyvybine energija iš genų tik įprastai dienos eigai, energijos kvotą. Tai natūraliai kenkia žmogui, kurio siela įsikūnijusi išganymo plane, nes dėl stiprių pasaulietiškų jausmų ir nuolatinių malonumų jis sunkiai dvasiškai tobulėja, be to, nuolat tampa mažiau energingas. Tam tikru momentu žmogaus genuose esančios gyvybinės energijos atsargos išnaudojamos per anksti. Dėl šios priežasties žmogaus gyvenimas baigsis anksčiau, nei buvo sutarta tarp sielos ir mano meilės dvasios. Iš tiesų, jei žmogus būtų gyvenęs vieningiau su savo siela ir vadovaudamasis dieviškuoju įstatymu, iki to nebūtų prieita. </w:t>
      </w:r>
    </w:p>
    <w:p>
      <w:pPr>
        <w:rPr>
          <w:lang w:val="de-DE"/>
        </w:rPr>
      </w:pPr>
      <w:r>
        <w:rPr>
          <w:lang w:val="de-DE"/>
        </w:rPr>
        <w:t xml:space="preserve">Tai tik viena iš daugelio galimybių, kodėl mano mokinių žmogiškasis gyvenimas baigiasi anksčiau, nei buvo numatyta prieš įsikūnijimą. </w:t>
      </w:r>
    </w:p>
    <w:p>
      <w:pPr>
        <w:rPr>
          <w:lang w:val="de-DE"/>
        </w:rPr>
      </w:pPr>
      <w:r>
        <w:rPr>
          <w:lang w:val="de-DE"/>
        </w:rPr>
        <w:t xml:space="preserve">Kai kurie mokiniai nesupranta, kodėl susirgo gyvybei pavojinga liga, nors yra tik vidutinio amžiaus. Jie klausia manęs, pirmapradės dvasios, kodėl jie turi taip anksti palikti šį pasaulį, o kiti žmonės išlieka sveiki iki pat senatvės. Kadangi iš žmonių jie nesulaukia patenkinamo atsakymo, iš nežinojimo mano, kad mano meilės dvasia yra neteisinga jų atžvilgiu. Štai kodėl kai kurie visiškai nusigręžia nuo manęs fizinės kančios laikotarpiu.  </w:t>
      </w:r>
    </w:p>
    <w:p>
      <w:pPr>
        <w:rPr>
          <w:lang w:val="de-DE"/>
        </w:rPr>
      </w:pPr>
      <w:r>
        <w:rPr>
          <w:lang w:val="de-DE"/>
        </w:rPr>
        <w:t xml:space="preserve">Mano meilės dvasia apibūdina jums dar vieną trumpesnio žmogaus gyvenimo priežastį: </w:t>
      </w:r>
    </w:p>
    <w:p>
      <w:pPr>
        <w:rPr>
          <w:lang w:val="de-DE"/>
        </w:rPr>
      </w:pPr>
      <w:r>
        <w:rPr>
          <w:lang w:val="de-DE"/>
        </w:rPr>
        <w:t xml:space="preserve">Su Dievu susiję žmonės nebūtų turėję anksti palikti pasaulio, jei būtų labiau gyvenę vidinėje Dievo meilės srovėje. Deja, daugelis atsivėrė energijoms, kurios nekyla iš dieviškojo šaltinio. Pavyzdžiui, dvasiškai ieškantis, Dievą mylintis žmogus gali atsidėti knygų skaitymui. Jis sugeria knygų išmintį, kurią pasaulis siūlo vidiniam žmogui. Galiausiai jis nebegali atskirti, kas yra tiesa, o kas ne. Jis svarsto, kuri savybė šiuo metu jam labiausiai tiktų, kad jis galėtų patobulinti savo būtį ir savo vidumi priartėti prie Dievo. Jis tampa vis labiau nesaugus, nes nejaučia jokio vidinio patvirtinimo iš savo sielos, kad galėtų pakeisti neteisėtą elgesį. Jo siela į tai nereaguoja, nes yra sukaupusi daugybę žinių iš knygų, kurių nebesugeba tinkamai klasifikuoti. Naktimis ji bando klausti manęs, kas atitinka tiesą, o kas ne, tačiau trumpo nakties laiko nepakanka, kad jai padėtų. Štai kodėl ji atsistatydina, taip pat ir žmogus, suvokdamas savo dieviškąjį pažinimą, nes jis nebegali įvertinti, kas yra tiesa. Tai taip toli nueina, kad jis atsideda tik naujų knygų, kurias parašė mediumistai, skaitymui. Juose yra jam nežinomų žinių apie anapus esantį gyvenimą arba naujų mokslininkų tyrimų rezultatų apie šio pasaulio kilmę.  </w:t>
      </w:r>
    </w:p>
    <w:p>
      <w:pPr>
        <w:rPr>
          <w:lang w:val="de-DE"/>
        </w:rPr>
      </w:pPr>
      <w:r>
        <w:rPr>
          <w:lang w:val="de-DE"/>
        </w:rPr>
        <w:t xml:space="preserve">Žmones taip traukia knygos, nes jie gyvena viltimi, kad vieną dieną gaus savo žinių ir požiūrio į gyvenimą patvirtinimą iš knygos, kurią dėl žinių ir gyvenimo patirties stokos dažnai laiko tiesa. Tik tada jie tiki, kad atėjo laikas realizuoti. Tačiau dažniausiai lieka tik su gerais ketinimais keistis, nes juos vis išblaško naujos knygos. Tuomet atsiranda visiška dvasinė stagnacija.  </w:t>
      </w:r>
    </w:p>
    <w:p>
      <w:pPr>
        <w:rPr>
          <w:lang w:val="de-DE"/>
        </w:rPr>
      </w:pPr>
      <w:r>
        <w:rPr>
          <w:lang w:val="de-DE"/>
        </w:rPr>
        <w:t xml:space="preserve">Tikrai, kaip klysta kai kurie šiandienos mokiniai, kurie per šį brangų žemiškąjį laiką tik kaupia žinias sąmonėje, užuot pagaliau nušvietę dangiškojo gyvenimo pažinimo aspektą ir įtraukę jį į savo gyvenimą. Nemažai jų vis dar klaidingai tiki, kad jiems užteks laiko pomirtiniame gyvenime ir tada, padedami Dievo, galės intensyviai rūpintis dangiškuoju grįžimu. Tačiau jų prielaida klaidinga! Kai siela pereina į pomirtinį gyvenimą būdama vangios būsenos, ji ten niekuo nesiskiria nuo tos, kuri buvo žemiškojo gyvenimo metu. </w:t>
      </w:r>
    </w:p>
    <w:p>
      <w:pPr>
        <w:rPr>
          <w:lang w:val="de-DE"/>
        </w:rPr>
      </w:pPr>
      <w:r>
        <w:rPr>
          <w:lang w:val="de-DE"/>
        </w:rPr>
        <w:t xml:space="preserve">Dangiškieji šviesos pasiuntiniai anapus stengiasi perteikti mano šviesos impulsus sielai, nes sielos dugne ji yra apgaubta daugybe knyginių išminčių. Šviesos pasiuntiniai stengiasi duoti sielai tam tikras užuominas paveikslėliuose, kuriuos ji gauna iš manęs per savo gyvybės šerdį, kad sunkiai apnuoginta siela galėtų šiek tiek labiau išsilaisvinti iš žemiškų klaidų ir savo sielos gelmėse atpažintų tai, kas iš tiesų yra dieviškoji tiesa. Tačiau, palyginti su žemiškuoju laiku, tai užtrunka labai ilgai, nes nežemiškose sferose kosminiai energetiniai procesai, skirti planetos gyvenimui atnaujinti ir sielos energijai įkrauti, vyksta daug lėčiau.  </w:t>
      </w:r>
    </w:p>
    <w:p>
      <w:pPr>
        <w:rPr>
          <w:lang w:val="de-DE"/>
        </w:rPr>
      </w:pPr>
      <w:r>
        <w:rPr>
          <w:lang w:val="de-DE"/>
        </w:rPr>
        <w:t xml:space="preserve">Dabar jūs suprantate, kaip sunku orientuotis sielai pomirtiniame pasaulyje, kuri yra gausiai apsikrovusi knygine pasaulio išmintimi. </w:t>
      </w:r>
    </w:p>
    <w:p>
      <w:pPr>
        <w:rPr>
          <w:lang w:val="de-DE"/>
        </w:rPr>
      </w:pPr>
      <w:r>
        <w:rPr>
          <w:lang w:val="de-DE"/>
        </w:rPr>
        <w:t xml:space="preserve">Žinokite: kiekviena dieviškoji būtybė, nesvarbu, ar ji yra šiame, ar aname pasaulyje, savo gyvenimą gali formuoti savo atsakomybe. Dievo dvasia į tai nesikiša. Jei žmogus nori nuolat skaityti knygas ir jose įžvelgia savo gyvenimo prasmę, tai yra jo laisvas sprendimas. Tačiau vėliau jis neturi stebėtis, jei jo siela į pomirtinį gyvenimą pereis anksčiau, nei buvo numatyta, nes dieviškoji galia genuose buvo išeikvota daug anksčiau dėl pernelyg daug laiko, praleisto skaitant, nesuvokiant dieviškojo pažinimo. </w:t>
      </w:r>
    </w:p>
    <w:p>
      <w:pPr>
        <w:rPr>
          <w:lang w:val="de-DE"/>
        </w:rPr>
      </w:pPr>
      <w:r>
        <w:rPr>
          <w:lang w:val="de-DE"/>
        </w:rPr>
        <w:t xml:space="preserve">Taip iš žemėje gyvenančių sielų pasitraukia daug gyvybinės energijos. Jie įkvepia daugybę knygų per medijuotai imlius žmones ir aplinkiniu keliu ateina mėgautis tų mokinių, kurie yra ant jų bangos, gyvybinėmis jėgomis per perskaitytas žinias. Naktį, kai žmogus (skaitytojas) miega, nepataisomos sielos tampa aktyvios. Jie iš jo atima gyvybines jėgas, nes siela ir žmogaus pasąmonė vis dar dirba savo dažniu, kad apdorotų šias žinias. Kadangi jų vibracijos vis dar aktyvios, jie pasklinda po miegančio žmogaus aurą, kuri tapo tamsi ir turi vieną stulpą, ir vos per kelias akimirkas iš jo išsiurbia gyvybines energijas. Šis procesas kartojasi kasnakt, kol žmogus perskaito jų įkvėptą knygą. Vieną dieną žmogus, priklausomas nuo knygų žinių, taip nusilpsta, kad nebegali gyventi. </w:t>
      </w:r>
    </w:p>
    <w:p>
      <w:pPr>
        <w:rPr>
          <w:lang w:val="de-DE"/>
        </w:rPr>
      </w:pPr>
      <w:r>
        <w:rPr>
          <w:lang w:val="de-DE"/>
        </w:rPr>
        <w:t xml:space="preserve">Šiandien Dievo mokinystei žemėje atsitinka viena tragedija po kitos. Ką turi daryti mano meilės dvasia, kai nematomos pasaulio tikrovės ir dieviškųjų dėsnių nežinojimas toks didelis. Jei Dievui priklausantis žmogus turi tik nedaug dieviškų žinių apie nematomus procesus, tuomet tamsiosios sielos turi lengvą progą nukreipti žmogų klaidinga linkme, pavyzdžiui, į knygų išmintį, iš kurių tik nedaugelyje yra dieviškų tiesų.  </w:t>
      </w:r>
    </w:p>
    <w:p>
      <w:pPr>
        <w:rPr>
          <w:lang w:val="de-DE"/>
        </w:rPr>
      </w:pPr>
      <w:r>
        <w:rPr>
          <w:lang w:val="de-DE"/>
        </w:rPr>
        <w:t xml:space="preserve">Po dvasinės ekskursijos apie šio pasaulio pavojus mano pradinė dvasia kalba apie kitas pavojingas situacijas, kurios gali paveikti mokinius ir sutrumpinti jų gyvenimą. </w:t>
      </w:r>
    </w:p>
    <w:p>
      <w:pPr>
        <w:rPr>
          <w:lang w:val="de-DE"/>
        </w:rPr>
      </w:pPr>
      <w:r>
        <w:rPr>
          <w:lang w:val="de-DE"/>
        </w:rPr>
        <w:t xml:space="preserve">Tarkime, kad Dievą mylintis žmogus, turintis daug dvasinių žinių ir sukauptos gyvenimo patirties, staiga miršta. Jis buvo labai populiarus tarp mokinių. Jis daug kam padėjo dvasiniais patarimais ir pats skaitė dvasines paskaitas. Kartą jis priėjo tiek toli, kad išgirdo mane, pirminę jo dvasią. Tačiau nenorėdamas būti nuolankus, jis netrukus prarado Vidinį žodį. Jis vėl ir vėl asmeniškai mokė dieviškųjų dėsnių, manydamas, kad savo didžiules žinias ir gyvenimo patirtį būtinai turi perduoti dvasiškai skurdesniems mokiniams. Tai jam kainavo Vidinį žodį, nes taip jis pateko į su asmeniu susijusį mokymo principą apie nuopuolio būtybes. Todėl jis nebegalėjo įsijungti į stipriai vibruojantį Dievo meilės srautą. Dabar, pats to neįtardamas, jis vis iš naujo ir iš naujo iš savo pasąmonės traukė mišrias žinias, panašias į Dievo žinią. Tai vyko tol, kol sielos prisiglaudė prie jo ir kalbėjo per jį. Tai jam kainavo daug gyvybinės energijos, nes žemėje gyvenančioms sieloms reikia milžiniškų energijų šiems pranešimams, bet jos jų neturi. Štai kodėl jiems yra laukiamas žmogus, kuriam savo skurdžias žinias jie įteikia tiesiai į smegenis, be dieviškosios apsaugos, kurią jie vis dar žino iš ankstesnių žmonių gyvenimų. Kadangi šis žmogus nuolat jautė pagalbininko sindromą ir labai norėjo padėti žmonėms, be to, sumaniai kalbėdamas bendraminčių akivaizdoje, norėjo gerai atrodyti asmeniškai, jis atsidūrė už dieviškojo įstatymo ribų. Todėl Dievo Dvasios pagalba negalėjo būti veiksminga. </w:t>
      </w:r>
    </w:p>
    <w:p>
      <w:pPr>
        <w:rPr>
          <w:lang w:val="de-DE"/>
        </w:rPr>
      </w:pPr>
      <w:r>
        <w:rPr>
          <w:lang w:val="de-DE"/>
        </w:rPr>
        <w:t xml:space="preserve">Jei žmogų nuolat įkvepia žemiškos sielos, tam tikru momentu jo gyvybinė energija per anksti išseks. Dievo susieta ir jau toli pažengusi siela jaučia, kad žemiškos, gudrios sielos šliaužia prie jos žmogaus, nes jis negyvena pagal Dievo įstatymą. Todėl vieną dieną jis gali norėti savanoriškai pasitraukti iš žmogaus gyvenimo. Ji informuoja mano meilės dvasią apie tai. Tačiau aš jai patariu to nedaryti, nes man leista vadovauti kosminės gyvybės kūrimui ir išsaugojimui amžinybei. Mano širdyje yra tik šis gyvenimo principas. Tačiau aš leidau nevilties apimtai sielai įgyvendinti savo ketinimus, bet nedalyvavau. Su skausminga širdimi priimu jos prašymą padėti jai pasitraukus iš žmogiškojo gyvenimo, kaip man tai įmanoma pagal jos tapšnojamą sąmonę. Pomirtiniame pasaulyje su dangiškomis būtybėmis viską paruošiu, kad ji jaustųsi patogiai tarpinėje karalystėje, kol ji norės išsilaisvinti iš paskutinių žmogiškųjų nusižengimų dieviškajam įstatymui per savęs pažinimą su mano pagalba.  </w:t>
      </w:r>
    </w:p>
    <w:p>
      <w:pPr>
        <w:rPr>
          <w:lang w:val="de-DE"/>
        </w:rPr>
      </w:pPr>
      <w:r>
        <w:rPr>
          <w:lang w:val="de-DE"/>
        </w:rPr>
        <w:t xml:space="preserve">Jei ji savanoriškai ir per anksti nori pasitraukti iš žmogiškosios gyvybės, aš niekada neduosiu jai leidimo tai padaryti, nes jos veiksmas prieštarauja dangiškosios gyvybės kūrimui ir išsaugojimui. Mano meilės dvasia jai tik pataria, kaip ji gali toliau gyventi anapus, bet niekada nerekomenduoja jai per anksti pasitraukti iš žmogiškojo gyvenimo.  </w:t>
      </w:r>
    </w:p>
    <w:p>
      <w:pPr>
        <w:rPr>
          <w:lang w:val="de-DE"/>
        </w:rPr>
      </w:pPr>
      <w:r>
        <w:rPr>
          <w:lang w:val="de-DE"/>
        </w:rPr>
        <w:t xml:space="preserve">Daugelis Dievo surištų žmonių to nesupranta, nes vis dar klaidingai mano, kad mano meilės dvasia valdo sielą ir jos žmogų ir turi laisvą valią. Ne, taip niekada nebus, nes mano meilės dvasia visada gerbia būtybės laisvę, nedarydama jai įtakos, nesvarbu, kurioje kosmoso vietoje ji būtų. Todėl negali būti, kad mano meilės dvasia savavališkai pažeistų savo pačios įstatymą ir nutrauktų sielos ir žmogaus gyvybinį ryšį. Prašau, permąstykite ir daugiau gyvenkite konstruktyviu ir saugančiu dangiškųjų būtybių gyvenimu, tada iš karto atpažinsite, kas atitinka tiesą, o kas ne. </w:t>
      </w:r>
    </w:p>
    <w:p>
      <w:pPr>
        <w:rPr>
          <w:lang w:val="de-DE"/>
        </w:rPr>
      </w:pPr>
      <w:r>
        <w:rPr>
          <w:lang w:val="de-DE"/>
        </w:rPr>
        <w:t xml:space="preserve">Supraskite toli subrendusią sielą, kuri nori per anksti atsiskirti nuo savo žmogaus. Jei ji neturi galimybės toliau dvasiškai tobulėti, o be to, ją nuolat iš naujo slegia nepataisomas žmogus, nes jis pasirinko tokį gyvenimo būdą, kuris neatitinka dieviškosios valios, ji ilgai gyvena neviltyje dėl jo ir beviltiškoje, pavojingoje situacijoje. Ji visuomet mato liūdną žmogų, kai jam didžiulę įtaką daro sielos. Ji nebenori ilgiau taikstytis su tokia padėtimi po ilgo laukimo, kol žmogus pasitaisys. Ji laisva valia nusprendžia nutraukti savo gyvenimo ryšį su žmogumi. Tai vyksta nuo vienos akimirkos iki kitos. Žmogus patiria vadinamąją antrinę mirtį, nes ji vienu metu nutraukia visus gyvybinės energijos kelius į maitinimosi centrus. Tai įvyksta taip greitai, nes žmogaus miego fazės metu ji jau ėmėsi atsargumo priemonių ir iš genų pašalino visą savo bipolinę energiją. </w:t>
      </w:r>
    </w:p>
    <w:p>
      <w:pPr>
        <w:rPr>
          <w:lang w:val="de-DE"/>
        </w:rPr>
      </w:pPr>
      <w:r>
        <w:rPr>
          <w:lang w:val="de-DE"/>
        </w:rPr>
        <w:t xml:space="preserve">Na, iš mano meilės dvasios aprašymų galite suprasti, kaip pavojinga bet kokia kaina norėti padėti žmonėms, taip pat tada, kai žmogus turi daug žinių ir nori jomis praturtinti save. </w:t>
      </w:r>
    </w:p>
    <w:p>
      <w:pPr>
        <w:rPr>
          <w:lang w:val="de-DE"/>
        </w:rPr>
      </w:pPr>
      <w:r>
        <w:rPr>
          <w:lang w:val="de-DE"/>
        </w:rPr>
        <w:t xml:space="preserve">Daugelis mokinių nežino, kokie nematomi pavojai jų tyko, nes turi per mažai žinių arba yra suklaidinti žemiškųjų sielų žinių apie jų įrankius. Todėl būkite atidūs ir širdies spinduliuojamu protu kruopščiai patikrinkite, ar jūsų naujos žinios tikrai ateina iš dieviškojo dangiškosios širdies šaltinio. </w:t>
      </w:r>
    </w:p>
    <w:p>
      <w:pPr>
        <w:spacing w:lineRule="auto" w:line="240" w:after="11" w:beforeAutospacing="0" w:afterAutospacing="0"/>
        <w:rPr>
          <w:lang w:val="de-DE"/>
        </w:rPr>
      </w:pPr>
      <w:r>
        <w:rPr>
          <w:lang w:val="de-DE"/>
        </w:rPr>
        <w:t xml:space="preserve">Neprivalote būtinai ko nors siekti, nes tai jums kainuoja daug gyvybinės energijos ir kelia pavojų, kad energiškai susinervinsite. Pasinaudokite aukso viduriu ir leiskite sau kelias dienas atsipalaiduoti, net jei turite daug darbo. Taip galėsite labiau atsipalaiduoti ir išlikti harmonijoje su dieviškuoju meilės srautu, tada į jus plūstelės daugiau dieviškosios gyvybinės energijos. Dievas Aš Esu jums to labai linki. </w:t>
      </w:r>
    </w:p>
    <w:p>
      <w:pPr>
        <w:rPr>
          <w:lang w:val="de-DE"/>
        </w:rPr>
      </w:pPr>
      <w:r>
        <w:rPr>
          <w:lang w:val="de-DE"/>
        </w:rPr>
        <w:t xml:space="preserve">Mano meilės dvasia davė jums keletą užuominų, kurios leidžia atpažinti, kas iš tikrųjų vyksta aplink jus nematomoje aplinkoje. Jei dabar bandysite teisingai apdoroti ir klasifikuoti žinią ir nematomus pavojus, kylančius iš nepataisomų, apgaulingų sielų, mano meilės dvasia prašo jūsų dėl jų nesijaudinti, nes tada mano apsauginis meilės srautas iš dangiškojo šaltinio nebegalės jūsų apgaubti ir apsaugoti.  </w:t>
      </w:r>
    </w:p>
    <w:p>
      <w:pPr>
        <w:rPr>
          <w:lang w:val="de-DE"/>
        </w:rPr>
      </w:pPr>
      <w:r>
        <w:rPr>
          <w:lang w:val="de-DE"/>
        </w:rPr>
        <w:t xml:space="preserve">Nepaisant blogos situacijos pasaulyje, būkite geros vidinės nuotaikos ir pasitikėkite viltimi bei pasitikėjimu, kad aš esu su jumis ir visada stengiuosi jums padėti, net jei jums gresia daugybė išorinių ir nematomų pavojų. Mano meilės dvasia linki jums, kad grįžtumėte tiesiu keliu į dangaus karalystę jau žemėje. </w:t>
      </w:r>
    </w:p>
    <w:p>
      <w:pPr>
        <w:rPr>
          <w:lang w:val="de-DE"/>
        </w:rPr>
      </w:pPr>
      <w:r>
        <w:rPr>
          <w:lang w:val="de-DE"/>
        </w:rPr>
        <w:t xml:space="preserve">Nesižvalgykite aplinkui, kai už jūsų nepataisomi žmonės iš nuopuolio toliau gyvena švaistydami energiją. Neigiamą gyvenimo energiją jie gauna per asmenį aukštinančius gyvenimo būdus, kurių nenoriu aprašyti šioje žinutėje, nes apie juos jau buvo kalbėta kitose žinutėse. </w:t>
      </w:r>
    </w:p>
    <w:p>
      <w:pPr>
        <w:rPr>
          <w:lang w:val="de-DE"/>
        </w:rPr>
      </w:pPr>
      <w:r>
        <w:rPr>
          <w:lang w:val="de-DE"/>
        </w:rPr>
        <w:t xml:space="preserve">Nuopuolio žmonių gyvybinės energijos atsargos visiškai skiriasi nuo Dievo mokinių gyvybinės energijos atsargų. Mano meilės dvasia tik trumpai apibūdino jų neteisėtą gyvenimo būdą, kuris daro didelę įtaką jų amžiui. Jei pasiuntinys norėtų dar kartą atsiverti išsamiam aprašymui šiuo atžvilgiu mano meilės srautui, aš jus daugiau pamokysiu apie bedievių sielų ir jų žmogiškojo apvalkalo gyvenimo principą. Tačiau prašau jūsų suprasti, kad yra ir kitų svarbesnių dalykų, kurie padės jums greičiau įžengti į dangaus karalystę. Kuo daugiau jums per pasiuntinį siūlysiu svarbių savęs pažinimo patarimų, tuo daugiau turėsite galimybių dvasiškai subręsti ir greičiau išsivaduoti iš savo ydų ir silpnybių. Pranešimus su savęs pažinimo užuominomis rekomenduoju jums pirmiausia todėl, kad norėčiau jus nukreipti į Dangaus karalystę iš vidaus savo meilės galia, be aplinkkelių ir kančių tarpinėse kritimo srityse! </w:t>
      </w:r>
    </w:p>
    <w:p>
      <w:pPr>
        <w:rPr>
          <w:lang w:val="de-DE"/>
        </w:rPr>
      </w:pPr>
      <w:r>
        <w:rPr>
          <w:lang w:val="de-DE"/>
        </w:rPr>
        <w:t xml:space="preserve">Mano meilės palaiminimas iš dangiškojo šaltinio, kuris yra mano didžiausia širdis visatoje, lydi jus ir linki jums greitai sugrįžti! </w:t>
      </w:r>
    </w:p>
    <w:p>
      <w:pPr>
        <w:jc w:val="left"/>
        <w:spacing w:lineRule="auto" w:line="259" w:after="141" w:beforeAutospacing="0" w:afterAutospacing="0"/>
        <w:ind w:firstLine="0"/>
        <w:rPr>
          <w:lang w:val="de-DE"/>
        </w:rPr>
      </w:pPr>
      <w:r>
        <w:rPr>
          <w:lang w:val="de-DE"/>
        </w:rPr>
        <w:t xml:space="preserve"> </w:t>
      </w:r>
    </w:p>
    <w:p>
      <w:r>
        <w:t xml:space="preserve">Dievo pasveikinimas.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F1-(Ba-Gu)  </w:t>
    </w:r>
    <w:r>
      <w:rPr>
        <w:sz w:val="18"/>
        <w:b w:val="1"/>
      </w:rPr>
      <w:tab/>
    </w:r>
    <w:r>
      <w:rPr>
        <w:sz w:val="20"/>
      </w:rPr>
      <w:t xml:space="preserve"># </w:t>
      <w:tab/>
    </w:r>
  </w:p>
  <w:p>
    <w:pPr>
      <w:jc w:val="right"/>
      <w:spacing w:lineRule="auto" w:line="259" w:after="0" w:beforeAutospacing="0" w:afterAutospacing="0"/>
      <w:ind w:firstLine="0"/>
    </w:pPr>
  </w:p>
  <w:p>
    <w:pPr>
      <w:jc w:val="right"/>
      <w:spacing w:lineRule="auto" w:line="259" w:after="0" w:beforeAutospacing="0" w:afterAutospacing="0"/>
      <w:ind w:firstLine="0"/>
    </w:pPr>
    <w:r>
      <w:rPr>
        <w:sz w:val="18"/>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t xml:space="preserve"> </w:t>
      <w:tab/>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F1-(Ba-Gu)</w:t>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sz w:val="16"/>
      </w:rPr>
    </w:pPr>
    <w:r>
      <w:rPr>
        <w:rFonts w:ascii="Arial" w:hAnsi="Arial"/>
        <w:sz w:val="16"/>
      </w:rPr>
      <w:tab/>
      <w:t xml:space="preserve"> </w:t>
      <w:tab/>
    </w: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F1-(Ba-Gu)  </w:t>
    </w:r>
    <w:r>
      <w:rPr>
        <w:sz w:val="18"/>
        <w:b w:val="1"/>
      </w:rPr>
      <w:tab/>
    </w:r>
    <w:r>
      <w:rPr>
        <w:sz w:val="20"/>
      </w:rPr>
      <w:t xml:space="preserve"># </w:t>
      <w:tab/>
    </w:r>
  </w:p>
  <w:p>
    <w:pPr>
      <w:jc w:val="right"/>
      <w:spacing w:lineRule="auto" w:line="259" w:after="0" w:beforeAutospacing="0" w:afterAutospacing="0"/>
      <w:ind w:firstLine="0"/>
    </w:pPr>
  </w:p>
  <w:p>
    <w:pPr>
      <w:jc w:val="right"/>
      <w:spacing w:lineRule="auto" w:line="259" w:after="0" w:beforeAutospacing="0" w:afterAutospacing="0"/>
      <w:ind w:firstLine="0"/>
    </w:pPr>
    <w:r>
      <w:rPr>
        <w:sz w:val="18"/>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2007.06.30 </w:t>
    </w:r>
    <w:r>
      <w:rPr>
        <w:sz w:val="16"/>
        <w:lang w:val="de-DE"/>
      </w:rPr>
      <w:t xml:space="preserve">(dabartinė data) </w:t>
    </w:r>
    <w:r>
      <w:rPr>
        <w:sz w:val="18"/>
        <w:b w:val="1"/>
        <w:lang w:val="de-DE"/>
      </w:rPr>
      <w:t xml:space="preserve">Aš Esu-Meilės lašai iš Dangaus Šaltinio </w:t>
    </w:r>
    <w:r>
      <w:rPr>
        <w:sz w:val="16"/>
        <w:b w:val="1"/>
        <w:lang w:val="de-DE"/>
      </w:rPr>
      <w:t xml:space="preserve">2006.01.11 </w:t>
    </w:r>
    <w:r>
      <w:rPr>
        <w:sz w:val="16"/>
        <w:lang w:val="de-DE"/>
      </w:rPr>
      <w:t xml:space="preserve">žinia </w:t>
    </w:r>
  </w:p>
  <w:p>
    <w:pPr>
      <w:jc w:val="center"/>
      <w:spacing w:lineRule="auto" w:line="259" w:after="144" w:beforeAutospacing="0" w:afterAutospacing="0"/>
      <w:ind w:firstLine="0"/>
      <w:rPr>
        <w:lang w:val="de-DE"/>
      </w:rPr>
    </w:pPr>
    <w:r>
      <w:rPr>
        <w:sz w:val="16"/>
        <w:lang w:val="de-DE"/>
      </w:rPr>
      <w:t xml:space="preserve">"Dievui priklausančios sielos iškvietimas iš žmogaus kūno į pomirtinį gyvenimą" (8 puslapiai)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lang w:val="de-DE"/>
      </w:rPr>
    </w:pPr>
    <w:r>
      <w:rPr>
        <w:sz w:val="16"/>
        <w:b w:val="1"/>
        <w:lang w:val="de-DE"/>
      </w:rPr>
      <w:t xml:space="preserve">2007.06.30 </w:t>
    </w:r>
    <w:r>
      <w:rPr>
        <w:sz w:val="16"/>
        <w:lang w:val="de-DE"/>
      </w:rPr>
      <w:t xml:space="preserve">(dabartinė data) </w:t>
    </w:r>
    <w:r>
      <w:rPr>
        <w:sz w:val="16"/>
        <w:b w:val="1"/>
        <w:color w:val="0000FF"/>
        <w:lang w:val="de-DE"/>
      </w:rPr>
      <w:t xml:space="preserve">Aš Esu-Meilės lašai iš Dangaus Šaltinio </w:t>
    </w:r>
    <w:r>
      <w:rPr>
        <w:sz w:val="16"/>
        <w:b w:val="1"/>
        <w:lang w:val="de-DE"/>
      </w:rPr>
      <w:t xml:space="preserve">2006.01.11 </w:t>
    </w:r>
    <w:r>
      <w:rPr>
        <w:sz w:val="16"/>
        <w:lang w:val="de-DE"/>
      </w:rPr>
      <w:t>žinia</w:t>
    </w:r>
  </w:p>
  <w:p>
    <w:pPr>
      <w:jc w:val="center"/>
      <w:spacing w:lineRule="auto" w:line="259" w:after="0" w:beforeAutospacing="0" w:afterAutospacing="0"/>
      <w:ind w:firstLine="0"/>
      <w:rPr>
        <w:sz w:val="16"/>
        <w:b w:val="1"/>
        <w:lang w:val="de-DE"/>
      </w:rPr>
    </w:pPr>
    <w:r>
      <w:rPr>
        <w:sz w:val="16"/>
        <w:b w:val="1"/>
        <w:lang w:val="de-DE"/>
      </w:rPr>
      <w:t>"Dievui priklausančios sielos iškvietimas iš žmogaus kūno į pomirtinį gyvenimą" (8 puslapiai)</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2007.06.30 </w:t>
    </w:r>
    <w:r>
      <w:rPr>
        <w:sz w:val="16"/>
        <w:lang w:val="de-DE"/>
      </w:rPr>
      <w:t xml:space="preserve">(dabartinė data) </w:t>
    </w:r>
    <w:r>
      <w:rPr>
        <w:sz w:val="18"/>
        <w:b w:val="1"/>
        <w:lang w:val="de-DE"/>
      </w:rPr>
      <w:t xml:space="preserve">Aš Esu-Meilės lašai iš Dangaus Šaltinio </w:t>
    </w:r>
    <w:r>
      <w:rPr>
        <w:sz w:val="16"/>
        <w:b w:val="1"/>
        <w:lang w:val="de-DE"/>
      </w:rPr>
      <w:t xml:space="preserve">2006.01.11 </w:t>
    </w:r>
    <w:r>
      <w:rPr>
        <w:sz w:val="16"/>
        <w:lang w:val="de-DE"/>
      </w:rPr>
      <w:t xml:space="preserve">žinia </w:t>
    </w:r>
  </w:p>
  <w:p>
    <w:pPr>
      <w:jc w:val="center"/>
      <w:spacing w:lineRule="auto" w:line="259" w:after="144" w:beforeAutospacing="0" w:afterAutospacing="0"/>
      <w:ind w:firstLine="0"/>
      <w:rPr>
        <w:lang w:val="de-DE"/>
      </w:rPr>
    </w:pPr>
    <w:r>
      <w:rPr>
        <w:sz w:val="16"/>
        <w:lang w:val="de-DE"/>
      </w:rPr>
      <w:t xml:space="preserve">"Dievui priklausančios sielos iškvietimas iš žmogaus kūno į pomirtinį gyvenimą" (8 puslapiai)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