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A5FE79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b w:val="1"/>
          <w:color w:val="0000FF"/>
        </w:rPr>
      </w:pPr>
    </w:p>
    <w:p>
      <w:pPr>
        <w:jc w:val="both"/>
        <w:rPr>
          <w:rFonts w:ascii="Arial" w:hAnsi="Arial"/>
          <w:sz w:val="36"/>
          <w:b w:val="1"/>
          <w:color w:val="0000FF"/>
        </w:rPr>
      </w:pPr>
      <w:r>
        <w:rPr>
          <w:rFonts w:ascii="Arial" w:hAnsi="Arial"/>
          <w:sz w:val="36"/>
          <w:b w:val="1"/>
          <w:color w:val="0000FF"/>
        </w:rPr>
        <w:t>Kreipimasis į organizmo ląsteles esant negalavimams</w:t>
      </w:r>
    </w:p>
    <w:p>
      <w:pPr>
        <w:jc w:val="center"/>
        <w:rPr>
          <w:rFonts w:ascii="Arial" w:hAnsi="Arial"/>
          <w:sz w:val="36"/>
          <w:b w:val="1"/>
          <w:color w:val="0000FF"/>
        </w:rPr>
      </w:pP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Dievo dvasia stengiasi per dangiškąjį šviesos pasiuntinį ir imlų bei dvasiškai turtingai apdovanotą skelbėją pasiūlyti su Dievu susijusiems žmonėms kūno ląstelių adresą, kai jie jaučiasi blogai. Pagal Dievo valią ji laisvai suteikiama tiems žmonėms, kurie pripažįsta, kad kūno ląstelės turi nepriklausomą sąmonę ir reaguoja į visas vibracijas, taip pat ir į jūsų adresą.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Aš Esu duoda šviesos pasiuntiniui impulsus, kuriuos jis perduoda skelbėjui, kad su Dievu susijungę žmonės galėtų pažodžiui ar šiek tiek pakeistą savo kūno ląstelių adresą panaudoti savipagalbai. Naudodamiesi šiuo tekstu galite su meile, bet kartu ir labai rimtai kreiptis į savo kūno ląsteles, kad jos permąstytų savo mažą sąmonę: </w:t>
      </w:r>
    </w:p>
    <w:p>
      <w:pPr>
        <w:jc w:val="both"/>
        <w:rPr>
          <w:rFonts w:ascii="Arial" w:hAnsi="Arial"/>
          <w:sz w:val="24"/>
        </w:rPr>
      </w:pPr>
    </w:p>
    <w:p>
      <w:pPr>
        <w:jc w:val="both"/>
        <w:rPr>
          <w:rFonts w:ascii="Arial" w:hAnsi="Arial"/>
          <w:sz w:val="24"/>
          <w:b w:val="1"/>
          <w:color w:val="0000FF"/>
        </w:rPr>
      </w:pPr>
      <w:r>
        <w:rPr>
          <w:rFonts w:ascii="Arial" w:hAnsi="Arial"/>
          <w:sz w:val="24"/>
        </w:rPr>
        <w:t xml:space="preserve"> </w:t>
      </w:r>
    </w:p>
    <w:p>
      <w:pPr>
        <w:jc w:val="center"/>
        <w:rPr>
          <w:rFonts w:ascii="Arial" w:hAnsi="Arial"/>
          <w:sz w:val="24"/>
          <w:b w:val="1"/>
          <w:color w:val="0000FF"/>
        </w:rPr>
      </w:pPr>
      <w:r>
        <w:rPr>
          <w:rFonts w:ascii="Arial" w:hAnsi="Arial"/>
          <w:sz w:val="24"/>
          <w:b w:val="1"/>
          <w:color w:val="0000FF"/>
        </w:rPr>
        <w:t>* * *</w:t>
      </w:r>
    </w:p>
    <w:p>
      <w:pPr>
        <w:jc w:val="center"/>
        <w:rPr>
          <w:rFonts w:ascii="Arial" w:hAnsi="Arial"/>
          <w:sz w:val="24"/>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 mano kūno ląstelės, šiandien kalbu jums, nes nesu patenkintas jūsų užduotimi ir veikla mano kūne.  </w:t>
      </w:r>
    </w:p>
    <w:p>
      <w:pPr>
        <w:jc w:val="both"/>
        <w:rPr>
          <w:rFonts w:ascii="Arial" w:hAnsi="Arial"/>
          <w:sz w:val="24"/>
        </w:rPr>
      </w:pPr>
    </w:p>
    <w:p>
      <w:pPr>
        <w:jc w:val="both"/>
        <w:rPr>
          <w:rFonts w:ascii="Arial" w:hAnsi="Arial"/>
          <w:sz w:val="24"/>
        </w:rPr>
      </w:pPr>
      <w:r>
        <w:rPr>
          <w:rFonts w:ascii="Arial" w:hAnsi="Arial"/>
          <w:sz w:val="24"/>
        </w:rPr>
        <w:t xml:space="preserve">Jau turite daug žinių, kaip palaikyti sveiką organizmą. Informacija, kurią nuolat gaunate iš mano pasąmonės, nukreipia jus, kad visas kūnas būtų sveikas. Tačiau pamiršote, kad vis dar yra didesnė jėga, kuri valdo jus iš vidaus ir nori jums padėti, kad visa ląstelių sistema veiktų geriau. </w:t>
      </w:r>
    </w:p>
    <w:p>
      <w:pPr>
        <w:jc w:val="both"/>
        <w:rPr>
          <w:rFonts w:ascii="Arial" w:hAnsi="Arial"/>
          <w:sz w:val="24"/>
        </w:rPr>
      </w:pPr>
    </w:p>
    <w:p>
      <w:pPr>
        <w:jc w:val="both"/>
        <w:rPr>
          <w:rFonts w:ascii="Arial" w:hAnsi="Arial"/>
          <w:sz w:val="24"/>
        </w:rPr>
      </w:pPr>
      <w:r>
        <w:rPr>
          <w:rFonts w:ascii="Arial" w:hAnsi="Arial"/>
          <w:sz w:val="24"/>
        </w:rPr>
        <w:t xml:space="preserve">Dieviškoji galia yra su jumis, bet jūs negalvojate jos prašyti. Jis yra jūsų ląstelės branduolyje.  Todėl kreipkitės į jį ir gaukite informacijos, kad ląstelinė sistema gerai veiktų.  Gausite geriausius sprendimus ir palankiausius elgesio būdus, kad sklandžiai veiktų ir apsaugotų visą organizmą nuo kenksmingų medžiagų ir virusų.</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Gyvenimo Dvasia Aš Esu padeda jums įvairiais sprendimais, kurių dar nežinote. Jie jums naudingi, nes dar nėra saugomi žmogaus pasąmonėje.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Aš Esu Visagalis labai gerai žino jūsų rūpesčius ir problemas, todėl kreipkitės į Jį ląstelės branduolyje. Čia galite gauti daug patarimų, kurie padės jums gerai susigaudyti dabartinėje situacijoje. Yra daugybė variantų, kurie dvasiškai atvers jums duris į naują sąmonę. Jie suteiks jums naujos drąsos geriau susidoroti su bloga savijauta. </w:t>
      </w:r>
    </w:p>
    <w:p>
      <w:pPr>
        <w:jc w:val="both"/>
        <w:rPr>
          <w:rFonts w:ascii="Arial" w:hAnsi="Arial"/>
          <w:sz w:val="24"/>
        </w:rPr>
      </w:pPr>
    </w:p>
    <w:p>
      <w:pPr>
        <w:jc w:val="both"/>
        <w:rPr>
          <w:rFonts w:ascii="Arial" w:hAnsi="Arial"/>
          <w:sz w:val="24"/>
        </w:rPr>
      </w:pPr>
      <w:r>
        <w:rPr>
          <w:rFonts w:ascii="Arial" w:hAnsi="Arial"/>
          <w:sz w:val="24"/>
        </w:rPr>
        <w:t xml:space="preserve">Jūs, mano kūno ląstelės, daugiau nenusiminkite, nes aš stengiuosi jums parodyti, kad Dievo šviesa yra labai arti su savo jėga ir kad jums nereikia bijoti dėl savo gyvybės. Dievas tiksliai žino, ko jums šiuo metu reikia, kad vėl galėtumėte gerai dirbti mano kūne savarankiškai. Nėra jokios priežasties bijoti, nes kiekviena ląstelė tiksliai žino, kad viskas bus gerai.  </w:t>
      </w:r>
    </w:p>
    <w:p>
      <w:pPr>
        <w:jc w:val="both"/>
        <w:rPr>
          <w:rFonts w:ascii="Arial" w:hAnsi="Arial"/>
          <w:sz w:val="24"/>
        </w:rPr>
      </w:pPr>
      <w:r>
        <w:rPr>
          <w:rFonts w:ascii="Arial" w:hAnsi="Arial"/>
          <w:sz w:val="24"/>
        </w:rPr>
        <w:t xml:space="preserve">Prašome kreiptis į Visagalę Dvasią branduolyje.  Jis duos jums daugybę nurodymų, kurie iš karto paskatins jus imtis naujų, jums daug žadančių veiksmų.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Ši ląstelės branduolio informacija, kurią jums perduoda Visagalis, nėra jūsų ląstelės pasąmonėje, nes to meto būtybės, sukūrusios žmogų, nenorėjo, kad jūs prašytumėte Dievo Aš Esu pagalbos. Jie norėjo susikurti kažką sau, kas gyventų be intensyvaus vidinio santykio su Dievu Aš Esu. Štai kodėl jūsų sukaupta informacija, skirta Aš Esu palaikyti, yra labai skurdi ir nepakankama. Susidarius nepalankiai situacijai, elkitės protingai, išmintingai ir nuosekliai su įsibrovėliais, kurie siekia sunaikinti. </w:t>
      </w:r>
    </w:p>
    <w:p>
      <w:pPr>
        <w:jc w:val="both"/>
        <w:rPr>
          <w:rFonts w:ascii="Arial" w:hAnsi="Arial"/>
          <w:sz w:val="24"/>
        </w:rPr>
      </w:pPr>
    </w:p>
    <w:p>
      <w:pPr>
        <w:jc w:val="both"/>
        <w:rPr>
          <w:rFonts w:ascii="Arial" w:hAnsi="Arial"/>
          <w:sz w:val="24"/>
        </w:rPr>
      </w:pPr>
      <w:r>
        <w:rPr>
          <w:rFonts w:ascii="Arial" w:hAnsi="Arial"/>
          <w:sz w:val="24"/>
        </w:rPr>
        <w:t xml:space="preserve">Ši nežinojimo būsena ir laikinas sumišimas netrukus pasikeis, nes jūs paprašysite branduolio, kiekvienos ląstelės atskirai, naujos elgsenos. Ji leis jums sužinoti, ko jums šiuo metu reikia, kad jums padėtų. </w:t>
      </w:r>
    </w:p>
    <w:p>
      <w:pPr>
        <w:jc w:val="both"/>
        <w:rPr>
          <w:rFonts w:ascii="Arial" w:hAnsi="Arial"/>
          <w:sz w:val="24"/>
        </w:rPr>
      </w:pPr>
    </w:p>
    <w:p>
      <w:pPr>
        <w:jc w:val="both"/>
        <w:rPr>
          <w:rFonts w:ascii="Arial" w:hAnsi="Arial"/>
          <w:sz w:val="24"/>
        </w:rPr>
      </w:pPr>
      <w:r>
        <w:rPr>
          <w:rFonts w:ascii="Arial" w:hAnsi="Arial"/>
          <w:sz w:val="24"/>
        </w:rPr>
        <w:t xml:space="preserve">Būkite protingi, prašau jūsų, mano mylimos ląstelės, dar ir dar kartą, ir dirbkite savarankiškai, kad man nereikėtų jūsų žadinti.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Jūs gaunate galią iš branduolio, kuriame Aš Esu Dievybė taip pat veikia su dviem mažais sprendimais, kad galėtumėte džiaugsmingai tęsti savo gyvenimą mano kūne. </w:t>
      </w:r>
    </w:p>
    <w:p>
      <w:pPr>
        <w:jc w:val="both"/>
        <w:rPr>
          <w:rFonts w:ascii="Arial" w:hAnsi="Arial"/>
          <w:sz w:val="24"/>
        </w:rPr>
      </w:pPr>
    </w:p>
    <w:p>
      <w:pPr>
        <w:jc w:val="both"/>
        <w:rPr>
          <w:rFonts w:ascii="Arial" w:hAnsi="Arial"/>
          <w:sz w:val="24"/>
        </w:rPr>
      </w:pPr>
      <w:r>
        <w:rPr>
          <w:rFonts w:ascii="Arial" w:hAnsi="Arial"/>
          <w:sz w:val="24"/>
        </w:rPr>
        <w:t xml:space="preserve">Duodu jums daug vilties teikiančių gyvenimo aspektų, kuriuos dabar išgyvenate ir jaučiate kartu su manimi, bet taip pat prašau dalytis su manimi savo džiaugsmu, nes aš jums dovanoju savo meilę ir širdies šilumą.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Todėl niekada nesivaržykite parodyti man jausmais ir pojūčiais, kad jums su manimi gera. Nedelsdamas su dėkingumu priimu jūsų pranešimą ir dar kartą pranešu jums, kaip labai džiaugiuosi šiomis dovanomis ir esu jums dėkingas.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Prašome nepalikti akmens ant akmens, kad mūsų bendras kūnas būtų sveikas. Ji turi teisę jaustis sveika ir gerai, kad galėtume kartu patirti daug naujų įspūdžių, kurie suteikia mums vilties.  Visų jūsų, mano ląstelės, laukia siurprizas, jei dabar ištvermingai laikysitės, nuolat atsinaujinsite ląstelių sistemoje ir išsaugosite sveikatą.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Iš branduolio nuolat gaunate energijos ir vadovaujančios informacijos, todėl niekada nepamirškite ten kreiptis. Taip pat prašau nepamiršti, kad esate nepriklausomos visuotinės būtybės ir nuo pat gimimo ląstelėje jūsų gyvenimas yra neišdildomas. Visada gyvenkite su šiuo sąmonės žinojimu, tada niekada nebijosite, kai fiziškai blogesniais laikais jums bus tiekiama mažiau energijos. Šį mažiau energijos reikalaujantį laikotarpį išgyvensite be jokios žalos savo ląstelėms.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Taigi, kai atsiranda energijos kliūčių, esate daug linksmesni ir labiau atsipalaidavę, nes jūsų sąmonė yra išsiplėtusi.  Plėtodami savo žinias ir sąmoningai įgydami naujų patirčių, jūs visų pirma tapote išmintingesni ir daug labiau atsipalaidavę. Sudėtingas situacijas lengviau įveikti, nes žinote, kad ląstelės branduolys jums duoda papildomų naudingų patarimų ir energijos. </w:t>
      </w:r>
    </w:p>
    <w:p>
      <w:pPr>
        <w:jc w:val="both"/>
        <w:rPr>
          <w:rFonts w:ascii="Arial" w:hAnsi="Arial"/>
          <w:sz w:val="24"/>
        </w:rPr>
      </w:pPr>
    </w:p>
    <w:p>
      <w:pPr>
        <w:jc w:val="both"/>
        <w:rPr>
          <w:rFonts w:ascii="Arial" w:hAnsi="Arial"/>
          <w:sz w:val="24"/>
          <w:b w:val="1"/>
        </w:rPr>
      </w:pPr>
      <w:r>
        <w:rPr>
          <w:rFonts w:ascii="Arial" w:hAnsi="Arial"/>
          <w:sz w:val="24"/>
        </w:rPr>
        <w:t xml:space="preserve">Taigi ir toliau kartu su manimi, savo kūnu, patirkite sveikatos ir gerovės kilimo tendenciją. </w:t>
      </w:r>
    </w:p>
    <w:p>
      <w:pPr>
        <w:jc w:val="both"/>
        <w:rPr>
          <w:rFonts w:ascii="Arial" w:hAnsi="Arial"/>
          <w:sz w:val="24"/>
          <w:b w:val="1"/>
          <w:color w:val="0000FF"/>
        </w:rPr>
      </w:pPr>
      <w:r>
        <w:rPr>
          <w:rFonts w:ascii="Arial" w:hAnsi="Arial"/>
          <w:sz w:val="24"/>
          <w:b w:val="1"/>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Šiuo ląsteliniu adresu jums, Meilės Dvasios žmonėms, buvo perduotas Dangaus Būtybės šviesos pasiuntinys, kad geriau sužinotumėte apie savo kūno vidinį gyvenimą ir jo funkcijas.</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Visos ląstelės yra suderintos su genų informacija, kurią kadaise, sukūrus žmogų, giliai puolusios Dievo būtybės padavė joms saugoti. Tačiau tuo metu šios informacijos nepakako geram žmogaus gyvenimo palaikymui, o ir dabartiniam sumišusiam laikmečiui ji nebuvo skirta. Tada jie neturėjo žinių apie dabartinių žmonių gyvenimo būklę ir negalėjo numanyti, kas jų laukia, kai jie pateks į priežastinį savęs naikinimo dėsnį.</w:t>
      </w:r>
    </w:p>
    <w:p>
      <w:pPr>
        <w:jc w:val="both"/>
        <w:rPr>
          <w:rFonts w:ascii="Arial" w:hAnsi="Arial"/>
          <w:sz w:val="24"/>
        </w:rPr>
      </w:pPr>
    </w:p>
    <w:p>
      <w:pPr>
        <w:jc w:val="both"/>
        <w:rPr>
          <w:rFonts w:ascii="Arial" w:hAnsi="Arial"/>
          <w:sz w:val="24"/>
        </w:rPr>
      </w:pPr>
      <w:r>
        <w:rPr>
          <w:rFonts w:ascii="Arial" w:hAnsi="Arial"/>
          <w:sz w:val="24"/>
        </w:rPr>
        <w:t xml:space="preserve">Ląstelių sistemos yra užverstos svetima informacija, gaunama iš įvairių dirbtinai sukurtų maisto produktų ir aplinkos taršos. Todėl jie elgiasi baimingai ir nenori tikėti, kad jie nėra tokie kenksmingi. Jie galėtų juos suskaidyti, transformuoti ir apdoroti kūne daug geriau, tačiau gili baimė dėl nežinojimo neleidžia jiems su jais susidoroti. Todėl tai sunkus žmogaus gyvenimo metas. </w:t>
      </w:r>
    </w:p>
    <w:p>
      <w:pPr>
        <w:jc w:val="both"/>
        <w:rPr>
          <w:rFonts w:ascii="Arial" w:hAnsi="Arial"/>
          <w:sz w:val="24"/>
        </w:rPr>
      </w:pPr>
    </w:p>
    <w:p>
      <w:pPr>
        <w:jc w:val="both"/>
        <w:rPr>
          <w:rFonts w:ascii="Arial" w:hAnsi="Arial"/>
          <w:sz w:val="24"/>
        </w:rPr>
      </w:pPr>
      <w:r>
        <w:rPr>
          <w:rFonts w:ascii="Arial" w:hAnsi="Arial"/>
          <w:sz w:val="24"/>
        </w:rPr>
        <w:t xml:space="preserve">Tai sumažina ląstelių energiją, nes jos pirmiausia turi surinkti daug informacijos iš genų, kad žinotų, kaip elgtis su svetimomis medžiagomis. </w:t>
      </w:r>
    </w:p>
    <w:p>
      <w:pPr>
        <w:jc w:val="both"/>
        <w:rPr>
          <w:rFonts w:ascii="Arial" w:hAnsi="Arial"/>
          <w:sz w:val="24"/>
        </w:rPr>
      </w:pPr>
    </w:p>
    <w:p>
      <w:pPr>
        <w:jc w:val="both"/>
        <w:rPr>
          <w:rFonts w:ascii="Arial" w:hAnsi="Arial"/>
          <w:sz w:val="24"/>
        </w:rPr>
      </w:pPr>
      <w:r>
        <w:rPr>
          <w:rFonts w:ascii="Arial" w:hAnsi="Arial"/>
          <w:sz w:val="24"/>
        </w:rPr>
        <w:t xml:space="preserve">Rudenį gyvenančios būtybės gali geriau padėti sau kūne, nes greitai atpažįsta svetimas medžiagas, kurias jos taip pat gamina pasaulyje, kūno sistemoje. Jiems artimos sielos, kurios nematomai lydi žmones iš nuopuolio ir taip pat jiems padeda, labai greitai ir tiksliai susitaiko su kraujyje esančiomis mažomis svetimomis medžiagomis. Per kitas sielas, kurios kažkada turėjo su tuo reikalų ankstesniuose įsikūnijimuose ir galbūt yra šių svetimų medžiagų išradėjai, jie sužino jų sudėtį. Naktį jie perduoda šią informaciją genams, kurie ją saugo sklandžiam ląstelių sistemų veikimui. </w:t>
      </w:r>
    </w:p>
    <w:p>
      <w:pPr>
        <w:jc w:val="both"/>
        <w:rPr>
          <w:rFonts w:ascii="Arial" w:hAnsi="Arial"/>
          <w:sz w:val="24"/>
        </w:rPr>
      </w:pPr>
    </w:p>
    <w:p>
      <w:pPr>
        <w:jc w:val="both"/>
        <w:rPr>
          <w:rFonts w:ascii="Arial" w:hAnsi="Arial"/>
          <w:sz w:val="24"/>
        </w:rPr>
      </w:pPr>
      <w:r>
        <w:rPr>
          <w:rFonts w:ascii="Arial" w:hAnsi="Arial"/>
          <w:sz w:val="24"/>
        </w:rPr>
        <w:t xml:space="preserve">Dievo mokiniams, priešingai, sunkiau sekasi kovoti su šiomis svetimomis medžiagomis. Jų ląstelinė sistema dar nesupranta, kaip gali sau padėti. Todėl Dievo dvasia prašo, kad jos susilygintų su juo, kad naktį giliai miegantis žmogus per savo aukštesnės vibracijos sielą papildomai gautų ląstelių sistemoms reikalingą statybinę informaciją. Jis taip pat gali, kaip tai įmanoma ląstelių adresu, paprašyti ląstelių tiesiogiai susisiekti su ląstelės branduolyje esančia Dievo Dvasia. Ten jie daug greičiau gauna reikiamą informaciją, kad, remiami Aš Esu Dievo dvasios, galėtų sau padėti savo bėdoje. Tai bus jūsų užduotis, jei kada nors pajusite blogą savijautą ir nežinosite, iš kur ji kyla. </w:t>
      </w:r>
    </w:p>
    <w:p>
      <w:pPr>
        <w:jc w:val="both"/>
        <w:rPr>
          <w:rFonts w:ascii="Arial" w:hAnsi="Arial"/>
          <w:sz w:val="24"/>
        </w:rPr>
      </w:pPr>
    </w:p>
    <w:p>
      <w:pPr>
        <w:jc w:val="both"/>
        <w:rPr>
          <w:rFonts w:ascii="Arial" w:hAnsi="Arial"/>
          <w:sz w:val="24"/>
        </w:rPr>
      </w:pPr>
      <w:r>
        <w:rPr>
          <w:rFonts w:ascii="Arial" w:hAnsi="Arial"/>
          <w:sz w:val="24"/>
        </w:rPr>
        <w:t>Kiekvienas nemalonumas turi priežastį, todėl būkite tokie malonūs ir pirmiausia kreipkitės į Dievą ir paprašykite, kad Jis jums padėtų. Kai tai padarysite, tada, veikiami Dievo Dvasios, paprašykite ląstelių atkreipti dėmesį, nes jos jus girdi ir supranta, nes puikiai moka jūsų kalbą.</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Kalbėkite su jais su meile ir supratimu, be pasaulietiško įsakmaus tono. Viskas turi eiti iš širdies, tada jie bus pasirengę jūsų klausytis, nes tik tada juose gali pradėti veikti ląstelės branduolys. Kai ji suaktyvėja, jų sąmonė išsiplečia ir jie tampa imlūs jūsų širdies kalbai. Visada turėkite tai omenyje.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Dievo Dvasia dėkoja jums už įsiklausymą ir linki visiems sugrįžusiems į dangiškąjį gyvenimą Jo meilės, tekančios per juos.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417" w:right="1417" w:top="1417"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 xml:space="preserve">2004 11 20 (faktinė data) </w:t>
    </w:r>
    <w:r>
      <w:rPr>
        <w:rFonts w:ascii="Bahnschrift" w:hAnsi="Bahnschrift"/>
        <w:sz w:val="16"/>
        <w:b w:val="1"/>
        <w:color w:val="0000FF"/>
      </w:rPr>
      <w:t xml:space="preserve">Aš Esu-Meilė lašai iš Dangiškojo-Dieviškojo Gyvenimo Šaltinio </w:t>
    </w:r>
    <w:r>
      <w:rPr>
        <w:rFonts w:ascii="Bahnschrift" w:hAnsi="Bahnschrift"/>
        <w:sz w:val="16"/>
      </w:rPr>
      <w:t xml:space="preserve">2003 12 10 žinutė </w:t>
    </w:r>
  </w:p>
  <w:p>
    <w:pPr>
      <w:pStyle w:val="P1"/>
      <w:jc w:val="center"/>
      <w:rPr>
        <w:rFonts w:ascii="Bahnschrift" w:hAnsi="Bahnschrift"/>
        <w:sz w:val="16"/>
      </w:rPr>
    </w:pPr>
    <w:r>
      <w:rPr>
        <w:rFonts w:ascii="Bahnschrift" w:hAnsi="Bahnschrift"/>
        <w:sz w:val="16"/>
      </w:rPr>
      <w:t>"</w:t>
    </w:r>
    <w:r>
      <w:rPr>
        <w:rFonts w:ascii="Bahnschrift" w:hAnsi="Bahnschrift"/>
        <w:sz w:val="16"/>
      </w:rPr>
      <w:t>Kreipimasis į organizmo ląsteles esant negalavimams</w:t>
    </w:r>
  </w:p>
  <w:p>
    <w:pPr>
      <w:pStyle w:val="P1"/>
      <w:jc w:val="center"/>
      <w:rPr>
        <w:rFonts w:ascii="Bahnschrift" w:hAnsi="Bahnschrift"/>
        <w:sz w:val="16"/>
      </w:rPr>
    </w:pPr>
    <w:r>
      <w:rPr>
        <w:rFonts w:ascii="Bahnschrift" w:hAnsi="Bahnschrift"/>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paragraph" w:styleId="P3">
    <w:name w:val="Balloon Text"/>
    <w:basedOn w:val="P0"/>
    <w:link w:val="C6"/>
    <w:semiHidden w:val="1"/>
    <w:pPr/>
    <w:rPr>
      <w:rFonts w:ascii="Tahoma" w:hAnsi="Tahoma"/>
      <w:sz w:val="16"/>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character" w:styleId="C6">
    <w:name w:val="Sprechblasentext Zchn"/>
    <w:basedOn w:val="C0"/>
    <w:link w:val="P3"/>
    <w:semiHidden w:val="1"/>
    <w:rPr>
      <w:rFonts w:ascii="Tahoma" w:hAnsi="Tahoma"/>
      <w:sz w:val="16"/>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