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3910EC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124" w:beforeAutospacing="0" w:afterAutospacing="0"/>
        <w:ind w:firstLine="0"/>
      </w:pPr>
      <w:bookmarkStart w:id="0" w:name="_GoBack"/>
      <w:bookmarkEnd w:id="0"/>
      <w:r>
        <w:rPr>
          <w:sz w:val="32"/>
          <w:b w:val="1"/>
          <w:color w:val="0070C0"/>
        </w:rPr>
        <w:t xml:space="preserve"> </w:t>
      </w:r>
    </w:p>
    <w:p>
      <w:pPr>
        <w:jc w:val="center"/>
        <w:spacing w:lineRule="auto" w:line="341" w:after="0" w:beforeAutospacing="0" w:afterAutospacing="0"/>
        <w:ind w:firstLine="0"/>
        <w:rPr>
          <w:color w:val="0000FF"/>
        </w:rPr>
      </w:pPr>
      <w:r>
        <w:rPr>
          <w:rFonts w:ascii="Arial Unicode MS" w:hAnsi="Arial Unicode MS"/>
          <w:sz w:val="32"/>
          <w:b w:val="1"/>
          <w:color w:val="0000FF"/>
        </w:rPr>
        <w:t>从天堂的角度看通过核裂变产生的能源和核电站的运作</w:t>
      </w:r>
      <w:r>
        <w:rPr>
          <w:sz w:val="32"/>
          <w:b w:val="1"/>
          <w:color w:val="0000FF"/>
        </w:rPr>
        <w:t xml:space="preserve"> </w:t>
      </w:r>
    </w:p>
    <w:p>
      <w:pPr>
        <w:jc w:val="left"/>
        <w:spacing w:lineRule="auto" w:line="259" w:after="0" w:beforeAutospacing="0" w:afterAutospacing="0"/>
        <w:ind w:firstLine="0"/>
        <w:rPr>
          <w:color w:val="0000FF"/>
        </w:rPr>
      </w:pPr>
      <w:r>
        <w:rPr>
          <w:color w:val="0000FF"/>
        </w:rPr>
        <w:t xml:space="preserve"> </w:t>
      </w:r>
    </w:p>
    <w:p>
      <w:pPr>
        <w:jc w:val="center"/>
        <w:spacing w:lineRule="auto" w:line="259" w:after="3" w:beforeAutospacing="0" w:afterAutospacing="0"/>
        <w:rPr>
          <w:color w:val="0000FF"/>
        </w:rPr>
      </w:pPr>
      <w:r>
        <w:rPr>
          <w:sz w:val="28"/>
          <w:b w:val="1"/>
          <w:color w:val="0000FF"/>
        </w:rPr>
        <w:t xml:space="preserve">- </w:t>
      </w:r>
      <w:r>
        <w:rPr>
          <w:rFonts w:ascii="Arial Unicode MS" w:hAnsi="Arial Unicode MS"/>
          <w:sz w:val="28"/>
          <w:b w:val="1"/>
          <w:color w:val="0000FF"/>
        </w:rPr>
        <w:t>第一部分</w:t>
      </w:r>
      <w:r>
        <w:rPr>
          <w:sz w:val="28"/>
          <w:b w:val="1"/>
          <w:color w:val="0000FF"/>
        </w:rPr>
        <w:t xml:space="preserve"> - </w:t>
      </w:r>
    </w:p>
    <w:p>
      <w:pPr>
        <w:jc w:val="center"/>
        <w:spacing w:lineRule="auto" w:line="259" w:after="33" w:beforeAutospacing="0" w:afterAutospacing="0"/>
        <w:ind w:firstLine="0"/>
        <w:rPr>
          <w:color w:val="0000FF"/>
        </w:rPr>
      </w:pPr>
      <w:r>
        <w:rPr>
          <w:sz w:val="28"/>
          <w:b w:val="1"/>
          <w:color w:val="0000FF"/>
        </w:rPr>
        <w:t xml:space="preserve"> </w:t>
      </w:r>
    </w:p>
    <w:p>
      <w:pPr>
        <w:jc w:val="left"/>
        <w:spacing w:lineRule="auto" w:line="259" w:after="141" w:beforeAutospacing="0" w:afterAutospacing="0"/>
        <w:ind w:firstLine="0"/>
        <w:rPr>
          <w:color w:val="0000FF"/>
        </w:rPr>
      </w:pPr>
      <w:r>
        <w:rPr>
          <w:color w:val="0000FF"/>
        </w:rPr>
        <w:t xml:space="preserve"> </w:t>
      </w:r>
    </w:p>
    <w:p>
      <w:pPr>
        <w:jc w:val="left"/>
        <w:spacing w:lineRule="auto" w:line="259" w:after="201" w:beforeAutospacing="0" w:afterAutospacing="0"/>
        <w:ind w:firstLine="0"/>
        <w:rPr>
          <w:color w:val="000000"/>
        </w:rPr>
      </w:pPr>
      <w:r>
        <w:rPr>
          <w:rFonts w:ascii="Arial Unicode MS" w:hAnsi="Arial Unicode MS"/>
          <w:b w:val="1"/>
          <w:color w:val="000000"/>
        </w:rPr>
        <w:t>其他信息主题。</w:t>
      </w:r>
      <w:r>
        <w:rPr>
          <w:b w:val="1"/>
          <w:color w:val="000000"/>
        </w:rPr>
        <w:t xml:space="preserve"> </w:t>
      </w:r>
    </w:p>
    <w:p>
      <w:pPr>
        <w:spacing w:lineRule="auto" w:line="269" w:after="191" w:beforeAutospacing="0" w:afterAutospacing="0"/>
        <w:rPr>
          <w:color w:val="0000FF"/>
        </w:rPr>
      </w:pPr>
      <w:r>
        <w:rPr>
          <w:rFonts w:ascii="Arial Unicode MS" w:hAnsi="Arial Unicode MS"/>
          <w:color w:val="0000FF"/>
        </w:rPr>
        <w:t>天人如何开辟新的进化法则</w:t>
      </w:r>
      <w:r>
        <w:rPr>
          <w:color w:val="0000FF"/>
        </w:rPr>
        <w:t xml:space="preserve"> </w:t>
      </w:r>
    </w:p>
    <w:p>
      <w:pPr>
        <w:spacing w:lineRule="auto" w:line="269" w:after="191" w:beforeAutospacing="0" w:afterAutospacing="0"/>
        <w:rPr>
          <w:color w:val="0000FF"/>
        </w:rPr>
      </w:pPr>
      <w:r>
        <w:rPr>
          <w:rFonts w:ascii="Arial Unicode MS" w:hAnsi="Arial Unicode MS"/>
          <w:color w:val="0000FF"/>
        </w:rPr>
        <w:t>为什么天上的爱的精神不可能向人们传递广泛的知识</w:t>
      </w:r>
      <w:r>
        <w:rPr>
          <w:color w:val="0000FF"/>
        </w:rPr>
        <w:t xml:space="preserve"> </w:t>
      </w:r>
    </w:p>
    <w:p>
      <w:pPr>
        <w:spacing w:lineRule="auto" w:line="269" w:after="191" w:beforeAutospacing="0" w:afterAutospacing="0"/>
        <w:rPr>
          <w:color w:val="0000FF"/>
        </w:rPr>
      </w:pPr>
      <w:r>
        <w:rPr>
          <w:rFonts w:ascii="Arial Unicode MS" w:hAnsi="Arial Unicode MS"/>
          <w:color w:val="0000FF"/>
        </w:rPr>
        <w:t>何时以及如何使天人的光粒子开启对新的进化法则的洞察力</w:t>
      </w:r>
      <w:r>
        <w:rPr>
          <w:color w:val="0000FF"/>
        </w:rPr>
        <w:t xml:space="preserve"> </w:t>
      </w:r>
    </w:p>
    <w:p>
      <w:pPr>
        <w:spacing w:lineRule="auto" w:line="269" w:after="191" w:beforeAutospacing="0" w:afterAutospacing="0"/>
        <w:rPr>
          <w:color w:val="0000FF"/>
        </w:rPr>
      </w:pPr>
      <w:r>
        <w:rPr>
          <w:rFonts w:ascii="Arial Unicode MS" w:hAnsi="Arial Unicode MS"/>
          <w:color w:val="0000FF"/>
        </w:rPr>
        <w:t>为什么天体的基本原子被编程为宇宙的自由，而坠落世界的物质原子被编程为不自由，或被迫执行非法的功能。</w:t>
      </w:r>
      <w:r>
        <w:rPr>
          <w:color w:val="0000FF"/>
        </w:rPr>
        <w:t xml:space="preserve"> </w:t>
      </w:r>
    </w:p>
    <w:p>
      <w:pPr>
        <w:spacing w:lineRule="auto" w:line="269" w:after="191" w:beforeAutospacing="0" w:afterAutospacing="0"/>
        <w:rPr>
          <w:color w:val="0000FF"/>
        </w:rPr>
      </w:pPr>
      <w:r>
        <w:rPr>
          <w:rFonts w:ascii="Arial Unicode MS" w:hAnsi="Arial Unicode MS"/>
          <w:color w:val="0000FF"/>
        </w:rPr>
        <w:t>参与核裂变的人的心理压力</w:t>
      </w:r>
      <w:r>
        <w:rPr>
          <w:color w:val="0000FF"/>
        </w:rPr>
        <w:t xml:space="preserve"> </w:t>
      </w:r>
    </w:p>
    <w:p>
      <w:pPr>
        <w:spacing w:lineRule="auto" w:line="269" w:after="191" w:beforeAutospacing="0" w:afterAutospacing="0"/>
        <w:rPr>
          <w:color w:val="0000FF"/>
        </w:rPr>
      </w:pPr>
      <w:r>
        <w:rPr>
          <w:rFonts w:ascii="Arial Unicode MS" w:hAnsi="Arial Unicode MS"/>
          <w:color w:val="0000FF"/>
        </w:rPr>
        <w:t>通过核裂变过程中产生的攻击性物质，并通过植物性食物被人体吸收，对人类造成祸害</w:t>
      </w:r>
      <w:r>
        <w:rPr>
          <w:color w:val="0000FF"/>
        </w:rPr>
        <w:t xml:space="preserve"> </w:t>
      </w:r>
    </w:p>
    <w:p>
      <w:pPr>
        <w:spacing w:lineRule="auto" w:line="269" w:after="191" w:beforeAutospacing="0" w:afterAutospacing="0"/>
        <w:rPr>
          <w:color w:val="0000FF"/>
        </w:rPr>
      </w:pPr>
      <w:r>
        <w:rPr>
          <w:rFonts w:ascii="Arial Unicode MS" w:hAnsi="Arial Unicode MS"/>
          <w:color w:val="0000FF"/>
        </w:rPr>
        <w:t>核裂变是地球上的灵魂的发明，源于他们对毁灭的妄想</w:t>
      </w:r>
      <w:r>
        <w:rPr>
          <w:color w:val="0000FF"/>
        </w:rPr>
        <w:t xml:space="preserve"> </w:t>
      </w:r>
    </w:p>
    <w:p>
      <w:pPr>
        <w:jc w:val="left"/>
        <w:spacing w:lineRule="auto" w:line="259" w:after="141" w:beforeAutospacing="0" w:afterAutospacing="0"/>
        <w:ind w:firstLine="0"/>
        <w:rPr>
          <w:color w:val="0000FF"/>
        </w:rPr>
      </w:pPr>
      <w:r>
        <w:rPr>
          <w:b w:val="1"/>
          <w:color w:val="0000FF"/>
        </w:rPr>
        <w:t xml:space="preserve">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58" w:beforeAutospacing="0" w:afterAutospacing="0"/>
        <w:ind w:firstLine="0"/>
      </w:pPr>
      <w:r>
        <w:t xml:space="preserve"> </w:t>
      </w:r>
    </w:p>
    <w:p>
      <w:r>
        <w:rPr>
          <w:rFonts w:ascii="Arial Unicode MS" w:hAnsi="Arial Unicode MS"/>
        </w:rPr>
        <w:t>他神圣的爱的祝福来自天上的心，最初的中央太阳，在尘世的黄昏时刻再次触及你（预示）。你曾询问天上的爱的精神，他是否愿意向内心的人传达一个信息主题，这可以帮助他们在这个风暴、灾难和许多莫名其妙、难以治愈的疾病不断增加的地球上获得更大的精神概述。</w:t>
      </w:r>
      <w:r>
        <w:t xml:space="preserve"> </w:t>
      </w:r>
    </w:p>
    <w:p>
      <w:r>
        <w:rPr>
          <w:rFonts w:ascii="Arial Unicode MS" w:hAnsi="Arial Unicode MS"/>
        </w:rPr>
        <w:t>现在，我，一个纯洁的光明的天体，可以根据爱的精神的提议，以一颗感恩的心，向那些更加渴求神圣真理的内心世界的人们介绍自己。我是天国的信使，在救赎计划中合作，可以通过信使从上帝的爱流中传达自己。因此，我想更详细地介绍一下自己。我和我的双体一起生活，它现在也站在信使的旁边，把爱流传导到人类的脑细胞，在一个天体的进化星球上，属于庞大的天体智慧领域，其中有无数形状不同的光辉星球。在它上面，我们被允许生活在一个新的进化阶段，这在未来将使我们更接近我们的我是神性的智慧</w:t>
      </w:r>
      <w:r>
        <w:t>--</w:t>
      </w:r>
      <w:r>
        <w:rPr>
          <w:rFonts w:ascii="Arial Unicode MS" w:hAnsi="Arial Unicode MS"/>
        </w:rPr>
        <w:t>也被你们人类称为爱的精神或上帝的精神。我们很高兴也很幸运能有这样的机会。通过成功实施新的天体法则，我们在共同的双重生活中体验到意识的扩展。这意味着我们以新的眼光看待生活中的一些事情，并更深刻地理解它们，因为我们的光体振动被额外的进化能量所提高。结果，我们光体的某些粒子（微妙的原子粒子）暴露得更多，然后像花蕾一样开放。打开的粒子向我们释放新的信息，以扩大对天体生活方式的理解，然后加入我们的生命或意识记忆。</w:t>
      </w:r>
      <w:r>
        <w:t xml:space="preserve"> </w:t>
      </w:r>
    </w:p>
    <w:p>
      <w:r>
        <w:rPr>
          <w:rFonts w:ascii="Arial Unicode MS" w:hAnsi="Arial Unicode MS"/>
        </w:rPr>
        <w:t>我们目前生活在一个美丽的蓝色星球上，它之所以有这样的颜色，是因为神圣的智慧在创造之初就接受了它，或者有原始父母的天人将它确定为这样。这就是为什么我们此刻有更多的蓝色光环辐射，当天人遇到我们时，会向他们显示我们在进化过程中的哪个天界或居住在哪个天界。我们从一个天体平面游荡到另一个天体平面，更换星球，在这些星球上我们只生活了一个纪元，或者在我们的自由中度过了几个纪元，因为我们总是想通过新的规律性生活，我们在天体存在中缺乏更大的精神概述。我们想挖掘它们，因为经过一些宇宙时间，我们意识到，更多地了解某种规律性</w:t>
      </w:r>
      <w:r>
        <w:t>--</w:t>
      </w:r>
      <w:r>
        <w:rPr>
          <w:rFonts w:ascii="Arial Unicode MS" w:hAnsi="Arial Unicode MS"/>
        </w:rPr>
        <w:t>它储存在我们的光粒子中，但还没有被我们挖掘出来</w:t>
      </w:r>
      <w:r>
        <w:t>--</w:t>
      </w:r>
      <w:r>
        <w:rPr>
          <w:rFonts w:ascii="Arial Unicode MS" w:hAnsi="Arial Unicode MS"/>
        </w:rPr>
        <w:t>是很好的，以便以后把它纳入我们的双重生活中。这对我们来说是可能的，只有当我们心甘情愿地打开来自心脏的光粒子，以便能够理解其中包含的储存</w:t>
      </w:r>
      <w:r>
        <w:t>--</w:t>
      </w:r>
      <w:r>
        <w:rPr>
          <w:rFonts w:ascii="Arial Unicode MS" w:hAnsi="Arial Unicode MS"/>
        </w:rPr>
        <w:t>这些储存以天体图片语言传达给我们</w:t>
      </w:r>
      <w:r>
        <w:t>--</w:t>
      </w:r>
      <w:r>
        <w:rPr>
          <w:rFonts w:ascii="Arial Unicode MS" w:hAnsi="Arial Unicode MS"/>
        </w:rPr>
        <w:t>一旦通过我们发自内心和谦卑的来世，就能详细和高瞻远瞩地理解。当我们天人领悟了一个进化的规律，那么我们的生活就因一个新的规律而变得更加丰富。这意味着我们可以更深入地研究我们的进化生活，然后熟悉从我们刚刚发现的规律中延续下来的新规律。但有时我们看到，开辟另一种合法的东西会更重要，它在我们的双重生活中具有更高的意义。经过仔细考虑和一致同意，只有当我们内心对来世的渴望强烈增长时，我们才会决定一个新的进化法。然后我们把它交给我们亲爱的我是神（爱的精神）。她为我们提供建议，并让我们了解在更高振动的星球上实现这一目标的有利可能性何时出现在我们面前。我们下一个居住的星球就完全适应我们的进化状态。由此可见，每个天人的精神意识是确定的。</w:t>
      </w:r>
      <w:r>
        <w:t xml:space="preserve">  </w:t>
      </w:r>
    </w:p>
    <w:p>
      <w:r>
        <w:rPr>
          <w:rFonts w:ascii="Arial Unicode MS" w:hAnsi="Arial Unicode MS"/>
        </w:rPr>
        <w:t>从中可以看出，我们为我们的进化生活在天国安排了一切。如果我们想熟悉一个新的法则，我们的衷心准备是必要的，否则储存着天国法则的灵性光原子就不会在我们身上打开。</w:t>
      </w:r>
      <w:r>
        <w:t xml:space="preserve"> </w:t>
      </w:r>
    </w:p>
    <w:p>
      <w:r>
        <w:rPr>
          <w:rFonts w:ascii="Arial Unicode MS" w:hAnsi="Arial Unicode MS"/>
        </w:rPr>
        <w:t>一个天人只有在真诚地准备实现先天法则储存或将其纳入自己的生命中，才能成功地打开一个微妙的天体原子。只有这样才能打开天人光体中的天体原子粒子。</w:t>
      </w:r>
      <w:r>
        <w:t xml:space="preserve">  </w:t>
      </w:r>
    </w:p>
    <w:p>
      <w:r>
        <w:rPr>
          <w:rFonts w:ascii="Arial Unicode MS" w:hAnsi="Arial Unicode MS"/>
        </w:rPr>
        <w:t>另一方面，我们光体之外的天体基本原子，我们可以用发自内心的光语言打开。然后他们用图片向我们表明他们在天上必须完成哪些程序化的任务，以及人们如何处理这些任务。正如你所看到的，微妙的基本原子或粒子是最小的生命体，包含着编程。当用图片语言提问时，他们告诉我们如何在进化的生活中使用它们。例如，它们可以是来自天体矿物王国的不同原子，我们用它们来建造我们的房子和塑造我们的内在。它们告诉我们，我们可以以何种方式使用它们，它们适合哪些原子，或者我们可以将它们与哪些原子联系起来。</w:t>
      </w:r>
      <w:r>
        <w:t xml:space="preserve">  </w:t>
      </w:r>
    </w:p>
    <w:p>
      <w:r>
        <w:rPr>
          <w:rFonts w:ascii="Arial Unicode MS" w:hAnsi="Arial Unicode MS"/>
        </w:rPr>
        <w:t>这些可能性是由微妙的基本原子提供给天人的，除此之外，还有许多其他的可能性，我无法向你们描述，因为你们的人类意识太局限了，无法理解它。人脑中缺乏适合检索和描述的信息，因此我们不可能描述你们还不知道的、与天体粒子有关的天人的合法生活方式。人类必须接受这一事实，即使他想更多地了解天体的生活方式，了解他们的生活规则和存在特征，以及物质和虚无的原子（粒子）的性质和功能。你从爱的精神中得到的知识，从我们的角度来看，是在天上等待你的东西的一粒灰尘。</w:t>
      </w:r>
      <w:r>
        <w:t xml:space="preserve"> </w:t>
      </w:r>
    </w:p>
    <w:p>
      <w:r>
        <w:rPr>
          <w:rFonts w:ascii="Arial Unicode MS" w:hAnsi="Arial Unicode MS"/>
        </w:rPr>
        <w:t>即使你不得不生活在这个不幸的事实中，天国的爱的精神不遗余力，总是努力通过传令官向你传递更多的天国生活方式的知识，这也有作为天国法律或我们进化生活准则的意义。</w:t>
      </w:r>
      <w:r>
        <w:rPr>
          <w:rFonts w:ascii="Arial Unicode MS" w:hAnsi="Arial Unicode MS"/>
          <w:b w:val="1"/>
        </w:rPr>
        <w:t>今天，通过我这个纯洁的天体，爱的精神想告诉你们物质原子分裂的后果和核电站的运行。</w:t>
      </w:r>
      <w:r>
        <w:rPr>
          <w:b w:val="1"/>
        </w:rPr>
        <w:t xml:space="preserve">  </w:t>
      </w:r>
    </w:p>
    <w:p>
      <w:r>
        <w:rPr>
          <w:rFonts w:ascii="Arial Unicode MS" w:hAnsi="Arial Unicode MS"/>
        </w:rPr>
        <w:t>当天人得知人们</w:t>
      </w:r>
      <w:r>
        <w:t>--</w:t>
      </w:r>
      <w:r>
        <w:rPr>
          <w:rFonts w:ascii="Arial Unicode MS" w:hAnsi="Arial Unicode MS"/>
        </w:rPr>
        <w:t>他们是你们的科学家</w:t>
      </w:r>
      <w:r>
        <w:t>--</w:t>
      </w:r>
      <w:r>
        <w:rPr>
          <w:rFonts w:ascii="Arial Unicode MS" w:hAnsi="Arial Unicode MS"/>
        </w:rPr>
        <w:t>敢于用物质原子做实验，以寻找新的能源，尽管对人类和行星的生命有很大的危险，他们有时并不理解你们。通过他们的技术进步，他们已经发现了分裂物质原子的可能性，并利用这些已经变得自由的能量。然而，他们还没有认识到这其中的巨大危险，物质原子分裂的灾难确实给人类和地球生命带来了危险。他们认为核裂变是大自然提供给他们的规律。但事实并非如此，因为大自然自其天体存在以来，从未向众生推荐过自己的暴力开场。</w:t>
      </w:r>
      <w:r>
        <w:t xml:space="preserve">  </w:t>
      </w:r>
    </w:p>
    <w:p>
      <w:r>
        <w:rPr>
          <w:rFonts w:ascii="Arial Unicode MS" w:hAnsi="Arial Unicode MS"/>
        </w:rPr>
        <w:t>天人总是亲切地对待基本原子或有感情地使用它们。从生命的开始或从它们的创造开始，虚无缥缈的基本原子已经有了一个小小的意识，能够向它们表达自己。天人在使用它之前问它是否愿意自愿把自己交给他们。天上的人与基本原子有这样一种谦卑、自由的关系，因为这使他们能够始终与他们保持内心的亲近和衷心的联系。基本原子很乐意把自己交给天国的人，但它们也想感受宇宙的自由，并在进一步的进化阶段保持这种自由。每一个新产生的微妙原子粒子在天体矿物王国中被编程为宇宙自由，因此它永远不会经历强迫状态，然而，物质原子必须通过背弃的众生（堕落众生）的预定储存来忍受这种强迫。只有通过自由，天上的生活才有价值，才有意义，因此每个生命，还有自然界都将永远保持其独立性和自由。但为了这种生活方式，天国的人需要谦逊，这与亲切和敏感有关。现在你能从宇宙自由的描述中更多地了解我们的天国生活吗？</w:t>
      </w:r>
      <w:r>
        <w:t xml:space="preserve"> </w:t>
      </w:r>
    </w:p>
    <w:p>
      <w:r>
        <w:rPr>
          <w:rFonts w:ascii="Arial Unicode MS" w:hAnsi="Arial Unicode MS"/>
        </w:rPr>
        <w:t>另一方面，物质原子从一开始就被编程为强迫性的，这就是为什么它们不可能拒绝从天堂的角度来看是非法的、远离天堂的储存。他们被迫执行某些在天国生活中不存在的功能。固体原子因强烈的加热而被迫结合，渴望得到解放。摆脱这种困境的唯一方法是通过排斥而过早地与对方决裂。在某些材料生产后不久，你就会在物质中体验到这一点，因为物质的原子颗粒，每一个都有一个微妙的和物质的核，在组成上不适合在一起，或者彼此不协调。这意味着，如果制造的材料在属性和振动方面没有所需的颗粒对应关系，那么它们的磁吸引力就只能是非常弱的。因此，它们不具有永久的强度，只有有限的使用或服务寿命。</w:t>
      </w:r>
      <w:r>
        <w:t xml:space="preserve">  </w:t>
      </w:r>
    </w:p>
    <w:p>
      <w:r>
        <w:rPr>
          <w:rFonts w:ascii="Arial Unicode MS" w:hAnsi="Arial Unicode MS"/>
        </w:rPr>
        <w:t>从天体的角度来看，几乎没有人再对自己的同胞有发自内心的同情，这是很可悲的。因此，大多数人也不再能与基本原子产生共鸣，或与他们进行心与心的交流</w:t>
      </w:r>
      <w:r>
        <w:t>--</w:t>
      </w:r>
      <w:r>
        <w:rPr>
          <w:rFonts w:ascii="Arial Unicode MS" w:hAnsi="Arial Unicode MS"/>
        </w:rPr>
        <w:t>就像通常与天人一样</w:t>
      </w:r>
      <w:r>
        <w:t>--</w:t>
      </w:r>
      <w:r>
        <w:rPr>
          <w:rFonts w:ascii="Arial Unicode MS" w:hAnsi="Arial Unicode MS"/>
        </w:rPr>
        <w:t>因此他们的意识与他们分开生活。我们天人以悲伤的心情看到物质宇宙的状况，首先是你们这个具有黑暗光环的非常低振动的世界。这种宇宙状况是早期离经叛道、深深堕落的众生非法创造的结果。当他们创造他们的物质世界时，他们在物质的基本原子中编入了既不敏感也不温暖的心，然而，天体的微妙粒子却含有这些东西，因为我们创造它们时，对我们的美丽和衷心的生活有发自内心的感觉和难以形容的喜悦，因此也幸福地感知到它们。诚然，深深地脱离了天国的众生在许多宇宙纪元前是无情的，否则他们就不会在物质宇宙中创造出如此无情的生活，与巨大的痛苦相关。</w:t>
      </w:r>
      <w:r>
        <w:t xml:space="preserve">  </w:t>
      </w:r>
    </w:p>
    <w:p>
      <w:r>
        <w:rPr>
          <w:rFonts w:ascii="Arial Unicode MS" w:hAnsi="Arial Unicode MS"/>
        </w:rPr>
        <w:t>例如，如果你们这些与上帝有联系的人想与矿物沟通，那么请在精神上与它们的综合微妙原子核心联系。它将通过你空灵的灵魂，以能量的涓涓细流，快乐地、满怀心事地回答你，如果你已经对它敞开心扉。这只是顺便说一下。</w:t>
      </w:r>
      <w:r>
        <w:t xml:space="preserve"> </w:t>
      </w:r>
    </w:p>
    <w:p>
      <w:r>
        <w:rPr>
          <w:rFonts w:ascii="Arial Unicode MS" w:hAnsi="Arial Unicode MS"/>
        </w:rPr>
        <w:t>现在，今天的科学家们强行分裂原子，在这个过程中，原子经历了痛苦，因为尽管功能程序较少，但它们含有内在的生命。通过他们有时与之相连的综合微妙原子，他们只能粗略地感觉到，然而他们在分裂或破坏他们的小生命意识时必须经历可怕的事情，天国的爱的精神现在不向你描述这些，因为否则你会陷入低振动中。</w:t>
      </w:r>
      <w:r>
        <w:t xml:space="preserve">  </w:t>
      </w:r>
    </w:p>
    <w:p>
      <w:r>
        <w:rPr>
          <w:rFonts w:ascii="Arial Unicode MS" w:hAnsi="Arial Unicode MS"/>
        </w:rPr>
        <w:t>物质原子在被堕落者创造时，并没有收到暴力裂变的规范，因为当时他们都没有想到堕落创造还会存在这么久。他们希望自己能更早地达到灵魂生命核心的判断力逮捕。但他们在这方面没有成功，所以现在他们正试图以不同的方式达到。他们已经对宇宙的现实视而不见，所以他们仍然相信他们可以找到一个方法来摧毁自己和整个创造物。但他们不会通过核裂变的破坏力成功做到这一点。</w:t>
      </w:r>
      <w:r>
        <w:t xml:space="preserve"> </w:t>
      </w:r>
    </w:p>
    <w:p>
      <w:r>
        <w:rPr>
          <w:rFonts w:ascii="Arial Unicode MS" w:hAnsi="Arial Unicode MS"/>
        </w:rPr>
        <w:t>从天堂的角度来看，物质原子的剧烈分裂是非法的。大多数情况下，这是一个科学家的问题，他们因此在心理上有严重的负担。还有那些在核裂变和核电站运行背后的人，或者那些不知道这些看不见的过程而鼓吹这些过程的人，也在给他们的灵魂带来负担。</w:t>
      </w:r>
      <w:r>
        <w:t xml:space="preserve"> </w:t>
      </w:r>
    </w:p>
    <w:p>
      <w:r>
        <w:rPr>
          <w:rFonts w:ascii="Arial Unicode MS" w:hAnsi="Arial Unicode MS"/>
        </w:rPr>
        <w:t>不幸的是，其中有许多堕落的前天国计划的人，他们在自我意志中化身为人。他们现在认可并支持这个堕落的世界，并同意通过核裂变生产能源。如果他们知道在核电站附近真正发生了什么，他们的眼睛看不见，他们会很快放弃他们不可理解的赞同，而说相反的话。</w:t>
      </w:r>
      <w:r>
        <w:t xml:space="preserve"> </w:t>
      </w:r>
    </w:p>
    <w:p>
      <w:r>
        <w:rPr>
          <w:rFonts w:ascii="Arial Unicode MS" w:hAnsi="Arial Unicode MS"/>
        </w:rPr>
        <w:t>那些住在核电站附近的人确实值得同情，因为他们不知道在这个过程中无形地发生了什么。发电的核电站会排放充满有毒物质的蒸汽。他们回到地球上，毒害植物的繁殖地。这意味着水蒸气，它们是最小的分子，含有核裂变作为储存，然后影响土壤元素或其材料原子。</w:t>
      </w:r>
      <w:r>
        <w:t xml:space="preserve">  </w:t>
      </w:r>
    </w:p>
    <w:p>
      <w:r>
        <w:rPr>
          <w:rFonts w:ascii="Arial Unicode MS" w:hAnsi="Arial Unicode MS"/>
        </w:rPr>
        <w:t>为了更好地理解，爱的精神重复和扩大了这个过程。源自核裂变的侵蚀性物质与核反应堆中产生的蒸汽一起，通过一个管道系统共同被引到户外。分子的结合对人眼来说是无形的，从核反应堆中逸出的放射性辐射不能被世俗的测量仪器检测到，因为这种类型的辐射对科学家来说仍然是未知的。</w:t>
      </w:r>
      <w:r>
        <w:t xml:space="preserve"> </w:t>
      </w:r>
    </w:p>
    <w:p>
      <w:r>
        <w:rPr>
          <w:rFonts w:ascii="Arial Unicode MS" w:hAnsi="Arial Unicode MS"/>
        </w:rPr>
        <w:t>当下降到地球时，具有侵略性的蒸汽或水分子渗透到地球的上层或矿物原子中，混淆它们所包含的功能信息，干扰它们的建筑寿命。因此，土壤中的原子不得不加入一种完全不同的生命形式，即破坏性的生命。这被转移到人们的环境中，然后对他们生长和消费的来自大自然的食物产生了破坏性的影响。植物从土壤中获取破坏性信息，并将其转移到它们的果汁中。当它们成熟时，人类会收获它们并吃掉它们。被污染的食物中的这些有毒物质</w:t>
      </w:r>
      <w:r>
        <w:t>--</w:t>
      </w:r>
      <w:r>
        <w:rPr>
          <w:rFonts w:ascii="Arial Unicode MS" w:hAnsi="Arial Unicode MS"/>
        </w:rPr>
        <w:t>爱的精神无法用更无害的方式向你描述，因为这是宇宙生命中的一个破坏性过程</w:t>
      </w:r>
      <w:r>
        <w:t>--</w:t>
      </w:r>
      <w:r>
        <w:rPr>
          <w:rFonts w:ascii="Arial Unicode MS" w:hAnsi="Arial Unicode MS"/>
        </w:rPr>
        <w:t>然后在经常吃食物的情况下，越来越多地沉积在人体内，而它却没有排出这些物质，因为人类的免疫系统一开始并不承认这些外来物质是有害物质，以便能够尽快地将它们从体内排出。只有当它们在体内大量积累后，这些来自核裂变的物质才开始对人体免疫系统发起联合攻击，一场激烈的战斗在体内发生。免疫系统试图做一切事情，使身体能够保持在建筑和保存生命，而核裂变的有害物质则试图尽快摧毁身体。</w:t>
      </w:r>
      <w:r>
        <w:t xml:space="preserve">  </w:t>
      </w:r>
    </w:p>
    <w:p>
      <w:r>
        <w:rPr>
          <w:rFonts w:ascii="Arial Unicode MS" w:hAnsi="Arial Unicode MS"/>
        </w:rPr>
        <w:t>小孩子的免疫系统在骨髓、淋巴和胸腺中尚未完全发育，也没有配备保护生命的预防措施，它受到核裂变的外来物质的相当大的损害，或者它的成长因此而受到阻碍。这对儿童的生活产生了破坏性的后果，因为它必须对抗有害的病毒和病原体，而这些病毒和病原体通常是免疫系统所能识别的，但由于免疫系统缺乏发育，无法抵御它们或保护身体不受疾病影响。当这种情况发生时，孩子会变得很严重，并在很短的时间内无法再活下去，除非它接受来自成人的骨髓移植，并有新的基因信息帮助孩子的免疫系统。来自拥有训练有素和完整的免疫系统的成人的基因信息可以帮助补充婴儿免疫系统中的信息并使其稳定。然而，从天人的角度来看，这是对孩子，特别是对永恒的灵魂的大胆干预。然后在骨髓中的另一个人的外来信息</w:t>
      </w:r>
      <w:r>
        <w:t>--</w:t>
      </w:r>
      <w:r>
        <w:rPr>
          <w:rFonts w:ascii="Arial Unicode MS" w:hAnsi="Arial Unicode MS"/>
        </w:rPr>
        <w:t>它是对他或她目前的人类和灵魂意识或生活方式的记忆</w:t>
      </w:r>
      <w:r>
        <w:t>--</w:t>
      </w:r>
      <w:r>
        <w:rPr>
          <w:rFonts w:ascii="Arial Unicode MS" w:hAnsi="Arial Unicode MS"/>
        </w:rPr>
        <w:t>在移植后大规模地影响孩子的意识，这对一个敏感的灵魂会产生破坏性的影响。这种基因转移对人类和灵魂意识有什么其他后果，爱的精神今天不想通过天上的使者向你们描述。他的信息集中在物质原子的分裂，以及核电站对地球上的生命有什么破坏性影响。</w:t>
      </w:r>
      <w:r>
        <w:t xml:space="preserve">  </w:t>
      </w:r>
    </w:p>
    <w:p>
      <w:r>
        <w:rPr>
          <w:rFonts w:ascii="Arial Unicode MS" w:hAnsi="Arial Unicode MS"/>
        </w:rPr>
        <w:t>科学家们淡化了他们对物质原子及其暴力分裂的危险研究，因为他们仍然武断地认为，尽管对人类和所有地球生命的健康有负面影响，但他们已经找到了有一天用这种方式解决地球能源问题的方法。他们被分为几组，因为他们对能源生产有不同的看法。他们对核裂变能源的利用追求不同的目标。一些人想用它来发电，另一些人想用它来做战争的威慑武器，还有一群科学家想用它来为航天飞机和军舰提供动力。但从天国的角度来看，他们所有人都在非法行事，这不仅会对尘世生活产生破坏性后果，而且首先会对他们的灵魂产生破坏性后果，因为他们每天都在为核裂变和使用从中获得的能量而重新负担。这对一个愿意回家的灵魂来说是非常悲惨的，如果它来自救赎计划，在化身之前还没有这样的负担。</w:t>
      </w:r>
      <w:r>
        <w:t xml:space="preserve">  </w:t>
      </w:r>
    </w:p>
    <w:p>
      <w:r>
        <w:rPr>
          <w:rFonts w:ascii="Arial Unicode MS" w:hAnsi="Arial Unicode MS"/>
        </w:rPr>
        <w:t>一些化身的灵魂最初被吸引到太空探索，但后来他们从他们的想法中溜走，转向对物质原子的探索，现在他们被他们的危险实验所束缚。他们每天都在紧张地研究如何在技术上更好地分裂物质原子，以便他们能够因此获得和使用更多的能量。这些科学家是值得同情的，因为一方面他们想用他们的好主意帮助人类解决能源问题，但另一方面他们又犯了一个大错误，因为他们冒险分裂物质原子，从上天的预见来看，这对地球上的生命非常有害，也对人体中虚无的灵魂非常有害。精神上成熟的人当然可以猜到谁在无形中帮助他们推进这个核裂变项目。</w:t>
      </w:r>
      <w:r>
        <w:t xml:space="preserve">  </w:t>
      </w:r>
    </w:p>
    <w:p>
      <w:r>
        <w:rPr>
          <w:rFonts w:ascii="Arial Unicode MS" w:hAnsi="Arial Unicode MS"/>
        </w:rPr>
        <w:t>真的，他们是在地球上的灵魂，长期以来一直被核裂变所占据，当时地球上还没有人想到这一点，因为当时的技术还没有像今天这样先进。这些负担沉重的灵魂长期以来一直在无形的尘世之外占据着它，并且清楚地知道当物质原子被分裂时会发生什么。他们已经计划了很久，要制造这种毁灭性的武器，有一天可以消灭整个人类，也可以把地球分成几个部分。这些人是疯狂的灵魂，他们仍然计划消灭所有的宇宙生命，尽管这已经不可能了，或者已经被耶稣基督和许多忠实的弟子（天国计划者）共同阻止了。</w:t>
      </w:r>
      <w:r>
        <w:t xml:space="preserve">  </w:t>
      </w:r>
    </w:p>
    <w:p>
      <w:r>
        <w:rPr>
          <w:rFonts w:ascii="Arial Unicode MS" w:hAnsi="Arial Unicode MS"/>
        </w:rPr>
        <w:t>这些生活在妄想状态下的灵魂不允许任何其他地球上的灵魂干扰他们的破坏性工作。有相当多的灵魂是如此调和的，他们主要从事对同类人的科学工作。他们帮助研究并给化身为科学家的人提供新的有用的想法，让他们知道如何还能更好地将物质原子置于他们的控制之下，然后以何种方式使用它们，以及如何释放更大的破坏性的爆炸力。他们确实是这个世界上真正的傀儡，他们想通过威慑性的武器和武力将世界体系牢牢掌握在手中。</w:t>
      </w:r>
      <w:r>
        <w:t xml:space="preserve"> </w:t>
      </w:r>
    </w:p>
    <w:p>
      <w:r>
        <w:rPr>
          <w:rFonts w:ascii="Arial Unicode MS" w:hAnsi="Arial Unicode MS"/>
        </w:rPr>
        <w:t>任何支持这些黑暗灵魂的破坏性工作和地球上对其开放的人，以及仍然用他的投票支持那些杰出的支持者的人，从天堂的角度来看，确实已经强烈地扎根于堕落者的对立生命原则，他将需要在另一个世界的许多纪元才能做到这一点，直到他从这个尘世的虚幻世界再次觉醒。尽管预言家有这种精神上的神圣知识，但谁还说这个世界需要核裂变和核电站，他已经在堕落者的阵营中安顿好了，他内心的感情世界目前对天国的神圣生活已经死亡。宇宙的爱的精神对此非常遗憾，因为他预先知道，如果在地球上的堕落者的计划真的实现了，用在全球大量储存的发达的原子武器把这个地球炸成许多碎片，这对在地球上的人类和这样的灵魂意味着什么。在这场毁灭性的地球灾难之后，这样的核裂变和核电站的拥护者灵魂将在哪里？</w:t>
      </w:r>
      <w:r>
        <w:t xml:space="preserve"> </w:t>
      </w:r>
    </w:p>
    <w:p>
      <w:r>
        <w:rPr>
          <w:rFonts w:ascii="Arial Unicode MS" w:hAnsi="Arial Unicode MS"/>
        </w:rPr>
        <w:t>你没有从爱的精神中得到这个答案，因为否则大多数内心的人都会为之沉思很久，很多个日日夜夜。关怀的爱的精神不会对你这样做。相反，他要求你对信息知识进行深入思考。然后，也许一些核裂变和核电站的倡导者可以清醒地认识到对人类灵魂和所有地球生命的后果，并且更有远见。</w:t>
      </w:r>
      <w:r>
        <w:t xml:space="preserve"> </w:t>
      </w:r>
    </w:p>
    <w:p>
      <w:r>
        <w:rPr>
          <w:rFonts w:ascii="Arial Unicode MS" w:hAnsi="Arial Unicode MS"/>
        </w:rPr>
        <w:t>非个人的宇宙爱的精神仍然可以告诉你许多关于物质原子分裂和原子发电站的事情，但它目前不那么容易做到，因为告发者对信息的记录时间不应超过。在较长时间的听和写的紧张状态下，告发者的人体神经系统会过度紧张，这就损害了他的健康。他自己决定要在他体内保持多长时间的神圣的爱流，现在他表示要结束信息的录制。他可以自由地这样做，因为他是整个受造物中的自由存在。如果他再次选择这个主题进行启发，那么他就会被来自自己内心的天国爱神赐予延伸，这样，内心善良的人们就会更加了解核裂变和核电站，以及他们因此而受到的无形威胁的危险。</w:t>
      </w:r>
      <w:r>
        <w:t xml:space="preserve"> </w:t>
      </w:r>
    </w:p>
    <w:p>
      <w:pPr>
        <w:jc w:val="left"/>
        <w:spacing w:lineRule="auto" w:line="259" w:after="29" w:beforeAutospacing="0" w:afterAutospacing="0"/>
        <w:ind w:firstLine="0"/>
      </w:pPr>
      <w:r>
        <w:t xml:space="preserve"> </w:t>
      </w:r>
    </w:p>
    <w:p>
      <w:pPr>
        <w:jc w:val="center"/>
        <w:spacing w:lineRule="auto" w:line="259" w:after="3" w:beforeAutospacing="0" w:afterAutospacing="0"/>
        <w:rPr>
          <w:color w:val="0000FF"/>
        </w:rPr>
      </w:pPr>
      <w:r>
        <w:rPr>
          <w:sz w:val="28"/>
          <w:b w:val="1"/>
          <w:color w:val="0000FF"/>
        </w:rPr>
        <w:t xml:space="preserve">- </w:t>
      </w:r>
      <w:r>
        <w:rPr>
          <w:rFonts w:ascii="Arial Unicode MS" w:hAnsi="Arial Unicode MS"/>
          <w:sz w:val="28"/>
          <w:b w:val="1"/>
          <w:color w:val="0000FF"/>
        </w:rPr>
        <w:t>在第二部分继续</w:t>
      </w:r>
      <w:r>
        <w:rPr>
          <w:sz w:val="28"/>
          <w:b w:val="1"/>
          <w:color w:val="0000FF"/>
        </w:rPr>
        <w:t xml:space="preserve"> - </w:t>
      </w:r>
    </w:p>
    <w:sectPr>
      <w:type w:val="nextPage"/>
      <w:pgSz w:w="11900" w:h="16840" w:code="0"/>
      <w:pgMar w:left="1080" w:right="1080" w:top="1440" w:bottom="144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F4 - (A-G-J)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 xml:space="preserve">F4 - (A-G-J)  </w:t>
      <w:tab/>
      <w:tab/>
    </w:r>
  </w:p>
  <w:p>
    <w:pPr>
      <w:jc w:val="right"/>
      <w:spacing w:lineRule="auto" w:line="267" w:after="0" w:beforeAutospacing="0" w:afterAutospacing="0"/>
      <w:ind w:firstLine="0"/>
      <w:rPr>
        <w:sz w:val="16"/>
        <w:color w:val="0000FF"/>
        <w:lang w:val="en-US"/>
      </w:rPr>
    </w:pPr>
    <w:r>
      <w:rPr>
        <w:sz w:val="16"/>
        <w:color w:val="0000FF"/>
        <w:u w:val="single" w:color="0000FF"/>
        <w:lang w:val="en-US"/>
      </w:rPr>
      <w:t xml:space="preserve">www.ich-bin-liebetroepfchen-gottes.de </w:t>
    </w:r>
  </w:p>
  <w:p>
    <w:pPr>
      <w:jc w:val="right"/>
      <w:spacing w:lineRule="auto" w:line="267" w:after="0" w:beforeAutospacing="0" w:afterAutospacing="0"/>
      <w:ind w:firstLine="0"/>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F4 - (A-G-J)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r>
      <w:rPr>
        <w:sz w:val="18"/>
        <w:b w:val="1"/>
        <w:color w:val="0000FF"/>
        <w:lang w:val="en-US"/>
      </w:rPr>
      <w:tab/>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3" w:beforeAutospacing="0" w:afterAutospacing="0"/>
      <w:ind w:firstLine="0"/>
    </w:pPr>
    <w:r>
      <w:rPr>
        <w:sz w:val="16"/>
        <w:b w:val="1"/>
      </w:rPr>
      <w:t xml:space="preserve">23.10.2013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rFonts w:ascii="Arial Unicode MS" w:hAnsi="Arial Unicode MS"/>
        <w:sz w:val="16"/>
      </w:rPr>
      <w:t>的天国</w:t>
    </w:r>
    <w:r>
      <w:rPr>
        <w:rFonts w:ascii="Arial Unicode MS" w:hAnsi="Arial Unicode MS"/>
        <w:sz w:val="16"/>
        <w:b w:val="1"/>
        <w:color w:val="0070C0"/>
      </w:rPr>
      <w:t>神圣生命之源</w:t>
    </w:r>
    <w:r>
      <w:rPr>
        <w:rFonts w:ascii="Arial Unicode MS" w:hAnsi="Arial Unicode MS"/>
        <w:sz w:val="16"/>
      </w:rPr>
      <w:t>信息</w:t>
    </w:r>
    <w:r>
      <w:rPr>
        <w:sz w:val="16"/>
      </w:rPr>
      <w:t xml:space="preserve"> </w:t>
    </w:r>
  </w:p>
  <w:p>
    <w:pPr>
      <w:jc w:val="left"/>
      <w:spacing w:lineRule="auto" w:line="259" w:after="235" w:beforeAutospacing="0" w:afterAutospacing="0"/>
      <w:ind w:firstLine="0"/>
    </w:pPr>
    <w:r>
      <w:rPr>
        <w:rFonts w:ascii="Arial Unicode MS" w:hAnsi="Arial Unicode MS"/>
        <w:sz w:val="16"/>
      </w:rPr>
      <w:t>第</w:t>
    </w:r>
    <w:r>
      <w:rPr>
        <w:sz w:val="16"/>
      </w:rPr>
      <w:t>1</w:t>
    </w:r>
    <w:r>
      <w:rPr>
        <w:rFonts w:ascii="Arial Unicode MS" w:hAnsi="Arial Unicode MS"/>
        <w:sz w:val="16"/>
      </w:rPr>
      <w:t>部分</w:t>
    </w:r>
    <w:r>
      <w:rPr>
        <w:sz w:val="16"/>
      </w:rPr>
      <w:t xml:space="preserve"> - "</w:t>
    </w:r>
    <w:r>
      <w:rPr>
        <w:rFonts w:ascii="Arial Unicode MS" w:hAnsi="Arial Unicode MS"/>
        <w:sz w:val="16"/>
      </w:rPr>
      <w:t>从天堂的角度看通过核裂变产生能源和核电站的运行</w:t>
    </w:r>
    <w:r>
      <w:rPr>
        <w:sz w:val="16"/>
      </w:rPr>
      <w:t>" (9</w:t>
    </w:r>
    <w:r>
      <w:rPr>
        <w:rFonts w:ascii="Arial Unicode MS" w:hAnsi="Arial Unicode MS"/>
        <w:sz w:val="16"/>
      </w:rPr>
      <w:t>页</w:t>
    </w:r>
    <w:r>
      <w:rPr>
        <w:sz w:val="16"/>
      </w:rPr>
      <w:t xml:space="preserve">) </w:t>
    </w:r>
  </w:p>
  <w:p>
    <w:pPr>
      <w:jc w:val="center"/>
      <w:spacing w:lineRule="auto" w:line="259" w:after="0" w:beforeAutospacing="0" w:afterAutospacing="0"/>
      <w:ind w:firstLine="0"/>
    </w:pPr>
    <w:r>
      <w:rPr>
        <w:sz w:val="16"/>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rPr>
        <w:sz w:val="16"/>
        <w:b w:val="1"/>
      </w:rPr>
    </w:pPr>
    <w:r>
      <w:rPr>
        <w:sz w:val="16"/>
        <w:b w:val="1"/>
      </w:rPr>
      <w:t xml:space="preserve">23.10.2013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w:t>
    </w: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rFonts w:ascii="Arial Unicode MS" w:hAnsi="Arial Unicode MS"/>
        <w:sz w:val="16"/>
      </w:rPr>
      <w:t>的天国</w:t>
    </w:r>
    <w:r>
      <w:rPr>
        <w:rFonts w:ascii="Arial Unicode MS" w:hAnsi="Arial Unicode MS"/>
        <w:sz w:val="16"/>
        <w:b w:val="1"/>
        <w:color w:val="0000FF"/>
      </w:rPr>
      <w:t>神圣生命之源</w:t>
    </w:r>
    <w:r>
      <w:rPr>
        <w:rFonts w:ascii="Arial Unicode MS" w:hAnsi="Arial Unicode MS"/>
        <w:sz w:val="16"/>
      </w:rPr>
      <w:t>信息</w:t>
    </w:r>
  </w:p>
  <w:p>
    <w:pPr>
      <w:jc w:val="center"/>
      <w:spacing w:lineRule="auto" w:line="259" w:after="23" w:beforeAutospacing="0" w:afterAutospacing="0"/>
      <w:ind w:firstLine="0"/>
      <w:rPr>
        <w:sz w:val="16"/>
        <w:b w:val="1"/>
      </w:rPr>
    </w:pPr>
    <w:r>
      <w:rPr>
        <w:rFonts w:ascii="Arial Unicode MS" w:hAnsi="Arial Unicode MS"/>
        <w:sz w:val="16"/>
        <w:b w:val="1"/>
      </w:rPr>
      <w:t>第</w:t>
    </w:r>
    <w:r>
      <w:rPr>
        <w:sz w:val="16"/>
        <w:b w:val="1"/>
      </w:rPr>
      <w:t>1</w:t>
    </w:r>
    <w:r>
      <w:rPr>
        <w:rFonts w:ascii="Arial Unicode MS" w:hAnsi="Arial Unicode MS"/>
        <w:sz w:val="16"/>
        <w:b w:val="1"/>
      </w:rPr>
      <w:t>部分</w:t>
    </w:r>
    <w:r>
      <w:rPr>
        <w:sz w:val="16"/>
        <w:b w:val="1"/>
      </w:rPr>
      <w:t>--"</w:t>
    </w:r>
    <w:r>
      <w:rPr>
        <w:rFonts w:ascii="Arial Unicode MS" w:hAnsi="Arial Unicode MS"/>
        <w:sz w:val="16"/>
        <w:b w:val="1"/>
      </w:rPr>
      <w:t>从天堂的角度看通过核裂变产生能源和核电站的运行</w:t>
    </w:r>
    <w:r>
      <w:rPr>
        <w:sz w:val="16"/>
        <w:b w:val="1"/>
      </w:rPr>
      <w:t>"</w:t>
    </w:r>
    <w:r>
      <w:rPr>
        <w:rFonts w:ascii="Arial Unicode MS" w:hAnsi="Arial Unicode MS"/>
        <w:sz w:val="16"/>
        <w:b w:val="1"/>
      </w:rPr>
      <w:t>。</w:t>
    </w:r>
  </w:p>
  <w:p>
    <w:pPr>
      <w:jc w:val="center"/>
      <w:spacing w:lineRule="auto" w:line="259" w:after="23" w:beforeAutospacing="0" w:afterAutospacing="0"/>
      <w:ind w:firstLine="0"/>
      <w:rPr>
        <w:sz w:val="16"/>
        <w:b w:val="1"/>
      </w:rPr>
    </w:pPr>
    <w:r>
      <w:rPr>
        <w:sz w:val="16"/>
        <w:b w:val="1"/>
      </w:rPr>
      <w:t>(9</w:t>
    </w:r>
    <w:r>
      <w:rPr>
        <w:rFonts w:ascii="Arial Unicode MS" w:hAnsi="Arial Unicode MS"/>
        <w:sz w:val="16"/>
        <w:b w:val="1"/>
      </w:rPr>
      <w:t>页</w:t>
    </w:r>
    <w:r>
      <w:rPr>
        <w:sz w:val="16"/>
        <w:b w:val="1"/>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3" w:beforeAutospacing="0" w:afterAutospacing="0"/>
      <w:ind w:firstLine="0"/>
    </w:pPr>
    <w:r>
      <w:rPr>
        <w:sz w:val="16"/>
        <w:b w:val="1"/>
      </w:rPr>
      <w:t xml:space="preserve">23.10.2013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2008</w:t>
    </w:r>
    <w:r>
      <w:rPr>
        <w:rFonts w:ascii="Arial Unicode MS" w:hAnsi="Arial Unicode MS"/>
        <w:sz w:val="16"/>
        <w:b w:val="1"/>
      </w:rPr>
      <w:t>年</w:t>
    </w:r>
    <w:r>
      <w:rPr>
        <w:sz w:val="16"/>
        <w:b w:val="1"/>
      </w:rPr>
      <w:t>3</w:t>
    </w:r>
    <w:r>
      <w:rPr>
        <w:rFonts w:ascii="Arial Unicode MS" w:hAnsi="Arial Unicode MS"/>
        <w:sz w:val="16"/>
        <w:b w:val="1"/>
      </w:rPr>
      <w:t>月</w:t>
    </w:r>
    <w:r>
      <w:rPr>
        <w:rFonts w:ascii="Arial Unicode MS" w:hAnsi="Arial Unicode MS"/>
        <w:sz w:val="16"/>
      </w:rPr>
      <w:t>的天国</w:t>
    </w:r>
    <w:r>
      <w:rPr>
        <w:rFonts w:ascii="Arial Unicode MS" w:hAnsi="Arial Unicode MS"/>
        <w:sz w:val="16"/>
        <w:b w:val="1"/>
        <w:color w:val="0070C0"/>
      </w:rPr>
      <w:t>神圣生命之源</w:t>
    </w:r>
    <w:r>
      <w:rPr>
        <w:rFonts w:ascii="Arial Unicode MS" w:hAnsi="Arial Unicode MS"/>
        <w:sz w:val="16"/>
      </w:rPr>
      <w:t>信息</w:t>
    </w:r>
    <w:r>
      <w:rPr>
        <w:sz w:val="16"/>
      </w:rPr>
      <w:t xml:space="preserve"> </w:t>
    </w:r>
  </w:p>
  <w:p>
    <w:pPr>
      <w:jc w:val="left"/>
      <w:spacing w:lineRule="auto" w:line="259" w:after="235" w:beforeAutospacing="0" w:afterAutospacing="0"/>
      <w:ind w:firstLine="0"/>
    </w:pPr>
    <w:r>
      <w:rPr>
        <w:rFonts w:ascii="Arial Unicode MS" w:hAnsi="Arial Unicode MS"/>
        <w:sz w:val="16"/>
      </w:rPr>
      <w:t>第</w:t>
    </w:r>
    <w:r>
      <w:rPr>
        <w:sz w:val="16"/>
      </w:rPr>
      <w:t>1</w:t>
    </w:r>
    <w:r>
      <w:rPr>
        <w:rFonts w:ascii="Arial Unicode MS" w:hAnsi="Arial Unicode MS"/>
        <w:sz w:val="16"/>
      </w:rPr>
      <w:t>部分</w:t>
    </w:r>
    <w:r>
      <w:rPr>
        <w:sz w:val="16"/>
      </w:rPr>
      <w:t xml:space="preserve"> - "</w:t>
    </w:r>
    <w:r>
      <w:rPr>
        <w:rFonts w:ascii="Arial Unicode MS" w:hAnsi="Arial Unicode MS"/>
        <w:sz w:val="16"/>
      </w:rPr>
      <w:t>从天堂的角度看通过核裂变产生能源和核电站的运行</w:t>
    </w:r>
    <w:r>
      <w:rPr>
        <w:sz w:val="16"/>
      </w:rPr>
      <w:t>" (9</w:t>
    </w:r>
    <w:r>
      <w:rPr>
        <w:rFonts w:ascii="Arial Unicode MS" w:hAnsi="Arial Unicode MS"/>
        <w:sz w:val="16"/>
      </w:rPr>
      <w:t>页</w:t>
    </w:r>
    <w:r>
      <w:rPr>
        <w:sz w:val="16"/>
      </w:rPr>
      <w:t xml:space="preserve">) </w:t>
    </w:r>
  </w:p>
  <w:p>
    <w:pPr>
      <w:jc w:val="center"/>
      <w:spacing w:lineRule="auto" w:line="259" w:after="0" w:beforeAutospacing="0" w:afterAutospacing="0"/>
      <w:ind w:firstLine="0"/>
    </w:pPr>
    <w:r>
      <w:rPr>
        <w:sz w:val="16"/>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6" w:after="118" w:beforeAutospacing="0" w:afterAutospacing="0"/>
      <w:ind w:hanging="10" w:left="10" w:right="3"/>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