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9709D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22" w:beforeAutospacing="0" w:afterAutospacing="0"/>
        <w:ind w:firstLine="0"/>
      </w:pPr>
      <w:bookmarkStart w:id="0" w:name="_GoBack"/>
      <w:bookmarkEnd w:id="0"/>
      <w:r>
        <w:rPr>
          <w:sz w:val="32"/>
          <w:b w:val="1"/>
        </w:rPr>
        <w:t xml:space="preserve"> </w:t>
      </w:r>
    </w:p>
    <w:p>
      <w:pPr>
        <w:spacing w:lineRule="auto" w:line="262" w:after="168" w:beforeAutospacing="0" w:afterAutospacing="0"/>
        <w:ind w:firstLine="0"/>
        <w:rPr>
          <w:sz w:val="28"/>
          <w:color w:val="0000FF"/>
        </w:rPr>
      </w:pPr>
      <w:r>
        <w:rPr>
          <w:sz w:val="28"/>
          <w:b w:val="1"/>
          <w:color w:val="0000FF"/>
        </w:rPr>
        <w:t xml:space="preserve">Дълги погрешни пътища на вярващите хора и душите от другия свят чрез религиозни доктрини, вероизповедания и обичаи </w:t>
      </w:r>
    </w:p>
    <w:p>
      <w:pPr>
        <w:jc w:val="center"/>
        <w:spacing w:lineRule="auto" w:line="259" w:after="119" w:beforeAutospacing="0" w:afterAutospacing="0"/>
        <w:rPr>
          <w:color w:val="0000FF"/>
        </w:rPr>
      </w:pPr>
      <w:r>
        <w:rPr>
          <w:sz w:val="28"/>
          <w:b w:val="1"/>
          <w:color w:val="0000FF"/>
        </w:rPr>
        <w:t xml:space="preserve">- ЧАСТ 1 -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rPr>
          <w:b w:val="1"/>
        </w:rPr>
        <w:t xml:space="preserve"> </w:t>
      </w:r>
    </w:p>
    <w:p>
      <w:pPr>
        <w:jc w:val="left"/>
        <w:spacing w:lineRule="auto" w:line="259" w:after="0" w:beforeAutospacing="0" w:afterAutospacing="0"/>
        <w:ind w:firstLine="0"/>
      </w:pPr>
      <w:r>
        <w:rPr>
          <w:u w:val="single" w:color="000000"/>
        </w:rPr>
        <w:t xml:space="preserve">Част 1 съдържа, наред с другото, следните теми на съобщенията: </w:t>
      </w:r>
    </w:p>
    <w:p>
      <w:pPr>
        <w:jc w:val="left"/>
        <w:spacing w:lineRule="auto" w:line="259" w:after="100" w:beforeAutospacing="0" w:afterAutospacing="0"/>
        <w:ind w:firstLine="0"/>
      </w:pPr>
      <w:r>
        <w:t xml:space="preserve"> </w:t>
      </w:r>
    </w:p>
    <w:p>
      <w:pPr>
        <w:spacing w:lineRule="auto" w:line="240" w:after="251" w:beforeAutospacing="0" w:afterAutospacing="0"/>
        <w:rPr>
          <w:color w:val="0000FF"/>
        </w:rPr>
      </w:pPr>
      <w:r>
        <w:rPr>
          <w:color w:val="0000FF"/>
        </w:rPr>
        <w:t xml:space="preserve">Фалшива представа за Бога и Христос чрез неистини в така наречените "свещени книги". </w:t>
      </w:r>
    </w:p>
    <w:p>
      <w:pPr>
        <w:spacing w:lineRule="auto" w:line="240" w:after="248" w:beforeAutospacing="0" w:afterAutospacing="0"/>
        <w:rPr>
          <w:color w:val="0000FF"/>
        </w:rPr>
      </w:pPr>
      <w:r>
        <w:rPr>
          <w:color w:val="0000FF"/>
        </w:rPr>
        <w:t xml:space="preserve">Неверните духовни твърдения също оформят душата на човека и го обвързват с общността на вярващите. </w:t>
      </w:r>
    </w:p>
    <w:p>
      <w:pPr>
        <w:spacing w:lineRule="auto" w:line="240" w:after="248" w:beforeAutospacing="0" w:afterAutospacing="0"/>
        <w:rPr>
          <w:color w:val="0000FF"/>
        </w:rPr>
      </w:pPr>
      <w:r>
        <w:rPr>
          <w:color w:val="0000FF"/>
        </w:rPr>
        <w:t xml:space="preserve">Религиозно обвързаните хора и души са затворени за Божия дух в себе си и не напредват по пътя си към духовната родина. </w:t>
      </w:r>
    </w:p>
    <w:p>
      <w:pPr>
        <w:spacing w:lineRule="auto" w:line="240" w:after="251" w:beforeAutospacing="0" w:afterAutospacing="0"/>
        <w:rPr>
          <w:color w:val="0000FF"/>
        </w:rPr>
      </w:pPr>
      <w:r>
        <w:rPr>
          <w:color w:val="0000FF"/>
        </w:rPr>
        <w:t xml:space="preserve">Така наречените "свещени книги" са пълни с приказки и други неверни религиозни истории </w:t>
      </w:r>
    </w:p>
    <w:p>
      <w:pPr>
        <w:spacing w:lineRule="auto" w:line="240" w:after="248" w:beforeAutospacing="0" w:afterAutospacing="0"/>
        <w:rPr>
          <w:color w:val="0000FF"/>
        </w:rPr>
      </w:pPr>
      <w:r>
        <w:rPr>
          <w:color w:val="0000FF"/>
        </w:rPr>
        <w:t xml:space="preserve">Нито на земята, нито в отвъдния свят има личности, които са възвишени и избрани от Бога. </w:t>
      </w:r>
    </w:p>
    <w:p>
      <w:pPr>
        <w:spacing w:lineRule="auto" w:line="240" w:after="248" w:beforeAutospacing="0" w:afterAutospacing="0"/>
        <w:rPr>
          <w:color w:val="0000FF"/>
        </w:rPr>
      </w:pPr>
      <w:r>
        <w:rPr>
          <w:color w:val="0000FF"/>
        </w:rPr>
        <w:t xml:space="preserve">Неверни съобщения с религиозно повлияни диктори от души от същото вероизповедание </w:t>
      </w:r>
    </w:p>
    <w:p>
      <w:pPr>
        <w:spacing w:lineRule="auto" w:line="240" w:after="251" w:beforeAutospacing="0" w:afterAutospacing="0"/>
        <w:rPr>
          <w:color w:val="0000FF"/>
        </w:rPr>
      </w:pPr>
      <w:r>
        <w:rPr>
          <w:color w:val="0000FF"/>
        </w:rPr>
        <w:t xml:space="preserve">"Светите меси", церемониите, вероизповеданията и религиозните традиции водят до силна религиозна ориентация и силна привързаност.  </w:t>
      </w:r>
    </w:p>
    <w:p>
      <w:pPr>
        <w:spacing w:lineRule="auto" w:line="240" w:after="251" w:beforeAutospacing="0" w:afterAutospacing="0"/>
        <w:rPr>
          <w:color w:val="0000FF"/>
        </w:rPr>
      </w:pPr>
      <w:r>
        <w:rPr>
          <w:color w:val="0000FF"/>
        </w:rPr>
        <w:t xml:space="preserve">Религиозните или религиозните общности ли са богоустановени? </w:t>
      </w:r>
    </w:p>
    <w:p>
      <w:pPr>
        <w:spacing w:lineRule="auto" w:line="240" w:after="251" w:beforeAutospacing="0" w:afterAutospacing="0"/>
        <w:rPr>
          <w:color w:val="0000FF"/>
        </w:rPr>
      </w:pPr>
      <w:r>
        <w:rPr>
          <w:color w:val="0000FF"/>
        </w:rPr>
        <w:t xml:space="preserve">Ориентацията към религиозните учения води до духовно стеснение, загуба на космическа свобода и отдалечаване от небесния живот. </w:t>
      </w:r>
    </w:p>
    <w:p>
      <w:pPr>
        <w:spacing w:lineRule="auto" w:line="240" w:after="251" w:beforeAutospacing="0" w:afterAutospacing="0"/>
        <w:rPr>
          <w:color w:val="0000FF"/>
        </w:rPr>
      </w:pPr>
      <w:r>
        <w:rPr>
          <w:color w:val="0000FF"/>
        </w:rPr>
        <w:t xml:space="preserve">Завръщането на хората и душите в Небесното царство не става чрез Исус Христос, а само чрез централното безлично същество на цялото творение - Аз Съм Божеството. </w:t>
      </w:r>
    </w:p>
    <w:p>
      <w:pPr>
        <w:spacing w:lineRule="auto" w:line="240" w:after="248" w:beforeAutospacing="0" w:afterAutospacing="0"/>
        <w:rPr>
          <w:color w:val="0000FF"/>
        </w:rPr>
      </w:pPr>
      <w:r>
        <w:rPr>
          <w:color w:val="0000FF"/>
        </w:rPr>
        <w:t xml:space="preserve">Дългото безплодно очакване на душите в земния живот след смъртта за "Спасителя" Исус Христос </w:t>
      </w:r>
    </w:p>
    <w:p>
      <w:pPr>
        <w:spacing w:lineRule="auto" w:line="240" w:after="248" w:beforeAutospacing="0" w:afterAutospacing="0"/>
        <w:rPr>
          <w:color w:val="0000FF"/>
        </w:rPr>
      </w:pPr>
    </w:p>
    <w:p>
      <w:pPr>
        <w:jc w:val="center"/>
        <w:spacing w:lineRule="auto" w:line="259" w:after="141" w:beforeAutospacing="0" w:afterAutospacing="0"/>
        <w:ind w:firstLine="0"/>
        <w:rPr>
          <w:color w:val="0000FF"/>
        </w:rPr>
      </w:pPr>
      <w:r>
        <w:rPr>
          <w:b w:val="1"/>
          <w:color w:val="0000FF"/>
        </w:rPr>
        <w:t xml:space="preserve">* </w:t>
      </w:r>
      <w:r>
        <w:rPr>
          <w:b w:val="1"/>
          <w:i w:val="1"/>
          <w:color w:val="0000FF"/>
        </w:rPr>
        <w:t xml:space="preserve"> * </w:t>
      </w:r>
      <w:r>
        <w:rPr>
          <w:b w:val="1"/>
          <w:i w:val="1"/>
          <w:color w:val="0000FF"/>
          <w:lang w:val="de-DE" w:bidi="de-DE" w:eastAsia="de-DE"/>
        </w:rPr>
        <w:t xml:space="preserve"> </w:t>
      </w:r>
      <w:r>
        <w:rPr>
          <w:b w:val="1"/>
          <w:i w:val="1"/>
          <w:color w:val="0000FF"/>
        </w:rPr>
        <w:t xml:space="preserve">* </w:t>
      </w:r>
    </w:p>
    <w:p>
      <w:pPr>
        <w:jc w:val="left"/>
        <w:spacing w:lineRule="auto" w:line="259" w:after="141" w:beforeAutospacing="0" w:afterAutospacing="0"/>
        <w:ind w:firstLine="0"/>
      </w:pPr>
      <w:r>
        <w:t xml:space="preserve"> </w:t>
      </w:r>
    </w:p>
    <w:p>
      <w:r>
        <w:t xml:space="preserve">Квинтесенцията (основното твърдение) от Божието послание чрез небесен пратеник на светлината: </w:t>
      </w:r>
    </w:p>
    <w:p>
      <w:pPr>
        <w:spacing w:lineRule="auto" w:line="278" w:after="121" w:beforeAutospacing="0" w:afterAutospacing="0"/>
      </w:pPr>
      <w:r>
        <w:rPr>
          <w:b w:val="1"/>
          <w:i w:val="1"/>
        </w:rPr>
        <w:t xml:space="preserve">От небесна гледна точка религиите, вероизповеданията, церемониите и традиционните религиозни празници, с които човек е свикнал и към които се е привързал, са извън небесните закони. На нито едно от небесните еволюционни нива чистото същество не води толкова късоглед и духовно приспиващ начин на живот, свързан с култ към личността, както правят човешките същества, а също и неземните души в най-ниската сфера на грехопадението. </w:t>
      </w:r>
    </w:p>
    <w:p>
      <w:pPr>
        <w:spacing w:lineRule="auto" w:line="278" w:after="121" w:beforeAutospacing="0" w:afterAutospacing="0"/>
      </w:pPr>
      <w:r>
        <w:rPr>
          <w:b w:val="1"/>
          <w:i w:val="1"/>
        </w:rPr>
        <w:t xml:space="preserve">Такъв начин на живот оставя трагични следи в съзнанието на душата, която преминава в отвъдното. Съществува силен магнетизъм към общността на вярата - която съществува и във фините сфери на земята - както и към последователите на учението и към лично издигнатите духовни водачи, към които човек се е обръщал с възхищение.  </w:t>
      </w:r>
    </w:p>
    <w:p>
      <w:pPr>
        <w:spacing w:lineRule="auto" w:line="278" w:after="121" w:beforeAutospacing="0" w:afterAutospacing="0"/>
      </w:pPr>
      <w:r>
        <w:rPr>
          <w:b w:val="1"/>
          <w:i w:val="1"/>
        </w:rPr>
        <w:t xml:space="preserve">Поради нереалните религиозни познания и съответстващия им начин на живот на човека съзнанието на душата става все по-тъпо или постепенно потъмнява все повече и повече, колкото по-дълго човекът и душата му са принадлежали към религиозна общност или са били активни в нея. В резултат на това тя все повече губи ориентацията си към безличния, свободен, вътрешен живот на небесните същества и освен това - своята космическа независимост и свобода. Един ден тя ще бъде напълно замъглена и ще се самозаблуждава, че истинският живот съществува само в твърдата материя. Ето защо тя копнее за прераждането си в този свят, като все повече губи интерес към небесното завръщане. Въпреки че е вярваща в Бога, тя живее вярата си пасивно или неактивно, защото учението за вярата, към което принадлежи от дълго време, е нелогично и тя е объркана от безсърдечния, наказващ и санкциониращ образ на Бога, от една страна, и милостивия и нежен образ на Бога от учението за вярата, от друга. Неземните души, които са потънали толкова дълбоко във вибрациите и са покрити с религиозни воали, но също и вярващите хора, които са така ориентирани, все повече губят смисъла на живота си, поради което сърдечността им охладнява, а предишният им кротък начин на живот постепенно се превръща в груби черти. </w:t>
      </w:r>
    </w:p>
    <w:p>
      <w:pPr>
        <w:spacing w:lineRule="auto" w:line="278" w:after="121" w:beforeAutospacing="0" w:afterAutospacing="0"/>
      </w:pPr>
      <w:r>
        <w:rPr>
          <w:b w:val="1"/>
          <w:i w:val="1"/>
        </w:rPr>
        <w:t xml:space="preserve">От гледна точка на Божествения дух и небесните същества забуленото състояние на религиозно обвързаните души е голяма космическа трагедия, защото те дълго време не намират изход от заветния си религиозен начин на живот и затова остават приковани към земята. Към такива религиозно закърнели души не могат да се обърнат Божият дух и небесните същества-помощници, защото те категорично отхвърлят всички техни искрени опити и усилия да им помогнат с просветляващи съвети. Многобройните им религиозни завеси не позволяват друг поглед върху живота в момента. Такава е съдбата на множество души в отвъдното, а също и на въплътените на Земята души, които са силно повлияни от религията. </w:t>
      </w:r>
    </w:p>
    <w:p>
      <w:pPr>
        <w:spacing w:lineRule="auto" w:line="278" w:after="121" w:beforeAutospacing="0" w:afterAutospacing="0"/>
      </w:pPr>
      <w:r>
        <w:rPr>
          <w:b w:val="1"/>
          <w:i w:val="1"/>
        </w:rPr>
        <w:t xml:space="preserve">Вие, сърдечни човешки същества, ако искате скоро да се завърнете в жадувания си изпълнен със светлина и блаженство небесен живот като свободни и необременени същества, освободете се от ограничаващата ви религиозна общност, нейните учения и религиозния култ към личността, докато сте още живи. Това е сърдечно и грижовно предложение от Божия дух към вътрешните хора, но спазването му не е задължително, защото всяко същество е свободно в решенията си пред божествения закон и следователно няма намеса от други същества, дори от Бога. То може свободно да взема решения за своя самоотговорен космически живот. </w:t>
      </w:r>
    </w:p>
    <w:p>
      <w:pPr>
        <w:jc w:val="left"/>
        <w:spacing w:lineRule="auto" w:line="259" w:after="141" w:beforeAutospacing="0" w:afterAutospacing="0"/>
        <w:ind w:firstLine="0"/>
      </w:pPr>
      <w:r>
        <w:t xml:space="preserve"> </w:t>
      </w:r>
    </w:p>
    <w:p>
      <w:pPr>
        <w:jc w:val="center"/>
        <w:rPr>
          <w:color w:val="0000FF"/>
        </w:rPr>
      </w:pPr>
      <w:r>
        <w:rPr>
          <w:color w:val="0000FF"/>
        </w:rPr>
        <w:t xml:space="preserve">*  *  *</w:t>
      </w:r>
    </w:p>
    <w:p/>
    <w:p>
      <w:r>
        <w:t xml:space="preserve">Това послание от Бога-Дух в Аз Съм е адресирано към вътрешните хора с отворено сърце, които биха искали да допуснат в сърцата си нови небесни твърдения за пратеника без религия в допълнение към досегашните си духовни знания. Те са топло посрещнати от Божия Дух чрез небесен пратеник на светлината.  </w:t>
      </w:r>
    </w:p>
    <w:p>
      <w:r>
        <w:t xml:space="preserve">Аз и моята двойка, която отговаря за божествената закрила, се радваме и сме много благодарни на Бога, че можем да предадем божественото послание на хората с отворени сърца днес в нашето земно битие. </w:t>
      </w:r>
    </w:p>
    <w:p>
      <w:r>
        <w:t xml:space="preserve">Който обича да чете божествените послания за вестителя, днес е отворен и за по-нататъшни новости в познанието от небесния източник и за коригиране на религиозните лъжливи твърдения от предишни земни времена. В това послание Божият Дух осветлява някои религиозни твърдения от доктриналните знания на различни религиозни общности чрез доста свободното съзнание на вестителя. Това може да бъде полезно за онези вярващи с отворено сърце, които досега не са се замисляли или са се замисляли малко за значението на доктриналните твърдения на своята религиозна общност и които също така не са сравнявали знанията си. За съжаление много от вярващите просто приемат религиозните твърдения, защото уж Бог по Своя воля ги е дал чрез просветени хора за тяхното спасение и те са свикнали духовните водачи да мислят вместо тях и да поемат отговорност за живота им в отвъдното. Ако знаеха, че подобен доверчив, безкритичен и безразличен начин на поведение ги води все по-настрани от божествената светлина и че това има опустошителен ефект върху душата им в отвъдното, тогава много добродушни хора биха потърсили по-истинско духовно познание. Това ще му позволи да узрее духовно по-бързо и след това да осветли вярата си реалистично, т.е. близо до действителността и трезво.  </w:t>
      </w:r>
    </w:p>
    <w:p>
      <w:r>
        <w:t xml:space="preserve">Чрез земните си религиозни навици - да ходи на така наречената Света литургия поне веднъж седмично и да слуша проповедта на някой висш интелектуалец, който говори помазани думи за Бога, без да се е докоснал до дълбоката вътрешна връзка на сърцето си с Него - душата на човека постоянно попива и спомени, които го обвързват още по-силно с религиозната му общност и духовенството.  </w:t>
      </w:r>
    </w:p>
    <w:p>
      <w:pPr>
        <w:spacing w:lineRule="auto" w:line="278" w:after="121" w:beforeAutospacing="0" w:afterAutospacing="0"/>
      </w:pPr>
      <w:r>
        <w:rPr>
          <w:b w:val="1"/>
        </w:rPr>
        <w:t>Когато тези заслепени от религията души се разпръснат и пристигнат на планетата на духовните водачи на тяхната религиозна общност - това се случва, защото в извънземните царства душата може да бъде привлечена от магнит само от еднакво вибриращи и еднакво съгласувани със съзнанието й същества - те са затворени за небесните същества от светлина, които биха искали да им предадат небесните закони на живота от Божия дух за ново и разширено мислене, защото винаги са чували от духовните водачи, че тяхното религиозно учение съдържа божествената истина и че освен него няма друго.</w:t>
      </w:r>
      <w:r>
        <w:t xml:space="preserve"> Духовните водачи винаги призовават несвободните и застрашени души да се поверят на тяхното ръководство в рая, защото са призовани от Бога за тази цел и защото божествената воля го предвижда за тях. Поради ограничаване на вярата и привързаност към различни религиозни учения, обреди, вероизповедания и клетви много нищо неподозиращи добродушни и вярващи в Бога души преживяват трагедия в извънземните царства. Тази трагедия няма край, защото постоянно им се пречи да отидат в рая.  </w:t>
      </w:r>
    </w:p>
    <w:p>
      <w:pPr>
        <w:spacing w:lineRule="auto" w:line="278" w:after="121" w:beforeAutospacing="0" w:afterAutospacing="0"/>
      </w:pPr>
      <w:r>
        <w:t xml:space="preserve">Чрез просветляващите послания и указания, които се дават чрез вестника на свободните от религии хора, Божият дух се надява, че трагедията от тази и от другата страна - причинена от измамни и съблазнителни религиозни учения - на изгубените, някога чисти небесни същества скоро ще спре. И че душите на хората с добри сърца най-накрая намират своя път от земното привличане и тъмните извънземни царства, за да напреднат по своя небесен път обратно. Но на Божия дух му е много трудно да стигне до тях, защото не се намесва в световните събития и винаги уважава свободата на вярващите хора. </w:t>
      </w:r>
      <w:r>
        <w:rPr>
          <w:b w:val="1"/>
        </w:rPr>
        <w:t>Всичко, което сега може да предложи на хората с отворени сърца от небесния източник, са малки капки знание за свободно размишление. Той никога няма да ви каже, че това, което ще прочетете, е абсолютна божествена истина. Никога няма да бъде възможно за Божия Дух да предаде това на вашето ограничено и духовно несъвършено човешко съзнание от седмото измерение на небесния живот. За съжаление, ще трябва да живеете с този факт, защото човешкото същество не произлиза от небесното творение, както вече сте преживели от Бога-Дух, а от творението на дълбоко паднали същества.</w:t>
      </w:r>
      <w:r>
        <w:t xml:space="preserve">  </w:t>
      </w:r>
    </w:p>
    <w:p>
      <w:r>
        <w:t xml:space="preserve">Във всички земни времена е било така, че чрез истинските вестители, които са можели да черпят от небесния източник, обвързаните с Бога хора са можели да достигнат само до малки части от небесния принцип на живота и това се случва в настоящето също толкова много с капките любов. Но всеки, който се замисли честно и задълбочено, може да разбере духовната логика, която стои зад това, както и защо Божият Дух от божествена сериозност казва много неща, които няма да се харесат на много фанатични религиозни хора, защото за първи път ще чуят нещо, което може да доведе до срутване на тяхната религиозна сграда, построена върху пясък. Без значение как реагират те, Божият Дух никога не е мълчал, когато става въпрос за коригиране на фалшиви религиозни твърдения, които непросветени хора приписват на Него и на небесните същества. Божият Дух знае, че посланието Му ще падне в ушите на религиозно фанатичните хора или те ще се разстроят ужасно от него. Те са отчасти интелектуални хора, които все още се смятат за специални и имат силна воля за себе си. Това напълно е затъмнило тяхното небесно чувство за чест и смирение. Когато се поставят в светлината на прожекторите пред много слушатели и произнасят светски или религиозни речи, така обременените хора не усещат никаква реакция на душата си отвътре.  </w:t>
      </w:r>
    </w:p>
    <w:p>
      <w:r>
        <w:t xml:space="preserve">Наистина, ако въплътената душа е само леко обременена с поведение, свързано с личността, тя реагира по следния начин: Ако някога човек трябва да произнесе кратка реч пред малка група по молба на другите, то още преди това у него се появява потискащо, отхвърлящо чувство на срам, което се проявява в човешкото съзнание чрез сърцебиене и ускорен пулс, възбуда, както и зачервяване на лицето. За нея и за нейното скромно човешко същество е трудно да се изправи пред хората, защото душата усеща от небесната си памет знанието, че небесните същества никога не се поставят в центъра на вниманието като лектори или с лична презентация, защото това нарушава равенството на тяхното съществуване, в което те са живели заедно с благодарност, задоволство и щастие в продължение на много дълго време.  </w:t>
      </w:r>
    </w:p>
    <w:p>
      <w:r>
        <w:t xml:space="preserve">Но когато интелектуалните духовници са силно обсебени от своята религиозна идеология, те се чувстват принудени да обучават вярващите хора в своята доктрина на вярата чрез помазващи и поучителни речи, за да ги въведат в небесното царство. Благодарение на това силно умствено натоварване и на фалшивите си представи за Бога и небесния живот те вече не забелязват, че със силната си воля и високомерие живеят в противоположност на смирения небесен принцип на живот. </w:t>
      </w:r>
    </w:p>
    <w:p>
      <w:pPr>
        <w:spacing w:lineRule="auto" w:line="278" w:after="121" w:beforeAutospacing="0" w:afterAutospacing="0"/>
      </w:pPr>
      <w:r>
        <w:rPr>
          <w:b w:val="1"/>
        </w:rPr>
        <w:t>Наистина, всеки, който твърди, че Бог го е призовал да обучава вярващите в неговото учение за вярата и да ги води лично в небесното царство, трябва първо да докаже това на вярващите - но той не може!</w:t>
      </w:r>
      <w:r>
        <w:t xml:space="preserve">  </w:t>
      </w:r>
    </w:p>
    <w:p>
      <w:r>
        <w:t xml:space="preserve">Вие, хора с отворени сърца, моля, мислете далновидно и със сърдечната логика на небесните същества. Не е възможно Божият Дух да дава на човека напътствия отвътре, така че той да усвои религиозна професия или да "изучава Бога", заради което да се окаже в светлината на прожекторите. Ако предположим, че го направи, самият той ще бъде несвободно и духовно ограничено космическо зенитно същество и ще бъде обвързан със светските религиозни учения, които не съществуват в Царството небесно, а също и във висшите, изпълнени с повече светлина сфери на падението. Само в най-ниските, слабо осветени области на есенните равнини, където живеят духовно невежи хора и души, все още съществуват различни религиозни общности и духовни групи. На тези планети живеят духовно объркани религиозни души, които не се въздържат да се въплъщават отново и отново, защото са призовани да го направят от своите религиозни водачи. Те им дават да разберат, че едно ново въплъщение на душата им би било от полза за тяхното спасение и в съответствие с божествената воля. Те трябва да подкрепят религиозната общност, към която принадлежат и с която са обвързани отново с членството си, за да не станат хората по света невярващи или да не отпаднат от Бога.  </w:t>
      </w:r>
    </w:p>
    <w:p>
      <w:pPr>
        <w:jc w:val="left"/>
        <w:spacing w:lineRule="auto" w:line="259" w:after="141" w:beforeAutospacing="0" w:afterAutospacing="0"/>
        <w:ind w:firstLine="0"/>
      </w:pPr>
      <w:r>
        <w:t xml:space="preserve"> </w:t>
      </w:r>
    </w:p>
    <w:p>
      <w:r>
        <w:t xml:space="preserve">Ако духовните водачи твърдят, че притежават абсолютната небесна истина, то поради своя фанатизъм и арогантност те са се отдалечили толкова много от небесния живот, че в своето помрачено съзнание вече не могат да усещат и разпознават космическата реалност отвътре. Тяхното душевно съзнание отдавна възприема материята като истинското съществуване на живота, защото те твърдо вярват, че Бог е създал този свят и е вдъхнал живот на първото човешко същество от радост. Те вече са се заблудили дотолкова в своето умствено и човешко съзнание, че вярват, че Бог нарочно е създал добри и лоши хора. Той дава вечен живот на добрите чрез своята доброта и сърдечност и ги приема в небесното царство, а лошите наказва с вечно проклятие.  </w:t>
      </w:r>
    </w:p>
    <w:p>
      <w:r>
        <w:t xml:space="preserve">Ако хората или извънземните души живеят дълго време с такава нелогична религиозна дезинформация за Бога или с чувство за вина за извършен тежък религиозен грях, те трябва да очакват веднъж съзнанието им да се раздвои и последиците от това са, че те стават психично болни, а извънземните души изпитват пълно объркване в съзнанието.  </w:t>
      </w:r>
    </w:p>
    <w:p>
      <w:r>
        <w:t xml:space="preserve">Такива духовно разделени и уплашени същества се страхуват от Бога и затова вече не искат да общуват сърдечно с Него. Много извънземни души, които са охладнели в сърцето си поради страх от Бога и вече не поддържат вътрешна връзка с Него, са подтикнати от него да се включат отново. След това то иска да научи повече за Бога в друга религиозна общност, защото не може да проумее това, което е чуло от духовниците за наказващия и отмъстителен Бог в предишния си живот.  </w:t>
      </w:r>
    </w:p>
    <w:p>
      <w:r>
        <w:t xml:space="preserve">Сега душата успява да се въплъти в семейство с религиозна ориентация. Дълго време младото човешко същество - в което са вплетени и информационно свързани нишки от светлина - живее без сериозна готовност да иска да влезе в сърдечен контакт с Бога. Но доктриналните познания за вярата на родителите му го интересуват много и той решава да изучава религия. Още в началната фаза на обучението душата забелязва, че предаденият образ на Бога не я води по-нататък, и затова настоява пред своя човек да прекъсне обучението. Той се подчинява на постоянните ѝ подтици. След това то се опитва - тъй като има силен стремеж да научи повече за Бога - да насочи своето човешко същество чрез мисловни импулси към друго религиозно учение. Чрез обява във вестник духовно търсещият млад човек научава, че в една религиозна общност има учение от любящ и винаги прощаващ дух на любовта - Бог. Той се чувства привлечен към това знание отвътре и чете много медиумистични съобщения, за които се предполага, че са дадени от Бога, както и от висши, небесни учители по божествена воля. Човешкото същество, а също и вътрешната душа, се чувстват силно привлечени от това знание. От любопитство душата, през нощта, когато нейното човешко същество спи дълбоко, се отправя на изследователско пътешествие към надарения с медикаменти учен, от когото нейното човешко същество получава религиозно познание, и двамата са силно въодушевени. Когато стига до него, тя с ужас вижда от кого всъщност получава религиозните си послания. Те са земни фанатични души, които се преструват на Божии духове или на висши светлинни същества пред медиума.  </w:t>
      </w:r>
    </w:p>
    <w:p>
      <w:r>
        <w:t xml:space="preserve">От този момент нататък тя се опитва да предпази своето духовно търсещо човешко същество от учението на земните същества. Но този опит се проваля, защото човешкото й същество е очаровано от новото знание. Резултатът е, че след много земни години тя е толкова покрита с това религиозно знание, че искреното ѝ намерение да опознае Бога повече и да се приближи до него се проваля. Тъй като човешките й спомени за религиозната доктрина са я обхванали в огромна степен, тя изпитва силно магнетично привличане към тази религиозна доктрина отново в отвъдното след смъртта на човешкото й същество и не може да се откъсне от нея. </w:t>
      </w:r>
    </w:p>
    <w:p>
      <w:r>
        <w:t xml:space="preserve">От това кратко описание на Божия дух вътрешните хора би трябвало да разберат, че религиозните твърдения могат да заслепят хората и душите от другия свят за дълго време, да ги объркат и да ги държат вързани, а Божият дух вече не може да се обърне към тях в отвъдното чрез небесни пратеници на светлината или на земята чрез истински смирени вестители, защото фиксираните спомени отхвърлят всяко друго знание от тях. Това е тъжна и трагична реалност. </w:t>
      </w:r>
    </w:p>
    <w:p>
      <w:r>
        <w:rPr>
          <w:b w:val="1"/>
        </w:rPr>
        <w:t>Наистина, тази земя е голям лабиринт, от който обременените хора и неземните души вече не могат сами да намерят изход</w:t>
      </w:r>
      <w:r>
        <w:t xml:space="preserve">. Бог винаги им предлага Своята помощ чрез напътствия, но повечето от изгубените вярващи ги отхвърлят, защото все още вярват в религиозните заблуди на книжниците и са обвързани с тях. Това се е случвало в продължение на хилядолетия, откакто първите небесни същества от светлина са се въплътили за спасението на творението и еврейската религия е била основана според указанията на земните, фанатично вярващи в Бога души. </w:t>
      </w:r>
    </w:p>
    <w:p>
      <w:r>
        <w:t xml:space="preserve">През много земни епохи медиуми са разпространявали много духовни и религиозни знания, но те не са отговаряли на божествените твърдения и небесната реалност. Невярното или изопаченото знание е достигнало до вярващите хора, защото, от една страна, жадни за власт хора са основали религиозна организация според своите идиосинкратични идеи и са изопачили божествените послания за просветените хора в своя полза и за свои цели, тъй като по този начин са могли да държат вярващите в подчинение чрез някои несвободни и всяващи страх твърдения, уж от Бога. От друга страна, фанатични религиозни души се захващат с паднали глашатаи, които поради своето високомерие вече не могат да черпят от небесния източник. Те предават на падналите проповедници суров образ на Бога, за да се страхуват от Него. Техните инструкции винаги описват небесна йерархия, в която съществата, за които се предполага, че са издигнати от Бога, ще живеят точно така, както дълбоко падналите същества са свикнали да правят по властен начин на своите материални и ефирни планети. Скритите мотиви на коварните извънземни същества са да накарат вярващите да възприемат личния живот на крале, императори и висши духовници като дар от Бога, да им се възхищават, да им се радват и да им се представят за покорни слуги.  </w:t>
      </w:r>
    </w:p>
    <w:p>
      <w:pPr>
        <w:spacing w:lineRule="auto" w:line="278" w:after="121" w:beforeAutospacing="0" w:afterAutospacing="0"/>
      </w:pPr>
      <w:r>
        <w:rPr>
          <w:b w:val="1"/>
        </w:rPr>
        <w:t xml:space="preserve">Истина е, че в небесното царство няма йерархия, защото в противен случай нямаше да има справедливо равенство на съществата и безличен живот, който се осъществява без водач. За да управляват небесните закони и да координират сътворението, небесните същества от светлина са създали в Първичното централно слънце най-смиреното и най-сърдечното безлично същество - Божеството Аз Съм. Без да управлява, той направлява небесния живот чрез предварително определени хранилища и заедно с небесните същества помага за координирането на равнините на капаните, ако те го позволят. Но то не е над небесните същества и също така не е над падналите същества, защото живее с тях в съпричастност и също така действа по този начин. Моля, мислете логично и далновидно, тогава скоро ще разберете на какви приказки са били подмамвани хората в продължение на хиляди години. </w:t>
      </w:r>
      <w:r>
        <w:t xml:space="preserve"> </w:t>
      </w:r>
    </w:p>
    <w:p>
      <w:r>
        <w:t xml:space="preserve">За добродушните, вярващи хора от онова време е било много трудно да разпознаят нещо невярно и нелогично в учението на вярата, защото човешкото им съзнание е било слабо тренирано. Ето защо за водачите на една религиозна общност е било толкова лесно да разказват на хората правдоподобни приказки за Бога. Наистина, сборниците с религиозни приказки, разказвани от уж просветени и благоговейни хора от дадена религиозна общност, по-късно са събрани в така наречените "свещени книги" и сега се предлагат на вярващите, за да се ориентират в живота си според тях. Тези религиозни приказки, за които се твърди, че идват от въплътени небесни князе и че са се случили преди хиляди години, са се запечатали трайно в човешкото и душевното съзнание, така че вярващите продължават да вярват в тях и днес. Сега тези приказки също са филмирани с огромни средства и енергия и се прожектират година след година на религиозни празници в кината и по телевизията по целия свят. Библейските образи в различни филми очароват вярващите хора и по този начин се запечатват още по-силно в човешкото и духовното съзнание. Трагичната последица от това е, че дори и в отвъдното душата продължава да вярва в библейските събития и необяснимите чудеса - които никога не са съществували - на уж светите хора, защото е взела тези земни спомени със себе си в отвъдното. Фалшивият образ на Бога и нереалните космически закони я насочват все повече в погрешна посока, т.е. тя се отдалечава още повече от небесния живот, който се развива по логични закони. Можете ли сега да разберете защо днес Божият Дух, чрез един вестоносец, който е свободен от религията, иска от вярващите да се освободят от ученията на вярата?   </w:t>
      </w:r>
    </w:p>
    <w:p>
      <w:r>
        <w:t xml:space="preserve">Някои невежи и неопитни медиуми или вестители от по-ранни земни времена, които са имали интимни разговори с Бога в духовното си сърце, обаче са били повлияни от погрешна представа за Бога поради принадлежността си към религиозна общност. След сърдечната си молитва те бяха във висока вибрация на душата си, затова можеха да чуват Бога от душата си. Но когато Божият Дух искаше да ги научи на дълбоките небесни закони, които не съответстваха на тяхната религиозна доктрина или се тълкуваха по различен начин, те се блокираха от божествените изявления от страх и съмнение. Последиците от това са много трагични за тях.  </w:t>
      </w:r>
    </w:p>
    <w:p>
      <w:r>
        <w:t xml:space="preserve">В резултат на това те все повече и повече се отдалечават от силно вибриращия поток на Божията любов и без да подозират, извличат от подсъзнанието си невярно религиозно знание или светски смесен материал и по този начин магнетично привличат все повече и повече противоположни сили или същества и това има тежки последици за тях. Така те скоро стават видими за самоволните и надменни, религиозно ориентирани души в земния свят, които тогава вдъхновяват и които се представят за небесни пратеници на светлината. Въпреки това медиумите или глашатаите не са знаели за този трагичен факт, защото са били убедени, че Бог може да ги предпази от тъмните души по всяко време и да общува с тях, дори ако те са се люшкали ниско в своето човешко и духовно съзнание чрез непривлекателно поведение преди вдъхновението. Тези глашатаи не подозираха невидимото влияние на сродни души, защото съобщенията винаги имаха религиозен характер, който те също подкрепяха.  </w:t>
      </w:r>
    </w:p>
    <w:p>
      <w:r>
        <w:t xml:space="preserve">Но това бяха земни души, които все още бяха обвързани с религиозни доктрини в отвъдното чрез вероизповедания и традиционни обичаи и които фанатично ги подкрепяха. Тези нетолерантни и догматични души са били убедени, че с изчерпателните си религиозни обявления правят добра услуга на своята религиозна общност и на земните си братя и сестри по вяра. Някои от тези тесногръди души вече са участвали в основаването на своята религиозна общност и тяхното намерение винаги е било да доведат религиозните последователи в земно облекло, а също и тези в извънземни, ефирни сфери, до богобоязливост и фанатична вяра чрез вероизповедания, религиозни клетви, церемонии и традиционни култове, както и чрез наказателни и санкциониращи изказвания за Бога. Благодарение на знанията и религиозните навици на своята доктрина на вярата, безплътните души в душевните светове по-късно трябва да продължат да се чувстват добре в своята религиозна общност и да се доверяват на духовните водачи, които ги напътстват по лично издигнат начин в съответствие с тяхната научно-религиозна нагласа, уж по Божия воля, и се грижат за спасението на душата им.  </w:t>
      </w:r>
    </w:p>
    <w:p>
      <w:r>
        <w:t xml:space="preserve">Наистина, няколко века след пребиваването на Исус на Земята фанатично настроени и дълбоко паднали ученици, недоволни от юдейската си вяра, и религиозно различно ориентирани души, много от които дошли от грехопадението, възнамерявали да основат нова религиозна идеология и движение на Земята заедно със съюзници медиуми. Те имаха различни религиозни възгледи, някои от които произхождаха от еврейската и християнската вяра, както и от други вероизповедания. Те се съгласиха да смесят религиозните си познания. Трябваше да се поднови вярата на хората, уж според Божиите указания. Хора и невидими земни души с еднакви религиозни възгледи работили заедно, за да създадат нова доктрина на вярата, която след това трябвало да съществува в целия свят. Чрез подбрани книжници и коректори отделните указания, уж дадени от Бога, са били събирани в продължение на много векове и съставяни или записвани в книга на вярата. Отново и отново тази специална, уж свещена книга е разширявана и допълвана с нови твърдения, които според книжниците все още липсват и се вписват в тяхното учение за вярата. На тяхното учение за вярата е присвоено вероучение, което е трябвало да обвърже хората и душите с религията, уж според Божиите указания чрез просветени хора в техните редици. Това верую съществува и днес в този и в отвъдния свят. В продължение на векове множество души са били обвързани с него и в резултат на това небесният им път към дома е бил блокиран или изгубените души напълно са загубили ориентацията си към вътрешния живот. Техният начин на живот е свързан само с външната вяра. Това е трагичен факт за повечето вярващи в този свят и в нисковибрационните, фини сфери на падението. </w:t>
      </w:r>
    </w:p>
    <w:p>
      <w:r>
        <w:t xml:space="preserve">Отново и отново строги и своенравни вярващи души в земните сфери на живота започват да се опитват да основават нови религиозни движения на Земята чрез медиуми, които са отворени за тях. Те извличат от душевните черупки предишните си земни знания за вярата, прекласифицират ги в съответствие с новите си преживявания и ги предават на медиуми, които имат сходни религиозни нагласи към живота.  </w:t>
      </w:r>
    </w:p>
    <w:p>
      <w:r>
        <w:t xml:space="preserve">Наистина, новосъздадените религиозни движения включват в ученията си предимно твърдения от различни религии, уж отново според Божиите указания, за да могат да доведат хората и душите обратно до тяхното спасение и до техния дом на светлината. Това води до появата на по-големи религии и много нови, по-малки религиозни общности, които се появяват по света и днес. Това са отцепници от по-големи религиозни общности. Отново и отново водещите вярващи създават задължителни вероизповедания и обичаи, които съответстват на техните учения. И до днес религиозно ориентираните хора и душите от другия свят живеят с традиционни религиозни обичаи и се срещат на празнични тържества, уж за да почетат и благодарят на Бога или на избрани светци. Но повечето от тях не знаят защо го правят. Когато някой ги попита защо, някои от тях отговарят: "Така е било и преди при нашите предци и затова запазваме обичайния начин на живот. Техните спомени в душата и гените ги подтикват да продължат да се държат по този обичаен религиозен начин. </w:t>
      </w:r>
    </w:p>
    <w:p>
      <w:pPr>
        <w:spacing w:lineRule="auto" w:line="278" w:after="121" w:beforeAutospacing="0" w:afterAutospacing="0"/>
      </w:pPr>
      <w:r>
        <w:t xml:space="preserve">Виждате ли сега от описанията на Божия Дух какво бреме са религиозните навици за желаещите да се завърнат на небето, за човешките същества и за душите от другия свят? </w:t>
      </w:r>
      <w:r>
        <w:rPr>
          <w:b w:val="1"/>
        </w:rPr>
        <w:t xml:space="preserve">Наистина, те са само излишен багаж, който може значително да усложни или трагично да попречи на прякото им пътуване към дома, тъй като магнетичното им привличане към този свят е още по-силно.  </w:t>
      </w:r>
      <w:r>
        <w:t xml:space="preserve"> </w:t>
      </w:r>
    </w:p>
    <w:p>
      <w:r>
        <w:t xml:space="preserve">В някои религиозни общности вярващите трябва да произнасят Символа на вярата по време на литургия, за да засвидетелстват своята вярност към Бога и религиозната общност. Твърди се, че Бог би желал именно това. Но това никога не е било Божията воля, защото в този свят на паднали същества Той никога не е говорил на вярващите чрез вестители, а е трябвало да основат религиозна общност или духовна група и да засвидетелстват своята вярност чрез вероизповедания. Принадлежността към религиозна общност не съответства на начина на живот на небесните същества от светлина, затова е незаконна и никога не е в съответствие с божествената воля. </w:t>
      </w:r>
      <w:r>
        <w:rPr>
          <w:b w:val="1"/>
        </w:rPr>
        <w:t xml:space="preserve">Всеки начин на живот, който не се съдържа в небесните закони на живота на чистите същества, е описан от Божия дух като незаконен и е бреме за душата. Следователно не е възможно Бог да призовава съществата, желаещи да се върнат към беззаконието. Моля, разберете логиката в това.  </w:t>
      </w:r>
    </w:p>
    <w:p>
      <w:pPr>
        <w:spacing w:lineRule="auto" w:line="278" w:after="121" w:beforeAutospacing="0" w:afterAutospacing="0"/>
      </w:pPr>
      <w:r>
        <w:rPr>
          <w:b w:val="1"/>
        </w:rPr>
        <w:t>Наистина, чрез учението за вярата душата и човешкото съзнание винаги са по-духовно стеснени и замъглени. От гледна точка на всеобхватния небесен живот съществото по този начин несъзнателно губи своята космическа свобода и все повече се отдалечава от небесния живот.</w:t>
      </w:r>
      <w:r>
        <w:t xml:space="preserve"> Дали вътрешните хора вече са помислили толкова далеч?  </w:t>
      </w:r>
      <w:r>
        <w:rPr>
          <w:sz w:val="28"/>
          <w:b w:val="1"/>
        </w:rPr>
        <w:t xml:space="preserve"> </w:t>
      </w:r>
    </w:p>
    <w:p>
      <w:r>
        <w:t xml:space="preserve">Религиозните лъжи имат това в себе си, защото водят вярващите в обратна посока, т.е. отдалечават ги още повече от небесния принцип на живот. Религиозните неистини в различните религиозни общности заслепяват дори зрелите глашатаи, които в по-голямата си част без да подозират, ориентират живота си според тях. Вътрешната им дума също се оформя по съответния начин. При някои проповедници, които все още са способни да получават послания от потока на Божията любов, неведнъж се е случвало божественото вдъхновение да бъде придружено от лъжливи твърдения от посланията на паднали проповедници, в които проповедникът вярва и които присъстват в неговото съзнание (горното и подсъзнателното съзнание и обвивките на паметта на душата). Знанието, което идва от такъв вестител, е духовно и религиозно смесено. Тя съдържа само няколко полезни твърдения за небесните закони на живота, които включват небесните същества в техния еволюционен живот.  </w:t>
      </w:r>
    </w:p>
    <w:p>
      <w:r>
        <w:t xml:space="preserve">Божият Дух би могъл да ви разкаже много повече за това, но ще бъде кратък, защото тази вечер на пратеника не му остава много време за по-дълъг запис на посланието и защото той вече е дал изчерпателни описания на това в други послания.  </w:t>
      </w:r>
    </w:p>
    <w:p>
      <w:pPr>
        <w:spacing w:lineRule="auto" w:line="278" w:after="121" w:beforeAutospacing="0" w:afterAutospacing="0"/>
      </w:pPr>
      <w:r>
        <w:rPr>
          <w:b w:val="1"/>
        </w:rPr>
        <w:t xml:space="preserve">Сега Божият Дух отправя следното твърдение чрез небесен пратеник на светлината, което дълго време е заблуждавало много вярващи хора. </w:t>
      </w:r>
    </w:p>
    <w:p>
      <w:pPr>
        <w:spacing w:lineRule="auto" w:line="278" w:after="121" w:beforeAutospacing="0" w:afterAutospacing="0"/>
      </w:pPr>
      <w:r>
        <w:t xml:space="preserve">Духът на Бога би казал за Исус: </w:t>
      </w:r>
      <w:r>
        <w:rPr>
          <w:b w:val="1"/>
        </w:rPr>
        <w:t xml:space="preserve">Който иска да се върне в небесното царство, може да го направи само като приеме Исус Христос или християнската вяра и неговия примерен начин на живот. В противен случай никоя душа не би могла да се върне в рая. </w:t>
      </w:r>
    </w:p>
    <w:p>
      <w:r>
        <w:t xml:space="preserve">Наистина, който и днес вярва в това, може да приеме, че е бил заблуден от това знание. Божият Дух се опитва да ви обясни защо това е така чрез свободния от религии пратеник. </w:t>
      </w:r>
    </w:p>
    <w:p>
      <w:r>
        <w:t xml:space="preserve">Всеки, който разбира посланията на Благовестника в техния смисъл и усеща потвърждението им в сърцето си, със сигурност може да приеме и божествените твърдения за свободния и безличен живот на закона на небесните същества. Тогава той също така разбрал добре, че безличният живот не може да има лични водачи, защото всичко, от което се нуждае за живота си едно небесно същество от светлина, може да извика в себе си или да получи от безличното Божество Аз Съм в Първичното централно слънце. Това е и причината, поради която </w:t>
      </w:r>
      <w:r>
        <w:rPr>
          <w:b w:val="1"/>
        </w:rPr>
        <w:t>Божият дух може да предаде послание от "безличния принцип на живота" на вътрешните човешки същества само чрез истински вестител</w:t>
      </w:r>
      <w:r>
        <w:t xml:space="preserve">. Тоест той никога не би казал на хората: ориентирайте се за небесно завръщане към мъдър или одухотворен човек, чийто примерен начин на живот ще ви въведе в небесното царство чрез подражание, или да следвате указанията на уж висши духовни същества, които все още живеят в сферите на падението, и да говори за медиуми, които са се отворили за тях, но все още не осъзнават опасността от вътрешно приемане на думи (вдъхновение) поради невежество. </w:t>
      </w:r>
    </w:p>
    <w:p>
      <w:r>
        <w:t xml:space="preserve">Но това се случва погрешно с вярващите християни. Те следват по-ранните изявления и указания на паднали глашатаи, които обаче са били вдъхновени от фанатични религиозни души. Техните послания съдържат напътствия, че уж Бог желае вярващите християни да изградят царство на мира на земята по време на земния край, което по-късно ще оглави самият Исус Христос. Наистина, това твърдение не отговаря на никакви указания от небесния източник! </w:t>
      </w:r>
      <w:r>
        <w:rPr>
          <w:b w:val="1"/>
        </w:rPr>
        <w:t xml:space="preserve"> </w:t>
      </w:r>
    </w:p>
    <w:p>
      <w:pPr>
        <w:spacing w:lineRule="auto" w:line="278" w:after="121" w:beforeAutospacing="0" w:afterAutospacing="0"/>
      </w:pPr>
      <w:r>
        <w:rPr>
          <w:b w:val="1"/>
        </w:rPr>
        <w:t xml:space="preserve">Следващото невярно твърдение е: Единствено Исус Христос като същество на светлината е упълномощен да води хората и душите в небесното царство.  </w:t>
      </w:r>
    </w:p>
    <w:p>
      <w:r>
        <w:t xml:space="preserve">Но това не може да бъде така, защото в небесното царство, като същество от светлина, той принадлежи към справедливото равенство на всички същества. Ако той, като същество от светлина, се противопостави на небесния закон за равенството на съществата и лично, вместо безличното Божество, иска да въведе падналите и обременени същества в небесното царство, тогава не би могъл повече да остане в небесното царство. Нарушавайки закона за желанието да бъдеш повече от другите същества и лично да ги наставляваш и ръководиш, светлинното тяло на Христос би изпитало магнитно отблъскване от небесните равнини, тъй като всички елементи на небесното същество, както и частиците на светлинните същества, съдържат запасите на равенството на съществата.  </w:t>
      </w:r>
    </w:p>
    <w:p>
      <w:pPr>
        <w:spacing w:lineRule="auto" w:line="240" w:after="11" w:beforeAutospacing="0" w:afterAutospacing="0"/>
      </w:pPr>
      <w:r>
        <w:t xml:space="preserve">Нито една светлинна частица на същество не съдържа информация, която да му позволи лично да инструктира други същества за небесните закони. Това е позволено само на безличното Божество Аз Съм в Първичното централно слънце, защото в противен случай за небесните същества не би било възможно да водят безличен живот. Следователно не може да бъде така, че Христос или други същества да имат специални права в Небесното царство и в Творението на грехопадението.  </w:t>
      </w:r>
    </w:p>
    <w:p>
      <w:pPr>
        <w:spacing w:lineRule="auto" w:line="240" w:after="11" w:beforeAutospacing="0" w:afterAutospacing="0"/>
      </w:pPr>
    </w:p>
    <w:p>
      <w:r>
        <w:t xml:space="preserve">Целият еволюционен живот на светлинните същества, природните и елементарните същества, както и на фините елементи, е подреден или регулиран в небесното царство чрез безброй закони, които Аз Съм Божеството управлява като централно, безлично същество в изначалното централно слънце. Всяко небесно същество също има законите, съхранени в частиците светлина, но не всички от тях вече са отворени от тях за еволюционния им живот, защото това е възможно само бавно, малко по малко, чрез желанието на двойната двойка - да опознае отново нов начин на живот. Тъй като само Божеството Аз Съм има представа за всички универсални градивни елементи на живота и събитията, то управлява всички небесни начини на живот и космически функции, които трябва да бъдат открити за небесните същества и които те разглеждат като правила за живот или закономерности. Те са благодарни, че могат да носят тези неща в себе си, дори ако много от тях все още не са преживени или отворени и поради това все още не са разбираеми за тях. </w:t>
      </w:r>
    </w:p>
    <w:p>
      <w:r>
        <w:t xml:space="preserve">Всеки, който почувства нелогичността на някои религиозни вярвания и доктрини още в себе си, когато ги сравни с новото си духовно цялостно и освобождаващо знание, скоро ще разбере от кого биха могли да дойдат тези лъжливи твърдения.  </w:t>
      </w:r>
    </w:p>
    <w:p>
      <w:r>
        <w:t xml:space="preserve">Противно на небесния безличен принцип на живот, съществата от противоположния свят искаха да водят живот, ориентиран към личността, в който всеки има възможност да бъде значима и усъвършенствана личност. Те знаеха в каква посока трябва да се развива човешкият им живот и затова се стремяха да придобият много светски или религиозни знания, защото това им позволяваше да ръководят и доминират над хората, т.е. да им диктуват това, което егоистично желаят. Този принцип на живот се прилага от дълбоко падналите същества от дълго време в небесното отсъствие, затова за тях не е трудно да ръководят и държат хората в подчинение чрез своите светски способности и знания или да живеят благополучно и добре за сметка на своите служители. </w:t>
      </w:r>
    </w:p>
    <w:p>
      <w:r>
        <w:rPr>
          <w:b w:val="1"/>
        </w:rPr>
        <w:t xml:space="preserve">Наистина, религиозните общности са възникнали по собствена воля. Множество хора и души са били свързани с тях в продължение на много космически еони и постоянно се прераждат като в състояние на транс. </w:t>
      </w:r>
      <w:r>
        <w:t xml:space="preserve">Те са свързани с важни и водещи личности и също така са зависими от тях, защото са се отказали или са загубили вътрешната си независимост и слуха си за вътрешните указания на Бога. Принципът на личния живот в този свят на дълбоко паднали същества не съответства на безличния небесен живот, затова е незаконен. Който следва този несвободен и валоризиращ личността принцип на живот, без да подозира, върви в обратна посока на небесния живот, защото погрешно вярва, че Бог е създал този ориентиран към личността свят и е искал такъв начин на живот за всички човешки същества. Всеки, който твърди, че този живот с царе, князе, висши държавни и религиозни личности е замислен от Бога, приема, че в небесното царство има йерархия, в която съществата заемат по-висша или ръководна позиция. </w:t>
      </w:r>
    </w:p>
    <w:p>
      <w:r>
        <w:t xml:space="preserve">Наистина това съществува само в лъжливата представа за човешките същества и дълбоко потъналите същества от другата страна, но не и в небесното същество, защото при нас животът се води само в единството на съществата и никое същество не си присвоява правото да ръководи или наставлява друго. Те получават всичко, което им е необходимо за единния живот, от Божеството Аз Съм или от своите запаси от знания в светлинното тяло. Следователно не може да бъде така, че Бог, противно на Неговия и нашия безличен принцип на живот, някога да е казал за Исус или за други истински вестители: Исус Христос ще бъде техният водач в небесното царство. </w:t>
      </w:r>
    </w:p>
    <w:p>
      <w:r>
        <w:t xml:space="preserve">Исус Христос - както го наричат вярващите хора на Земята и душите в по-нисковибрационните, извънземните и ефирните сфери - който обаче има друго име в небесното битие, е същество от светлина, произхождащо от пряката рожба на нашите първородни родители. Те бяха сключили сърдечен съюз с него и неговата двойка в малките светове преди сътворението - когато Божеството Аз Съм все още не беше създадено и безличният живот в тази зряла форма все още не беше възможен. Той включваше: Да координира и контролира заедно съществуващите светове. След това този принцип на живот се променил, защото след дългото съществуване на предсъзданията нашите първородители осъзнали, че само </w:t>
      </w:r>
      <w:r>
        <w:rPr>
          <w:i w:val="1"/>
        </w:rPr>
        <w:t xml:space="preserve">безличният живот </w:t>
      </w:r>
      <w:r>
        <w:t xml:space="preserve">и </w:t>
      </w:r>
      <w:r>
        <w:rPr>
          <w:i w:val="1"/>
        </w:rPr>
        <w:t xml:space="preserve">равенството на съществата </w:t>
      </w:r>
      <w:r>
        <w:t xml:space="preserve">даряват всички светли същества с повече справедливост и ги водят към единство. По този начин тяхната предишна координираща и контролираща функция в още малкото творение бе прехвърлена на Божеството Аз Съм в изначалното централно слънце - за голяма радост на повечето небесни същества - с искрена привързаност. Оттогава небесното творение - което вече е достигнало гигантски размери на световете и продължава да се разширява с нови, защото чрез размножаването винаги се добавят нови същества и за тях трябва да се създаде ново жизнено пространство - съществува с безличен жизнен принцип.  </w:t>
      </w:r>
    </w:p>
    <w:p>
      <w:r>
        <w:t xml:space="preserve">Това означава, че Исус Христос никога не може да бъде личен водач на небесните завръщащи се от капаните. Днешните вярващи все още не са в състояние да схванат и разберат това противоречие, защото все още не са придобили новото божествено познание за небесния безличен принцип на живота, което Божият Дух дълбоко е разкрил чрез Вестника. Това е разбираемо за Божествения дух и за небесните същества. Но днес, малко преди края на земния живот, той все още насочва вниманието ви към </w:t>
      </w:r>
      <w:r>
        <w:rPr>
          <w:b w:val="1"/>
        </w:rPr>
        <w:t xml:space="preserve">безличния небесен живот без йерархия или водещи същества от светлина, </w:t>
      </w:r>
      <w:r>
        <w:t xml:space="preserve">защото това знание е много важно и от голяма полза за вас в отвъдното. </w:t>
      </w:r>
    </w:p>
    <w:p>
      <w:r>
        <w:t xml:space="preserve">Много от вярващите души, които пристигат в отвъдното и са се ориентирали в земния живот към християнските учения на дадена религиозна общност, искат да бъдат поети от съществото на светлината Исус Христос. Те вярват, че само той може да ги отведе у дома, и затова не позволяват на никое чисто небесно същество от светлина да се приближи до тях. Но те напразно очакват Изкупителя на всички хора и души, защото са били погрешно религиозно обучени.  </w:t>
      </w:r>
    </w:p>
    <w:p>
      <w:r>
        <w:t xml:space="preserve">Те се държат по този начин, защото са научени, че само Христос може напълно да ги изкупи от вината им, но само ако вярват в Него и Го изберат за свой водач в небесното царство. Вярващите души, подредени по този начин, погрешно вярват, че трябва да го чакат в отвъдния свят и ако той им се яви в подходящия момент, ще им посочи небесното царство или ще ги заведе в така наречения рай. Тъй като те живеят в отвъдното и нямат представа за времето, го чакат от векове.  </w:t>
      </w:r>
    </w:p>
    <w:p>
      <w:r>
        <w:t xml:space="preserve">Наистина тези духовно погрешно наставлявани души и до днес вярват, че той ще ги прибере в отвъдното, затова много от тях остават приковани към земята в предишната си сфера на живот, където все още живее семейството им. В това състояние те постепенно забравят за своето небесно завръщане, защото, наблюдавайки семейството си, се занимават с него само мислено. Спомените им от земните времена се връщат отново и отново и те вече не мислят за това, че някога са помолили Бога да им даде нови и дълбоки напътствия, които да ги приближат до небесното царство. Тъй като те все още не са в състояние да виждат образи в ядрото на живота си, защото вибрират твърде ниско, съществува единствената възможност да получат нова информация от небесния източник, а именно чрез чисти небесни същества, които според божествените указания им дават информация в каква посока трябва да се ориентират духовно, за да могат да се върнат в небесното царство. Но те не искат това, затова остават приковани към земята и в тях вече не възниква въпросът защо Исус Христос не ги прибира, както първоначално са си представяли. </w:t>
      </w:r>
    </w:p>
    <w:p>
      <w:r>
        <w:t xml:space="preserve">Както можете да видите от това, погрешната информация или религиозните идеи могат да струват на едно извънземно същество много еони време на изчакване, при което душите вече не се развиват към по-висше съзнание, а се застояват или остават на същото духовно ниво на светлина. Така душата в отвъдното не може да се преориентира чрез земни грешки или религиозни заблуди и вероятно остава прикована към земята. Това кара повечето души да се изкушават да се прераждат безразборно. Колко трагично може да се окаже това за тях, те не подозират предварително, защото през многото незаконни завеси от многото земни животи вече нямат духовния поглед за това. </w:t>
      </w:r>
    </w:p>
    <w:p>
      <w:r>
        <w:t xml:space="preserve">Онези от вас, които са разбрали дълбокия смисъл на тези послания на Божия Дух, вече знаят какво означава, когато човек вярва, че душата му ще бъде прибрана от Исус Христос в отвъдното и ще бъде придружена в небесното царство. Ако приемем, че това е така, тогава небесното същество на светлината Христос би имало много работа или би било невъзможно да изпълни тази задача, защото изискванията към него биха били твърде големи. Разбирате ли сега логиката на това?  </w:t>
      </w:r>
    </w:p>
    <w:p>
      <w:r>
        <w:t xml:space="preserve">Сега Божият Дух иска да осветли чрез пратеник на светлината един цитат от </w:t>
      </w:r>
      <w:r>
        <w:rPr>
          <w:b w:val="1"/>
        </w:rPr>
        <w:t>веруюто на две религиозни организации</w:t>
      </w:r>
      <w:r>
        <w:t xml:space="preserve">. Въпреки това той никога не иска да се подиграва на вярващите и добродушните хора, които принадлежат към религиозна организация и отхвърлят вярата си. Не, добрият и разбиращ универсален дух на любовта никога не прави това. Той се опитва, изхождайки от небесната логика, произтичаща от небесните закони, да тълкува с ограничените си човешки думи далновидно някои вероизповедни цитати и да поправи някои от тях, които в миналото са донесли толкова много страдания и проблеми на вярващите на земята и в извънземните царства. Но всяко същество има свободата във вечния си живот да се довери повече на знанието, което го привлича повече, дори ако то е погрешно и по този начин му се налага да направи много земни и извънземни обиколки. Всяко същество е отговорно за собствения си живот, затова не бързайте да проверявате новото знание с логиката на сърцето си. Който не може да утвърди новото познание, което Божият дух му предлага чрез днешния вестител за задълбочен размисъл, може да го направи в своята свобода. Но Божият Дух би искал да го помоли да мисли по-далновидно за новото небесно познание и за правилността на религиозните твърдения, когато чете.  </w:t>
      </w:r>
    </w:p>
    <w:p>
      <w:r>
        <w:t xml:space="preserve">Някои религиозни организации, големи или малки, имат следното верую в своята доктрина:  </w:t>
      </w:r>
    </w:p>
    <w:p>
      <w:pPr>
        <w:spacing w:lineRule="auto" w:line="278" w:after="121" w:beforeAutospacing="0" w:afterAutospacing="0"/>
      </w:pPr>
      <w:r>
        <w:rPr>
          <w:b w:val="1"/>
          <w:i w:val="1"/>
        </w:rPr>
        <w:t xml:space="preserve">"Вярвам в Бога, Всемогъщия Отец, Създателя на небето и земята, и в Исус Христос, Неговия Единороден Син, нашия Господ 7" </w:t>
      </w:r>
      <w:r>
        <w:t xml:space="preserve">Това твърдение осветява Божия Дух чрез небесен пратеник на светлината: </w:t>
      </w:r>
    </w:p>
    <w:p>
      <w:r>
        <w:t xml:space="preserve">Бащата-Ур и неговата двойничка, които създадоха небесното творение или основаха гениален принцип на живота от фини елементарни атоми и първо го ръководеха лично и скромно, бяха първите светли същества, които искаха да преминат от лично издигане към справедливо равенство на съществата и по-късно също постигнаха това. Както вече сте чували, това се е случило още в по-малкия период преди сътворението с малък брой светлинни същества - те са били потомци на първоначалните родители, първородните на сътворението. В началото някои дъщери и синове затрудняваха преминаването към безличен живот на първоначалните родители, защото бяха свикнали с личното ръководство на твореца и не искаха да го пропускат. Сърдечната, вдигната нагоре обич на всички родени синове, дъщери и потомци към Отец Ур и неговия двойник, както и към Христос, техния първороден небесен Син и неговия двойник, и към херувимите и серафините, е била нормална картина в предсъзданията. Но това се промени от времето, когато създадохме безличния живот заедно с родителите на творението, когато централното безлично Божествено същество, Божеството Аз Съм в първичното централно слънце, пое отговорността за небесния живот. За тази цел всички небесни същества постепенно са прехвърлили в нейното златно и най-голямо сърце за съхранение безбройните житейски преживявания от много еволюции. Когато запасите в нейното най-висше универсално светлинно съзнание и пулсиращо сърце (жизнено ядро) бяха завършени, от този момент на сътворението само тя беше нашият спътник в по-високите еволюционни нива и в новите начини на живот. </w:t>
      </w:r>
    </w:p>
    <w:p>
      <w:pPr>
        <w:spacing w:lineRule="auto" w:line="278" w:after="119" w:beforeAutospacing="0" w:afterAutospacing="0"/>
        <w:ind w:firstLine="0"/>
      </w:pPr>
      <w:r>
        <w:rPr>
          <w:u w:val="single" w:color="000000"/>
        </w:rPr>
        <w:t xml:space="preserve">Забележка: </w:t>
      </w:r>
      <w:r>
        <w:rPr>
          <w:i w:val="1"/>
        </w:rPr>
        <w:t xml:space="preserve">Създаването на Божеството Аз Съм и преминаването в безличния небесен живот на светлите същества е описано подробно от Божествения дух в посланието: </w:t>
      </w:r>
      <w:r>
        <w:rPr>
          <w:b w:val="1"/>
          <w:color w:val="0000FF"/>
        </w:rPr>
        <w:t xml:space="preserve">"Създаване на най-гениалното и </w:t>
      </w:r>
      <w:r>
        <w:rPr>
          <w:b w:val="1"/>
          <w:i w:val="1"/>
          <w:color w:val="0000FF"/>
        </w:rPr>
        <w:t>сърдечно</w:t>
      </w:r>
      <w:r>
        <w:rPr>
          <w:b w:val="1"/>
          <w:color w:val="0000FF"/>
        </w:rPr>
        <w:t xml:space="preserve"> същество - Бог - от небесните същества". </w:t>
      </w:r>
    </w:p>
    <w:p>
      <w:r>
        <w:t xml:space="preserve">Както вече знаете от посланията за Вестителя, в Небесното царство нямаме царуващ всемогъщ Първороден Отец и съуправляващ Първороден Син Христос, които да седят на трон, а едно просто, скромно и смирено Аз Съм Божество, което живее в съпричастност с всички небесни същества от светлина и безлично изпълнява всички функции на творението умело и гениално чрез своя най-голям надзор.  </w:t>
      </w:r>
    </w:p>
    <w:p>
      <w:r>
        <w:rPr>
          <w:b w:val="1"/>
        </w:rPr>
        <w:t xml:space="preserve">Онези, които си представят един възцарен и издигнат Първороден Отец, а до него - Неговия Първороден Син Христос, все още живеят във фантазията на своята общност от вярващи, но не и в небесната реалност. </w:t>
      </w:r>
      <w:r>
        <w:t xml:space="preserve">То е различно от това, което религиозните организации или техните лидери предполагат или предполагат. Измислената от тях религиозна идеология е оформена така, че да се вписва добре в техния възвишен живот, защото в противен случай самоиздигналите се духовни водачи не биха имали доверие на своите религиозни членове.  </w:t>
      </w:r>
    </w:p>
    <w:p>
      <w:r>
        <w:t xml:space="preserve">Наистина, всеки, който все още иска да гледа на нашия Отец-Ур по един възвишен начин, живее покрай небесната реалност и затова, без да подозира, все повече се отдалечава от небесния, безличен живот. Докато не разбере, че е бил заблуден от лъжливи твърдения, ще минат много еони в отвъдното, защото лъжливата памет в душата му не позволява друго мислене и преориентация. Този факт е сериозен за небесното завръщане на същество, което желае да се върне у дома и на което е попречено да се адаптира към небесните условия. </w:t>
      </w:r>
    </w:p>
    <w:p>
      <w:r>
        <w:t xml:space="preserve">Религиозните знания, които са житейски спомени от този или други светове, пречат на много от добродушните вярващи в отвъдното да приемат нова ориентация на съзнанието и затова на такова същество в отвъдното може да му отнеме много време, докато най-накрая се освободи от предишните фалшиви религиозни знания. </w:t>
      </w:r>
    </w:p>
    <w:p>
      <w:r>
        <w:t xml:space="preserve">То не стига до това само по себе си, защото винаги се ориентира според знанията на своите хранилища, т.е. гледа собствените си образи и информация от хранилищата, които контролират ориентацията на съзнанието му. То не може да извика небесните запаси в своите светлинни частици, защото все още няма високата вибрация на съзнанието за това, а и светлинните му частици са покрити с незаконни начини на живот през многото земни животи, както и през тези на извънземни ефирни или частично материални планети в състояние на падение. Поради това съществото вече не може да извика небесните начини на живот, които биха били необходими за ориентиране към по-вибриращ и по-богат на светлина живот. В резултат на това религиозно обвързаната, извънземна душа остава на същото ниво на съзнание без помощта на Бога и съществата от светлина и не може да си представи, че начинът на живот, който води в момента, може да е погрешен.  </w:t>
      </w:r>
    </w:p>
    <w:p>
      <w:r>
        <w:t xml:space="preserve">Поради тази причина е толкова важно душата от другия свят да получава нова информация от Божествения дух за чистите същества, която след това може да преразгледа, за да се преориентира. Ако желае да го направи, Божият дух ще му помогне чрез познатите му същества от светлина, ако все още може да си ги спомни. Ако не, тогава небесните пратеници на светлината се опитват да й предадат телепатично в картини божественото знание, което са получили от Божеството и което е точно съобразено с нейното настоящо състояние на съзнанието. По този начин душата може да разбере къде е съхранила фалшива информация и как изглежда истинската небесна реалност. По този начин небесните същества могат да бъдат полезни на обременено същество, без да го наставляват или да му служат, тъй като такъв начин на живот не съществува в небесното царство, защото всички същества живеят в небесно праведно равенство.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center"/>
        <w:spacing w:lineRule="auto" w:line="259" w:after="119" w:beforeAutospacing="0" w:afterAutospacing="0"/>
        <w:rPr>
          <w:color w:val="0000FF"/>
        </w:rPr>
      </w:pPr>
      <w:r>
        <w:rPr>
          <w:sz w:val="28"/>
          <w:b w:val="1"/>
          <w:color w:val="0000FF"/>
        </w:rPr>
        <w:t xml:space="preserve">- Продължава в част 2 -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F3-(A-G)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 xml:space="preserve">F3-(A-G)  </w:t>
      <w:tab/>
      <w:tab/>
      <w:t xml:space="preserve"> </w:t>
    </w:r>
  </w:p>
  <w:p>
    <w:pPr>
      <w:jc w:val="righ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tabs>
        <w:tab w:val="center" w:pos="4536" w:leader="none"/>
        <w:tab w:val="right" w:pos="9072" w:leader="none"/>
      </w:tabs>
      <w:rPr>
        <w:sz w:val="16"/>
        <w:lang w:val="en-US"/>
      </w:rPr>
    </w:pPr>
    <w:r>
      <w:rPr>
        <w:sz w:val="16"/>
        <w:lang w:val="en-US"/>
      </w:rPr>
      <w:tab/>
      <w:t xml:space="preserve">  </w:t>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F3-(A-G)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02.09.2008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01.08.2008 г.  </w:t>
    </w:r>
  </w:p>
  <w:p>
    <w:pPr>
      <w:jc w:val="center"/>
      <w:spacing w:lineRule="auto" w:line="259" w:after="144" w:beforeAutospacing="0" w:afterAutospacing="0"/>
      <w:ind w:firstLine="0"/>
    </w:pPr>
    <w:r>
      <w:rPr>
        <w:sz w:val="16"/>
      </w:rPr>
      <w:t xml:space="preserve">"ЧАСТ 1 - Дългите погрешни пътища на вярващите хора и душите от другия свят чрез религиозни учения, вярвания и обичаи" (18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02.09.2008 г.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01.08.2008 г.</w:t>
    </w:r>
  </w:p>
  <w:p>
    <w:pPr>
      <w:jc w:val="center"/>
      <w:spacing w:lineRule="auto" w:line="259" w:after="0" w:beforeAutospacing="0" w:afterAutospacing="0"/>
      <w:ind w:firstLine="0"/>
      <w:rPr>
        <w:sz w:val="16"/>
      </w:rPr>
    </w:pPr>
    <w:r>
      <w:rPr>
        <w:sz w:val="16"/>
      </w:rPr>
      <w:t xml:space="preserve">"ЧАСТ 1 - Дългият погрешен път на вярващите хора и душите от другия свят чрез религиозните учения, вярвания и обичаи". </w:t>
    </w:r>
  </w:p>
  <w:p>
    <w:pPr>
      <w:jc w:val="center"/>
      <w:spacing w:lineRule="auto" w:line="259" w:after="0" w:beforeAutospacing="0" w:afterAutospacing="0"/>
      <w:ind w:firstLine="0"/>
      <w:rPr>
        <w:sz w:val="16"/>
      </w:rPr>
    </w:pPr>
    <w:r>
      <w:rPr>
        <w:sz w:val="16"/>
      </w:rPr>
      <w:t>(18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02.09.2008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01.08.2008 г.  </w:t>
    </w:r>
  </w:p>
  <w:p>
    <w:pPr>
      <w:jc w:val="center"/>
      <w:spacing w:lineRule="auto" w:line="259" w:after="144" w:beforeAutospacing="0" w:afterAutospacing="0"/>
      <w:ind w:firstLine="0"/>
    </w:pPr>
    <w:r>
      <w:rPr>
        <w:sz w:val="16"/>
      </w:rPr>
      <w:t xml:space="preserve">"ЧАСТ 1 - Дългите погрешни пътища на вярващите хора и душите от другия свят чрез религиозни учения, вярвания и обичаи" (18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62871129"/>
    <w:multiLevelType w:val="hybridMultilevel"/>
    <w:lvl w:ilvl="0" w:tplc="51EE6684">
      <w:pPr>
        <w:ind w:hanging="360" w:left="345"/>
      </w:pPr>
      <w:rPr>
        <w:rFonts w:ascii="Symbol" w:hAnsi="Symbol"/>
      </w:rPr>
      <w:lvlJc w:val="left"/>
      <w:start w:val="2"/>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