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F88275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84" w:beforeAutospacing="0" w:afterAutospacing="0"/>
        <w:ind w:firstLine="0" w:left="0"/>
        <w:rPr>
          <w:sz w:val="40"/>
          <w:b w:val="1"/>
          <w:color w:val="0000FF"/>
        </w:rPr>
      </w:pPr>
    </w:p>
    <w:p>
      <w:pPr>
        <w:jc w:val="center"/>
        <w:spacing w:lineRule="auto" w:line="240" w:after="84" w:beforeAutospacing="0" w:afterAutospacing="0"/>
        <w:ind w:firstLine="0"/>
        <w:rPr>
          <w:color w:val="0000FF"/>
        </w:rPr>
      </w:pPr>
      <w:r>
        <w:rPr>
          <w:sz w:val="40"/>
          <w:b w:val="1"/>
          <w:color w:val="0000FF"/>
        </w:rPr>
        <w:t>човешкото съзнание</w:t>
      </w:r>
    </w:p>
    <w:p>
      <w:pPr>
        <w:jc w:val="left"/>
        <w:spacing w:lineRule="auto" w:line="240" w:after="199" w:beforeAutospacing="0" w:afterAutospacing="0"/>
        <w:ind w:firstLine="0"/>
      </w:pPr>
      <w:r>
        <w:t xml:space="preserve"> </w:t>
      </w:r>
    </w:p>
    <w:p>
      <w:pPr>
        <w:spacing w:lineRule="auto" w:line="240" w:after="196" w:beforeAutospacing="0" w:afterAutospacing="0"/>
      </w:pPr>
      <w:r>
        <w:rPr>
          <w:b w:val="1"/>
        </w:rPr>
        <w:t xml:space="preserve">Божият дух отправя послание към всички вътрешни хора, които имат твърдото и честно намерение да се завърнат у дома в небесното битие, което трябва да ги накара да се замислят, за да могат да разберат по-добре невидимите процеси в човешката среда. Невежеството сред хората е особено голямо, поради което учениците на Бога (въплътените в небесен план същества на спасението) не могат да бъдат добре защитени и ръководени отвътре за душата си според божествената воля. За да направи това възможно, Божият дух все още се опитва да се обърне към някои от тях, които са с отворено сърце, в последната фаза на земния живот. </w:t>
      </w:r>
    </w:p>
    <w:p>
      <w:pPr>
        <w:spacing w:lineRule="auto" w:line="240" w:after="196" w:beforeAutospacing="0" w:afterAutospacing="0"/>
      </w:pPr>
      <w:r>
        <w:rPr>
          <w:b w:val="1"/>
        </w:rPr>
        <w:t xml:space="preserve">Чрез осъзнаването на божествените закони в предложените послания и чрез вътрешното божествено ръководство те трябва да могат да намерят пътя си обратно към божествения живот по вътрешния път и по този начин съзнателно да отидат в своя духовен светъл дом. </w:t>
      </w:r>
    </w:p>
    <w:p>
      <w:pPr>
        <w:spacing w:lineRule="auto" w:line="240" w:after="196" w:beforeAutospacing="0" w:afterAutospacing="0"/>
      </w:pPr>
      <w:r>
        <w:rPr>
          <w:b w:val="1"/>
        </w:rPr>
        <w:t xml:space="preserve">Но приемането на това предложение винаги зависи от свободната воля на всеки отделен човек и космическо същество. </w:t>
      </w:r>
    </w:p>
    <w:p>
      <w:pPr>
        <w:jc w:val="left"/>
        <w:spacing w:lineRule="auto" w:line="240" w:after="166" w:beforeAutospacing="0" w:afterAutospacing="0"/>
        <w:ind w:firstLine="0"/>
      </w:pPr>
      <w:r>
        <w:rPr>
          <w:b w:val="1"/>
        </w:rPr>
        <w:t xml:space="preserve"> </w:t>
      </w:r>
    </w:p>
    <w:p>
      <w:pPr>
        <w:jc w:val="center"/>
        <w:spacing w:lineRule="auto" w:line="240" w:after="147" w:beforeAutospacing="0" w:afterAutospacing="0"/>
        <w:ind w:firstLine="0"/>
        <w:rPr>
          <w:color w:val="0000FF"/>
        </w:rPr>
      </w:pPr>
      <w:r>
        <w:rPr>
          <w:sz w:val="28"/>
          <w:b w:val="1"/>
          <w:color w:val="0000FF"/>
        </w:rPr>
        <w:t xml:space="preserve">* * * </w:t>
      </w:r>
    </w:p>
    <w:p>
      <w:pPr>
        <w:jc w:val="left"/>
        <w:spacing w:lineRule="auto" w:line="240" w:after="158" w:beforeAutospacing="0" w:afterAutospacing="0"/>
        <w:ind w:firstLine="0"/>
      </w:pPr>
      <w:r>
        <w:t xml:space="preserve"> </w:t>
      </w:r>
    </w:p>
    <w:p>
      <w:r>
        <w:t xml:space="preserve">Поздрави на Бога, хора с добра воля! </w:t>
      </w:r>
    </w:p>
    <w:p>
      <w:r>
        <w:t xml:space="preserve">За пореден път моят дух на любовта докосва моя инструмент за пратеници със сърдечния поток на небесния живот и иска да предложи духовна подкрепа на вътрешните хора, за да могат те да преминат през живота по-сигурно. </w:t>
      </w:r>
    </w:p>
    <w:p>
      <w:r>
        <w:t xml:space="preserve">Вчерашното послание на моята любов за последиците от негативните земни лъчи, които започват от подземните преходи на водата, със сигурност ви показа, че днешните вътрешни хора нямат достатъчно знания за невидимите закони и процеси. Знанието, което повечето духовно ориентирани хора имат, идва от падналите души и техните придатъци, които се въплъщават главно с цел да осмиват моите послания на любов или да работят масово срещу тях.  </w:t>
      </w:r>
    </w:p>
    <w:p>
      <w:pPr>
        <w:spacing w:lineRule="auto" w:line="240" w:after="34" w:beforeAutospacing="0" w:afterAutospacing="0"/>
      </w:pPr>
      <w:r>
        <w:t xml:space="preserve">Много от моите ученици приемат посланията на падналите души без проверка и дори не се опитват да ги класифицират мисловно. Те вярват, че така, както стоят в книгата или в писанието, те са дадени от мен и трябва да съответстват на духовната истина. Но това не отговаря на фактите. В действителност добронамерените хора, които искат да останат в моя божествен любовен поток, са били направо заблудени от хитрите есенни същества. Те използват всяка възможност, за да изчерпят енергията на ученичеството. Те също така знаят точно къде ученичеството е уязвимо и слабо. Това е техният метод да ги изтощават духовно с много лъжливи твърдения. Те разпространяват противоречиви твърдения на тази земя, така че учениците най-накрая да се откажат от отчаяното търсене на божествената истина. Те са използвали този метод в продължение на много земни поколения, така че учениците да не се опитват да обмислят по-внимателно посланието, което идва от тяхната област. </w:t>
      </w:r>
    </w:p>
    <w:p>
      <w:pPr>
        <w:spacing w:lineRule="auto" w:line="240" w:after="34" w:beforeAutospacing="0" w:afterAutospacing="0"/>
      </w:pPr>
    </w:p>
    <w:p>
      <w:r>
        <w:t xml:space="preserve">Противоречивите твърдения в книгите и писанията ви показват, че те успешно работят от невидимото и искат да продължат да го правят, така че техният илюзорен свят да остане непрозрачен за човечеството и в бъдеще. Ето защо те се опитват да инициират всичко, за да не стигне до хората идеята да се вгледат по-отблизо и да се замислят за неистината, която разпространяват чрез своите инструменти. </w:t>
      </w:r>
    </w:p>
    <w:p>
      <w:r>
        <w:t xml:space="preserve">Духовно ориентираните хора гледат сензационно на съобщенията за падналите същества, защото на пазара отново и отново се появяват нови книги, които снабдяват хората с нов познавателен материал, за да утвърдят все по-дълбоко техния свят, изграден върху пясък. Това им се удава и при игралните филми, които трябва да задълбочат фантастичния свят на хората от книгите. </w:t>
      </w:r>
    </w:p>
    <w:p>
      <w:r>
        <w:t xml:space="preserve">По този начин човечеството вече не може да търси и мисли за Божията истина, която е у всеки човек във вътрешната същност на душата му. По волята на съществата на падението хората не трябва да бъдат водени там, защото в противен случай техният илюзорен свят би могъл да бъде разкрит. Това не искат да допуснат и душите на тъмните сили, затова възнамеряват да заблудят хората с новоизмислено знание, което да ги занимава дълго време. Когато свикнат с това знание, те разпространяват нов материал по своите тъмни канали, така че човечеството да продължи да живее в техния свят на мечти, който обаче не съществува от гледна точка на Бога. Ето как те всеки ден умело насочват хората чрез медиите, които вярват, че това е реалността на живота. В действителност обаче реалността на небесния, божествения живот се прикрива от падналите души в хората чрез интриги, много хитри идеи и тъмни методи.  </w:t>
      </w:r>
    </w:p>
    <w:p>
      <w:r>
        <w:t xml:space="preserve">Но който от моите ученици желае да сравни със сърцето си, с ума си и от божествена гледна точка знанията от различни така наречени духовни книги с божествените послания, предадени от моите сърдечни пратеници, и да помисли логично, той разпознава и изпитва много несъответствия. Твърденията за небесните закони и тези на падналото същество, особено на земята, които Аз, Христос, давам в словото на любовта Аз Съм за искрените вестители, които живеят и работят за Мен на заден план, не са твърде човешки маркирани, защото Моят любовен дух няма нищо общо с човешкия живот и неговите закони. Моят и вашият небесен живот е формиран и насочен по съвсем различен начин от живота, който са си създали падналите същества. Ето защо се появяват големите разлики в изказването на моите зрели вестители. Но това е знак, че вестоносецът е напреднал в осъзнаването на моите небесни закони, които са и твои и които аз свободно му предложих в продължение на много години, докато получаваше словото, за да живее според него. Тогава, при условие че следва Божиите закони, той може да черпи от тях в пълнота и тогава от моя божествен поглед е истински пророк на законите на небесния живот. </w:t>
      </w:r>
    </w:p>
    <w:p>
      <w:r>
        <w:t xml:space="preserve">Всичко останало е само малка капка върху горещия камък, която скоро се изпарява, защото човекът-възвестител не е бил готов да напредне в осъзнаването на Божиите закони. Такива предвестници на моята любов имах много и те не са малко и днес. За тях не мога да обявя божествени закони и със сигурност не мога да ги опиша точно, защото те предпочитат да мислят за познанието на падащите същества, при което резултатът е винаги един и същ: те стигат до момент, в който вече не разбират моя закон за любовта, който е и ваш. Тогава те си казват онова, което и книжниците и фарисеите вече казваха на мен и на моите ученици в предишни времена, по време на моето пребиваване на земята: Бог не си позволява да гледа в картите навсякъде. </w:t>
      </w:r>
    </w:p>
    <w:p>
      <w:pPr>
        <w:spacing w:lineRule="auto" w:line="240" w:after="34" w:beforeAutospacing="0" w:afterAutospacing="0"/>
      </w:pPr>
      <w:r>
        <w:t xml:space="preserve">По този начин Аз бях отхвърлен от тогавашните книжници, които високомерно се поставяха над хората, защото смятаха, че са призовани и избрани от Бога в Аз Съм, за да изпълняват своята особено уважавана служебна задача. Всъщност те бяха избрани в невидимото от падналите души, за да задържат чрез своите изявления моята вътрешна любов от вярващите хора. Така беше и по мое време на земята, а днес не е по-различно, защото бившите църковни водачи отново са въплътени. Те се опитват да отведат моите ученици встрани от пътя и да ги държат в плен на невежеството, така че те вече почти не могат да достигнат до вътрешната светлина на моята любов. </w:t>
      </w:r>
    </w:p>
    <w:p>
      <w:pPr>
        <w:spacing w:lineRule="auto" w:line="240" w:after="34" w:beforeAutospacing="0" w:afterAutospacing="0"/>
      </w:pPr>
    </w:p>
    <w:p>
      <w:r>
        <w:t xml:space="preserve">Нямам много ученици, които да са искрени с мен и да се интересуват от светските събития. Те полагат усилия да бъдат искрени към ближния си, но когато се обърна към тях с въпроса защо не живеят по този или онзи начин според Моя закон на любовта, те ми отговарят: "Още не мога да приема това или не мога и не искам да повярвам, защото не мога да разбера законността, която все още е невидима за мен. Това ученичество забравя да се замисли защо съм донесъл закономерностите по различен начин от този, който душите на падението правят чрез своите човешки канали. Ако те си бяха направили труда да интегрират по-добре невидимите закономерности в съзнанието си, тогава нямаше да се появи съпротива у тях срещу новите аспекти на закона, които сега предлагам на вътрешното човечество чрез ревностно старание на вестителя на закона. </w:t>
      </w:r>
    </w:p>
    <w:p>
      <w:r>
        <w:t xml:space="preserve">Който оставя разбирането на духовното познание на закона на други хора, той никога не открива, че посланията на душите в случая трябва да са погрешни. Те виждат светлината едва тогава, когато е твърде късно и вече са били примамени в капана, заложен от тъмните души, или са били в него от дълго време. Душата им с ужас им съобщава за това, но човекът е свикнал с ежедневните житейски ситуации и вече не намира изход от тях и не се насочва към моя и твоя законен живот на небесно съществуване.  </w:t>
      </w:r>
    </w:p>
    <w:p>
      <w:r>
        <w:t xml:space="preserve">Всеки, който веднъж се замисли с искрено сърце върху това, което сега предлагам на вътрешното човечество като познание за небесния закон, ще бъде удивен от пълнотата, която се съдържа в посланията на капките любов. То далеч надхвърля предишното знание на вестителите, което можех да предложа на човечеството чрез тяхното отворено съзнание. Следователно това знание затъмнява всички мои предишни любовни послания, защото вестителят винаги се опитва да преразгледа връзките на божествените закони. Ако той просто ги остави такива, каквито са, тогава в него няма да има духовен напредък и аз няма да мога да разкривам Божествения закон и закона на грехопадението по разширяващ се начин. Голямо предимство за любовта към Бога е това, че вестителят не иска да остане на едно място в досегашните си познания и се опитва да класифицира закономерностите в съзнанието си винаги наново, докато стигне до предела на мисловните си способности, и тогава ме пита как това и онова може да се разбере от Божия закон. Това правят само няколко добри пророци, които аз имах и все още имам.  </w:t>
      </w:r>
    </w:p>
    <w:p>
      <w:r>
        <w:t xml:space="preserve">Моля, помислете как се чувствате, когато в моите любовни послания има нови закони, които досега не са ви били предлагани за четене. </w:t>
      </w:r>
    </w:p>
    <w:p>
      <w:r>
        <w:t xml:space="preserve">Който още в началото на четенето се откаже от смазаните, той едва ли ще ги разбере и по-късно, защото само този може духовно добре да ги класифицира, който е постоянно готов да преразглежда закономерностите и се стреми към признаването на допълнителни божествени закони. Това изисква всякакво самонадмогване, но който постоянно ме моли за силата на просветлението, аз винаги ще му я дам и той скоро ще разбере и ще види как му давам нови градивни елементи за разширено духовно съзнание. Моите ученици често забравят това, защото вярват, че всичко в живота върви от само себе си, също и духовният им напредък. Но това не е така, защото от мен трябва да се изисква всяка сила за разширяване на висшето съзнание, защото всяка капка енергия от морето на любовта е много ценна. </w:t>
      </w:r>
    </w:p>
    <w:p>
      <w:r>
        <w:t xml:space="preserve">Моля, разпознайте това, което моят дух на любов ви предлага да обмислите. Ние, небесните същества от светлина, останахме такива в Божия закон: Всеки, който желае да достигне до по-висше съзнание, има инструкции да поиска силата за това по-висше съзнание със сърдечна молба към Изначалното централно слънце и към Божеството Аз Съм. Това е необходимо, защото ние искаме да постигнем висше съзнание доброволно и затова не сме принудени да следваме вътрешния призив на съзнанието за еволюция. Всяко Божествено същество е свободно, точно както вие сте свободни в есенното същество да се развивате духовно назад или напред. Но вие живеете в Причинния закон, това безмилостно и болезнено творение на Съществата на падението, което не ви оставя друг избор, освен или да се включите в самоунищожителния принцип на живот на непреклонните Същества на падението и да загинете заедно с тях, или да направите обратен завой към освобождение на душата от незаконните грешки и слабости на миналите пребивавания на душата в царствата на падението.  </w:t>
      </w:r>
    </w:p>
    <w:p>
      <w:r>
        <w:t xml:space="preserve">Ако имаш предвид последното, помоли ме за моята любовна сила за освобождение на душата и за по-нататъшно духовно израстване. Това се случва в съзнанието ви стъпка по стъпка и вие разпознавате кои вътрешни и външни стъпки сте могли да направите в миналото. Това е вашата човешка и умствена еволюция, която вие наричате духовна зрялост. Ако постоянно се стремите към това, скоро ще осъзнаете къде сте били преди време в сравнение с настоящата си житейска ситуация.  </w:t>
      </w:r>
    </w:p>
    <w:p>
      <w:r>
        <w:t xml:space="preserve">Винаги можеш да предположиш, че духовната ти еволюция е възможна само тогава, когато пожелаеш моята любовна сила за по-нататъшно духовно съзряване и за напредване в по-висши области на съзнанието, в които вече си живял някога, когато все още сме били заедно в предсъзданията. Подобно на вашето издигане на съзнанието се наблюдава и при падналите същества, защото вие първо трябва да се освободите от несъвършенствата на предсъзданията, които падналите същества отново са приели в съзнанието си, за да се самоунищожат. Именно този боклук от предсъзданията ви причинява огромни проблеми и ви пречи да съзрявате духовно. Затова ви моля да бъдете умни и да използвате скъпоценното земно време, за да останете близо до мен. Тя се проявява във вас само чрез доброволния ви мисловен контакт с Мен, Христос на Бога в Аз Съм. </w:t>
      </w:r>
    </w:p>
    <w:p>
      <w:r>
        <w:t xml:space="preserve">Много от моите ученици нямам на земята, които да са наясно с това. Но тези малцина Аз, Христос, се опитвам да върна обратно във вътрешната светлина на Моята любов, докато не чуят дългоочаквания вик на радостта на душите си: Завършено е! И така, аз вече успях да направя този вик на радост в земния си живот, но за съжаление с голяма болка във физическото си тяло, което изпитваше големи трудности да достигне по-висока вибрация. Не желая никой да преживее това, но някои от моите ученици се опитват да го възпроизведат мислено. След това те стигат дотам, че могат да преживеят моята предишна болка и страдание на кръста толкова силно, сякаш това съм аз. Това е възможно, защото душата носи в същността си всички данни за земния ми живот. Причината за това е, че искахте да се ориентирате по пътя към дома, за да можете да се справите по-добре и по-бързо с духовните проблеми в нисковибриращия и тъмен свят на есенните същества. Това преживяване на кръста и целият ми живот на страдание по Вътрешния път на Бога, по който вървях с моето ученичество, са записани във всички вас и ще бъдат завинаги, защото вие пожелахте това като траен спомен и в Небесното царство. </w:t>
      </w:r>
    </w:p>
    <w:p>
      <w:r>
        <w:t xml:space="preserve">Е, вие сте наследници на моите думи за постижения. Колко далеч сте от него? Всички земни притегателни магнити са доказателство за вас, че все още не живеете близо до мен. Тези неща един благочестив човек по вътрешния път към мен не може да отхвърли набързо. Не, това също не е предвидено в плана за спасение, но една след друга духовните стъпки вече трябва да искате да правите доброволно. Присъства ли това все още във вътрешното ви съзнание в спомените? </w:t>
      </w:r>
    </w:p>
    <w:p>
      <w:pPr>
        <w:spacing w:lineRule="auto" w:line="240" w:after="225" w:beforeAutospacing="0" w:afterAutospacing="0"/>
      </w:pPr>
      <w:r>
        <w:t xml:space="preserve">Който се опитва да ме следва праволинейно, той не се интересува от това, което се случва в света, дали има прекъсвания на електрозахранването или други ужасни събития и случки, защото те дърпат вибрацията на душата на моето ученичество толкова силно надолу, че тя едва ли все още е в състояние да мисли за вътрешния си път, за да се разпознава наново всеки ден. Вие вече трябва да се информирате за света, но това, което приемате, не трябва да има голям отрицателен отзвук във вас. Всяка негативна, ужасна новина от света, която се опитвате да обработвате мислено дълго време, ви дърпа много надолу във вибрациите на светските хора и вие вече не сте в състояние да останете в моята защита. Отваряте светлинната камбана, която сте изградили за себе си във висшето съзнание, и отрицателните лъчи проникват масирано във вас. Последицата от това е, че падащите души ви дърпат по посока на посланията. По тяхна воля вие трябва да се интересувате от световните събития и вече отново ви имат за енергийни носители и ви липсват значителни количества жизнени енергии, които не можете да получите отново толкова бързо от вътрешната същност на душата си от мен и по моя воля за поддържане на живота ви.  </w:t>
      </w:r>
    </w:p>
    <w:p>
      <w:pPr>
        <w:spacing w:lineRule="auto" w:line="240" w:after="196" w:beforeAutospacing="0" w:afterAutospacing="0"/>
      </w:pPr>
      <w:r>
        <w:rPr>
          <w:b w:val="1"/>
        </w:rPr>
        <w:t xml:space="preserve">Предупреждавам ви да не продължавате да живеете по любопитен и светски начин, защото в бъдеще ужасните катастрофи и болезнени събития ще се натрупват. Това е така, защото Падащите същества отново искат съзнателно да намалят вибрациите на света, за да получат по-бързо достъп до силите на ученичеството. Моля, не позволявайте това да се случи и се опитвайте да слушате само за кратко събитията от деня чрез новинарските емисии, за да не бъдете прекалено въвлечени в ниските вибрации. </w:t>
      </w:r>
    </w:p>
    <w:p>
      <w:r>
        <w:t xml:space="preserve">Това е, което много желая от моите ученици, които искат да ме следват направо. </w:t>
      </w:r>
    </w:p>
    <w:p>
      <w:pPr>
        <w:jc w:val="left"/>
        <w:spacing w:lineRule="auto" w:line="240" w:after="156" w:beforeAutospacing="0" w:afterAutospacing="0"/>
        <w:ind w:firstLine="0"/>
      </w:pPr>
      <w:r>
        <w:t xml:space="preserve"> </w:t>
      </w:r>
    </w:p>
    <w:p>
      <w:pPr>
        <w:jc w:val="center"/>
        <w:spacing w:lineRule="auto" w:line="240" w:after="158" w:beforeAutospacing="0" w:afterAutospacing="0"/>
        <w:ind w:firstLine="0"/>
        <w:rPr>
          <w:color w:val="0000FF"/>
        </w:rPr>
      </w:pPr>
      <w:r>
        <w:rPr>
          <w:color w:val="0000FF"/>
        </w:rPr>
        <w:t xml:space="preserve">* * * </w:t>
      </w:r>
    </w:p>
    <w:p>
      <w:pPr>
        <w:jc w:val="center"/>
        <w:spacing w:lineRule="auto" w:line="240" w:after="158" w:beforeAutospacing="0" w:afterAutospacing="0"/>
        <w:ind w:firstLine="0"/>
      </w:pPr>
    </w:p>
    <w:p>
      <w:pPr>
        <w:jc w:val="center"/>
        <w:spacing w:lineRule="auto" w:line="240" w:after="158" w:beforeAutospacing="0" w:afterAutospacing="0"/>
        <w:ind w:firstLine="0"/>
      </w:pPr>
    </w:p>
    <w:p>
      <w:r>
        <w:t xml:space="preserve">Това послание Вселенският дух на любовта в Аз Съм отправи към своите ученици, които са тръгнали по вътрешния път към своя духовен дом и искат да останат на него, защото вече ясно усещат душите си, които не се отказват, преди човек да ги последва духовно.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17" w:beforeAutospacing="0" w:afterAutospacing="0"/>
      <w:ind w:firstLine="0"/>
    </w:pPr>
    <w:r>
      <w:rPr>
        <w:sz w:val="16"/>
      </w:rPr>
      <w:t xml:space="preserve">F5-(Ba-Ur-Al)  </w:t>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p>
    <w:pPr>
      <w:jc w:val="left"/>
      <w:spacing w:lineRule="auto" w:line="240" w:after="0" w:beforeAutospacing="0" w:afterAutospacing="0"/>
      <w:ind w:firstLine="0"/>
    </w:pPr>
    <w:r>
      <w:rPr>
        <w:sz w:val="16"/>
        <w:b w:val="1"/>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17" w:beforeAutospacing="0" w:afterAutospacing="0"/>
      <w:ind w:firstLine="0"/>
      <w:rPr>
        <w:sz w:val="16"/>
      </w:rPr>
    </w:pPr>
    <w:r>
      <w:rPr>
        <w:sz w:val="16"/>
      </w:rPr>
      <w:tab/>
      <w:t xml:space="preserve"> </w:t>
      <w:tab/>
    </w:r>
  </w:p>
  <w:p>
    <w:pPr>
      <w:jc w:val="center"/>
      <w:spacing w:lineRule="auto" w:line="228" w:after="17"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8" w:after="17" w:beforeAutospacing="0" w:afterAutospacing="0"/>
      <w:ind w:firstLine="0"/>
      <w:rPr>
        <w:sz w:val="16"/>
      </w:rPr>
    </w:pPr>
    <w:r>
      <w:rPr>
        <w:sz w:val="16"/>
      </w:rPr>
      <w:t>F5-(Ba-Ur-Al)</w:t>
    </w:r>
  </w:p>
  <w:p>
    <w:pPr>
      <w:jc w:val="right"/>
      <w:spacing w:lineRule="auto" w:line="228" w:after="17" w:beforeAutospacing="0" w:afterAutospacing="0"/>
      <w:ind w:firstLine="0"/>
      <w:rPr>
        <w:sz w:val="16"/>
        <w:color w:val="0000FF"/>
        <w:u w:val="single" w:color="0000FF"/>
      </w:rPr>
    </w:pPr>
    <w:r>
      <w:rPr>
        <w:sz w:val="16"/>
        <w:color w:val="0000FF"/>
        <w:u w:val="single" w:color="0000FF"/>
      </w:rPr>
      <w:t xml:space="preserve">www.ich-bin-liebetroepfchen-gottes.de  </w:t>
    </w:r>
  </w:p>
  <w:p>
    <w:pPr>
      <w:jc w:val="right"/>
      <w:spacing w:lineRule="auto" w:line="228" w:after="17" w:beforeAutospacing="0" w:afterAutospacing="0"/>
      <w:ind w:firstLine="0"/>
      <w:rPr>
        <w:sz w:val="16"/>
      </w:rPr>
    </w:pPr>
    <w:r>
      <w:rPr>
        <w:sz w:val="16"/>
      </w:rPr>
      <w:tab/>
      <w:t xml:space="preserve"> </w:t>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17" w:beforeAutospacing="0" w:afterAutospacing="0"/>
      <w:ind w:firstLine="0"/>
    </w:pPr>
    <w:r>
      <w:rPr>
        <w:sz w:val="16"/>
      </w:rPr>
      <w:t xml:space="preserve">F5-(Ba-Ur-Al)  </w:t>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p>
    <w:pPr>
      <w:jc w:val="left"/>
      <w:spacing w:lineRule="auto" w:line="240" w:after="0" w:beforeAutospacing="0" w:afterAutospacing="0"/>
      <w:ind w:firstLine="0"/>
    </w:pPr>
    <w:r>
      <w:rPr>
        <w:sz w:val="16"/>
        <w:b w:val="1"/>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9"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02.07.2007 г. </w:t>
          </w:r>
          <w:r>
            <w:rPr>
              <w:sz w:val="16"/>
            </w:rPr>
            <w:t xml:space="preserve">(актуална дата) </w:t>
          </w:r>
          <w:r>
            <w:rPr>
              <w:sz w:val="18"/>
              <w:b w:val="1"/>
            </w:rPr>
            <w:t xml:space="preserve">Аз съм-Любовта капе от Небесния източник </w:t>
          </w:r>
          <w:r>
            <w:rPr>
              <w:sz w:val="16"/>
            </w:rPr>
            <w:t xml:space="preserve">Съобщение от </w:t>
          </w:r>
          <w:r>
            <w:rPr>
              <w:sz w:val="18"/>
              <w:b w:val="1"/>
            </w:rPr>
            <w:t xml:space="preserve">14.09.2006 г. </w:t>
          </w:r>
        </w:p>
        <w:p>
          <w:pPr>
            <w:jc w:val="center"/>
            <w:spacing w:lineRule="auto" w:line="276" w:after="0" w:beforeAutospacing="0" w:afterAutospacing="0"/>
            <w:ind w:firstLine="0"/>
          </w:pPr>
          <w:r>
            <w:rPr>
              <w:sz w:val="16"/>
            </w:rPr>
            <w:t xml:space="preserve">"Осъзнаване на човешкия живот" (6 страници).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50" w:type="dxa"/>
      <w:tblInd w:w="0" w:type="dxa"/>
      <w:tblCellMar>
        <w:top w:w="129" w:type="dxa"/>
        <w:left w:w="113" w:type="dxa"/>
        <w:right w:w="115" w:type="dxa"/>
      </w:tblCellMar>
      <w:tblLook w:val="04A0"/>
      <w:tblOverlap w:val="never"/>
      <w:tblpPr w:tblpX="1561" w:tblpY="714" w:horzAnchor="page" w:vertAnchor="page"/>
    </w:tblPr>
    <w:tr>
      <w:trPr>
        <w:trHeight w:hRule="atLeast" w:val="40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50" w:type="dxa"/>
        </w:tcPr>
        <w:p>
          <w:pPr>
            <w:jc w:val="center"/>
            <w:spacing w:lineRule="auto" w:line="240" w:after="0" w:beforeAutospacing="0" w:afterAutospacing="0"/>
            <w:ind w:firstLine="0"/>
            <w:rPr>
              <w:sz w:val="16"/>
            </w:rPr>
          </w:pPr>
          <w:r>
            <w:rPr>
              <w:sz w:val="16"/>
              <w:b w:val="1"/>
            </w:rPr>
            <w:t xml:space="preserve">02.07.2007 г. </w:t>
          </w:r>
          <w:r>
            <w:rPr>
              <w:sz w:val="16"/>
            </w:rPr>
            <w:t xml:space="preserve">(актуална дата) </w:t>
          </w:r>
          <w:r>
            <w:rPr>
              <w:sz w:val="16"/>
              <w:b w:val="1"/>
              <w:color w:val="0000FF"/>
            </w:rPr>
            <w:t xml:space="preserve">Аз съм-Любовта капе от Небесния източник </w:t>
          </w:r>
          <w:r>
            <w:rPr>
              <w:sz w:val="16"/>
            </w:rPr>
            <w:t xml:space="preserve">Съобщение от </w:t>
          </w:r>
          <w:r>
            <w:rPr>
              <w:sz w:val="16"/>
              <w:b w:val="1"/>
            </w:rPr>
            <w:t>14.09.2006 г.</w:t>
          </w:r>
        </w:p>
        <w:p>
          <w:pPr>
            <w:jc w:val="center"/>
            <w:spacing w:lineRule="auto" w:line="276" w:after="0" w:beforeAutospacing="0" w:afterAutospacing="0"/>
            <w:ind w:firstLine="0"/>
            <w:rPr>
              <w:sz w:val="16"/>
            </w:rPr>
          </w:pPr>
          <w:r>
            <w:rPr>
              <w:sz w:val="16"/>
            </w:rPr>
            <w:t>"Осъзнаване на човешкия живот" (6 страници).</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9"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02.07.2007 г. </w:t>
          </w:r>
          <w:r>
            <w:rPr>
              <w:sz w:val="16"/>
            </w:rPr>
            <w:t xml:space="preserve">(актуална дата) </w:t>
          </w:r>
          <w:r>
            <w:rPr>
              <w:sz w:val="18"/>
              <w:b w:val="1"/>
            </w:rPr>
            <w:t xml:space="preserve">Аз съм-Любовта капе от Небесния източник </w:t>
          </w:r>
          <w:r>
            <w:rPr>
              <w:sz w:val="16"/>
            </w:rPr>
            <w:t xml:space="preserve">Съобщение от </w:t>
          </w:r>
          <w:r>
            <w:rPr>
              <w:sz w:val="18"/>
              <w:b w:val="1"/>
            </w:rPr>
            <w:t xml:space="preserve">14.09.2006 г. </w:t>
          </w:r>
        </w:p>
        <w:p>
          <w:pPr>
            <w:jc w:val="center"/>
            <w:spacing w:lineRule="auto" w:line="276" w:after="0" w:beforeAutospacing="0" w:afterAutospacing="0"/>
            <w:ind w:firstLine="0"/>
          </w:pPr>
          <w:r>
            <w:rPr>
              <w:sz w:val="16"/>
            </w:rPr>
            <w:t xml:space="preserve">"Осъзнаване на човешкия живот" (6 страници).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5"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