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31D931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131" w:beforeAutospacing="0" w:afterAutospacing="0"/>
        <w:ind w:firstLine="0"/>
        <w:rPr>
          <w:lang w:val="de-DE"/>
        </w:rPr>
      </w:pPr>
      <w:r>
        <w:rPr>
          <w:sz w:val="36"/>
          <w:b w:val="1"/>
          <w:lang w:val="de-DE"/>
        </w:rPr>
        <w:t xml:space="preserve"> </w:t>
      </w:r>
    </w:p>
    <w:p>
      <w:pPr>
        <w:jc w:val="both"/>
        <w:spacing w:lineRule="auto" w:line="259" w:after="35" w:beforeAutospacing="0" w:afterAutospacing="0"/>
        <w:ind w:firstLine="0"/>
        <w:rPr>
          <w:sz w:val="32"/>
          <w:color w:val="0000FF"/>
          <w:lang w:val="de-DE"/>
        </w:rPr>
      </w:pPr>
      <w:r>
        <w:rPr>
          <w:sz w:val="32"/>
          <w:b w:val="1"/>
          <w:color w:val="0000FF"/>
          <w:lang w:val="de-DE"/>
        </w:rPr>
        <w:t>Унищожаване на природата от малки животни без енергия</w:t>
      </w:r>
    </w:p>
    <w:p>
      <w:pPr>
        <w:jc w:val="left"/>
        <w:spacing w:lineRule="auto" w:line="259" w:after="141" w:beforeAutospacing="0" w:afterAutospacing="0"/>
        <w:ind w:firstLine="0"/>
        <w:rPr>
          <w:lang w:val="de-DE"/>
        </w:rPr>
      </w:pPr>
      <w:r>
        <w:rPr>
          <w:lang w:val="de-DE"/>
        </w:rPr>
        <w:t xml:space="preserve">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Поздрави на Бога, хора с отворени за божествената истина сърца! </w:t>
      </w:r>
    </w:p>
    <w:p>
      <w:pPr>
        <w:rPr>
          <w:lang w:val="de-DE"/>
        </w:rPr>
      </w:pPr>
      <w:r>
        <w:rPr>
          <w:lang w:val="de-DE"/>
        </w:rPr>
        <w:t>Следващият откъс от Божието послание "</w:t>
      </w:r>
      <w:r>
        <w:rPr>
          <w:b w:val="1"/>
          <w:lang w:val="de-DE"/>
        </w:rPr>
        <w:t xml:space="preserve">Страх от замърсителите в храната" </w:t>
      </w:r>
      <w:r>
        <w:rPr>
          <w:lang w:val="de-DE"/>
        </w:rPr>
        <w:t xml:space="preserve">трябва да накара хората да осъзнаят колко далеч се е отдалечило човечеството от божественото единство и ред. Ниският им начин на живот вече не им позволява да разполагат с достатъчно енергия. В резултат на това цялата земна система на живот става все по-безпомощна. От това страдат не само хората, но и много животни и растения. Драматичното енергийно състояние на земята принуждава животните да търсят неконтролируемо храна, за да оцелеят. Поради това те се превръщат в разрушители на природата. Липсата на енергия принуждава най-малките същества да се борят за оцеляване, за което те не могат да направят нищо. Човекът причинител сам не е в състояние да поиска божествени енергии в себе си. Затова той става все по-беден на енергия и повлича със себе си в бездната целия планетарен живот. Това е много жалко състояние не само за хората, които винаги са в сърдечна връзка с Бога, но и за Бога в Аз Съм и всички небесни същества. </w:t>
      </w:r>
    </w:p>
    <w:p>
      <w:pPr>
        <w:rPr>
          <w:lang w:val="de-DE"/>
        </w:rPr>
      </w:pPr>
      <w:r>
        <w:rPr>
          <w:lang w:val="de-DE"/>
        </w:rPr>
        <w:t xml:space="preserve">Тъй като ситуацията на Земята е достигнала своя връх, Божият Дух, чрез един смирен вестител, се опитва да запознае вътрешното човечество с последиците от нарастващата липса на енергия на планетата. Този откъс от послание има за цел да изясни в кой времеви период живеят сега и колко застрашен е животът им на планетата, която е безсилна и вече не може да се поддържа жива. </w:t>
      </w:r>
    </w:p>
    <w:p>
      <w:pPr>
        <w:rPr>
          <w:lang w:val="de-DE"/>
        </w:rPr>
      </w:pPr>
      <w:r>
        <w:rPr>
          <w:lang w:val="de-DE"/>
        </w:rPr>
        <w:t xml:space="preserve">По-подробна божествена информация за настоящата земна ситуация можете да получите от друго много важно послание за вътрешното човечество: </w:t>
      </w:r>
      <w:r>
        <w:rPr>
          <w:b w:val="1"/>
          <w:lang w:val="de-DE"/>
        </w:rPr>
        <w:t>Драматична липса на енергия на Земята с опустошителни последици за целия живот</w:t>
      </w:r>
      <w:r>
        <w:rPr>
          <w:lang w:val="de-DE"/>
        </w:rPr>
        <w:t xml:space="preserve">. </w:t>
      </w:r>
    </w:p>
    <w:p>
      <w:pPr>
        <w:jc w:val="left"/>
        <w:spacing w:lineRule="auto" w:line="259" w:after="144" w:beforeAutospacing="0" w:afterAutospacing="0"/>
        <w:ind w:firstLine="0"/>
        <w:rPr>
          <w:lang w:val="de-DE"/>
        </w:rPr>
      </w:pPr>
      <w:r>
        <w:rPr>
          <w:lang w:val="de-DE"/>
        </w:rPr>
        <w:t xml:space="preserve"> </w:t>
      </w:r>
    </w:p>
    <w:p>
      <w:pPr>
        <w:jc w:val="center"/>
        <w:spacing w:lineRule="auto" w:line="259" w:after="141" w:beforeAutospacing="0" w:afterAutospacing="0"/>
        <w:ind w:firstLine="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b w:val="1"/>
          <w:lang w:val="de-DE"/>
        </w:rPr>
        <w:t xml:space="preserve"> </w:t>
      </w:r>
    </w:p>
    <w:p>
      <w:pPr>
        <w:spacing w:lineRule="auto" w:line="279" w:after="119" w:beforeAutospacing="0" w:afterAutospacing="0"/>
        <w:rPr>
          <w:lang w:val="de-DE"/>
        </w:rPr>
      </w:pPr>
      <w:r>
        <w:rPr>
          <w:b w:val="1"/>
          <w:lang w:val="de-DE"/>
        </w:rPr>
        <w:t xml:space="preserve">Следващият текст е откъс от послание, за да разберем по-добре житейската ситуация на най-малките животни и тяхното разрушително поведение в природата, което е непонятно за повечето хора: </w:t>
      </w:r>
    </w:p>
    <w:p>
      <w:pPr>
        <w:rPr>
          <w:lang w:val="de-DE"/>
        </w:rPr>
      </w:pPr>
      <w:r>
        <w:rPr>
          <w:lang w:val="de-DE"/>
        </w:rPr>
        <w:t xml:space="preserve">. . .  При </w:t>
      </w:r>
      <w:r>
        <w:rPr>
          <w:b w:val="1"/>
          <w:lang w:val="de-DE"/>
        </w:rPr>
        <w:t xml:space="preserve">растенията и по-развитите животни </w:t>
      </w:r>
      <w:r>
        <w:rPr>
          <w:lang w:val="de-DE"/>
        </w:rPr>
        <w:t xml:space="preserve">Божият дух се опитва да въведе нови, адаптиращи живота спомени чрез финоматериалното, все още незряло ядро на живота, които помагат на кондензираните им атоми да се адаптират по-добре към околната среда или да оцелеят. Но при </w:t>
      </w:r>
      <w:r>
        <w:rPr>
          <w:b w:val="1"/>
          <w:lang w:val="de-DE"/>
        </w:rPr>
        <w:t xml:space="preserve">пълзящите и дребни животинки, </w:t>
      </w:r>
      <w:r>
        <w:rPr>
          <w:lang w:val="de-DE"/>
        </w:rPr>
        <w:t xml:space="preserve">които винаги са в контакт със земята, едва ли е възможно Божият дух да проникне в тях с нова информация. Малките животинки влизат в контакт с най-ниските, еднополюсни отрицателни вибрации, които се излъчват от хората. Те се движат по повърхността на земята и малко над нея. Чрез тях малките животни се поляризират или масово се контролират от тях. </w:t>
      </w:r>
    </w:p>
    <w:p>
      <w:pPr>
        <w:rPr>
          <w:lang w:val="de-DE"/>
        </w:rPr>
      </w:pPr>
      <w:r>
        <w:rPr>
          <w:lang w:val="de-DE"/>
        </w:rPr>
        <w:t xml:space="preserve">Знайте, хора на духа на любовта: Вътрешното земно магнитно поле съхранява всички излъчени и изразходвани човешки енергии и енергиите на другите форми на живот на земната повърхност, защото грубо-материалното ядро на Земята с горните земни слоеве е било съхранено от бившите есенни същества в неговата функция по този начин. Материалното ядро на земния живот, състоящо се от различни атоми, е отговорно за енергията на всички земни слоеве и на цялото вакуумно пространство до горните гранични атмосферни слоеве. Земното ядро, което е отговорно за живота, не само съхранява в горните си атмосферни слоеве всички изходящи вибрации и всяко общуване на земните обитатели и нисшите форми на живот, но освен това е натоварено с функцията да привлича отработените сили към земната повърхност за неутрализиране и преработка. Този механизъм се осъществява и днес, но все по-бавно и неточно поради липса на енергия.  </w:t>
      </w:r>
    </w:p>
    <w:p>
      <w:pPr>
        <w:rPr>
          <w:lang w:val="de-DE"/>
        </w:rPr>
      </w:pPr>
      <w:r>
        <w:rPr>
          <w:lang w:val="de-DE"/>
        </w:rPr>
        <w:t xml:space="preserve">Различните вибрации и изразходвани енергии на хората остават в горните слоеве на земята и над нея. Те се размножават и натрупват особено в районите, обитавани от мъже. Те не могат да бъдат неутрализирани или трансформирани във висши сили от материалното ядро на Земята, тъй като то не разполага с необходимите за това енергии. Те все повече намаляват в нея, което е тревожно за Божия дух. Божествените захранващи сили, които се осъществяват чрез финото земно ядро, разположено във вътрешността, не могат да достигнат и да заредят материалното земно ядро, защото то е блокирано от винаги ниските вибрации на хората. </w:t>
      </w:r>
    </w:p>
    <w:p>
      <w:pPr>
        <w:rPr>
          <w:lang w:val="de-DE"/>
        </w:rPr>
      </w:pPr>
      <w:r>
        <w:rPr>
          <w:lang w:val="de-DE"/>
        </w:rPr>
        <w:t xml:space="preserve">Ниските човешки вибрации са в постоянно движение на повърхността на Земята и точно над нея. Те се разпространяват все повече по земната повърхност и оказват неприятно влияние не само върху растенията и животните, но и върху хората.  </w:t>
      </w:r>
    </w:p>
    <w:p>
      <w:pPr>
        <w:rPr>
          <w:lang w:val="de-DE"/>
        </w:rPr>
      </w:pPr>
      <w:r>
        <w:rPr>
          <w:lang w:val="de-DE"/>
        </w:rPr>
        <w:t xml:space="preserve">Моля, опитайте се да си представите това: </w:t>
      </w:r>
      <w:r>
        <w:rPr>
          <w:b w:val="1"/>
          <w:lang w:val="de-DE"/>
        </w:rPr>
        <w:t>Земният живот има активен енергиен цикъл. Ако тя бъде нарушена или ако енергията в нея намалее, тогава целият свързан с нея живот е засегнат от енергийна гледна точка и е много застрашен.</w:t>
      </w:r>
      <w:r>
        <w:rPr>
          <w:lang w:val="de-DE"/>
        </w:rPr>
        <w:t xml:space="preserve"> Първият от тях оказва огромно влияние върху растителния и животинския свят във все още незрялата фаза на еволюцията. Краткотрайните, дребни растения и най-дребните животни са засегнати първи, тъй като могат да поемат само няколко вътрешни енергии чрез малкото си жизнено ядро. Поради това те са първите, които се изключват от захранването. За да оцелеят, най-малките животни винаги търсят нови, външни източници на енергия или храна. При тяхната животозастрашаваща липса на енергия всяко красиво растение, за което се грижите с любов в градината, вече е прекрасно за тях.  </w:t>
      </w:r>
    </w:p>
    <w:p>
      <w:pPr>
        <w:spacing w:lineRule="auto" w:line="240" w:after="13" w:beforeAutospacing="0" w:afterAutospacing="0"/>
        <w:rPr>
          <w:lang w:val="de-DE"/>
        </w:rPr>
      </w:pPr>
      <w:r>
        <w:rPr>
          <w:lang w:val="de-DE"/>
        </w:rPr>
        <w:t xml:space="preserve">Най-малките животни сега живеят без истинска еволюционна програма, която да си струва да се живее, каквато те все още са имали генетично в предишни времена. Те се посвещават изключително на основната задача да набавят достатъчно нова храна за себе си и за потомството си. Ето защо те са ненаситно гладни за енергия, независимо дали неконтролируемият им прием на храна причинява страдание на красиво малко растение или на голямо дърво, което става тяхна жертва.  </w:t>
      </w:r>
    </w:p>
    <w:p>
      <w:pPr>
        <w:spacing w:lineRule="auto" w:line="240" w:after="13" w:beforeAutospacing="0" w:afterAutospacing="0"/>
        <w:rPr>
          <w:lang w:val="de-DE"/>
        </w:rPr>
      </w:pPr>
    </w:p>
    <w:p>
      <w:pPr>
        <w:rPr>
          <w:lang w:val="de-DE"/>
        </w:rPr>
      </w:pPr>
      <w:r>
        <w:rPr>
          <w:lang w:val="de-DE"/>
        </w:rPr>
        <w:t xml:space="preserve">Божият дух не може да компенсира или да прекрати енергийната им криза, защото те не са възприемчиви за двуполюсни, божествени сили чрез изключително ниските вибрации на земната повърхност. В постоянното си търсене на храна енергийно бедните и страдащи най-малки същества са се превърнали в разрушители на природата. Дори размножаването им е неконтролируемо, защото генетичните функции в микротялото са нарушени. Регулиращите импулси от гените вече не проникват в малкото им свръхсъзнание. Ето защо ги виждате в огромни размери и вече не знаете как да се справите с тях.  </w:t>
      </w:r>
    </w:p>
    <w:p>
      <w:pPr>
        <w:rPr>
          <w:lang w:val="de-DE"/>
        </w:rPr>
      </w:pPr>
      <w:r>
        <w:rPr>
          <w:lang w:val="de-DE"/>
        </w:rPr>
        <w:t xml:space="preserve">Вие, сърдечни хора, със сигурност не искате да убивате живота, но някои от вас, от отчаяние, се изкушават да мислят така разрушително. Виждате в градините си многобройни </w:t>
      </w:r>
      <w:r>
        <w:rPr>
          <w:b w:val="1"/>
          <w:lang w:val="de-DE"/>
        </w:rPr>
        <w:t xml:space="preserve">най-малки животни, </w:t>
      </w:r>
      <w:r>
        <w:rPr>
          <w:lang w:val="de-DE"/>
        </w:rPr>
        <w:t xml:space="preserve">а също и големи щети върху любимите ви растения и храсти, така че в някои от вас се пораждат агресивни мисли срещу тях. По този начин искате да се отървете от тях завинаги възможно най-скоро. Но моят дух на любовта не ви препоръчва това, защото той винаги е в полза на градивното и опазването на живота. Деструктивните, лишени от енергия хора и души от грехопадението не обръщат внимание на това или са станали безразлични в това отношение. Те убиват животни и продължават да ги ядат с удоволствие. Много от тях вече са толкова студени и изтерзани в сърцата си, че могат да унищожат всеки живот без сърдечни чувства. Наистина тъжно положение за някогашните чисти, високочувствителни божествени същества, които са живели в мир и хармония с всички форми на живот! </w:t>
      </w:r>
    </w:p>
    <w:p>
      <w:pPr>
        <w:rPr>
          <w:lang w:val="de-DE"/>
        </w:rPr>
      </w:pPr>
      <w:r>
        <w:rPr>
          <w:lang w:val="de-DE"/>
        </w:rPr>
        <w:t xml:space="preserve">Вие, сърдечно ориентирани хора, моля, опитайте се да не подражавате на разрушителния начин на живот на сърдечно ориентираните хора. Моля, бъдете нежни към раздразнените малки животни. Опитайте се да ги изведете от градините си с безболезнени средства и начини. Това става с нежно пръскане с вода или с различни аромати, които те не харесват. Или внимателно изкопайте гнездата им и ги преместете на открита поляна или в гората. Бъдете пестеливи и се сбогувайте с красивите градински растения, които досега сте засаждали с голяма радост и сте се грижили с любов, но които за съжаление предпочитат най-дребните животни. Тогава вече няма да имате визуално толкова красива градина, но ще имате спокойствие от вредителите и няма да ви се налага да преживявате тъжни моменти заради големи щети. Това са малки препоръки на Божия дух. Но той ще може само да ви посъветва да не ги убивате, защото може да ви говори само чрез пратеник от небесния закон за изграждане и запазване на живота! </w:t>
      </w:r>
    </w:p>
    <w:p>
      <w:pPr>
        <w:rPr>
          <w:lang w:val="de-DE"/>
        </w:rPr>
      </w:pPr>
      <w:r>
        <w:rPr>
          <w:lang w:val="de-DE"/>
        </w:rPr>
        <w:t xml:space="preserve">Моля, не се възмущавайте от </w:t>
      </w:r>
      <w:r>
        <w:rPr>
          <w:b w:val="1"/>
          <w:lang w:val="de-DE"/>
        </w:rPr>
        <w:t xml:space="preserve">малките животни, </w:t>
      </w:r>
      <w:r>
        <w:rPr>
          <w:lang w:val="de-DE"/>
        </w:rPr>
        <w:t>вашите вредители, за тяхното разрушително поведение, защото в противен случай ще бъдете в агресивно настроение и вашето горно и долно съзнание, както и душата ви, ще съхраняват това всеки ден наново. Ако продължавате да бъдете такива, тогава постепенно покривате или покривате с незаконни вибрации сърдечната връзка с животинското царство. Това би било много болезнено за една отдавна съзряла душа. Въпреки че ежедневно виждате в градините си големите щети, нанесени на растенията, опитайте се да запазите спокойствие и да им простите. Молете се сърдечно за растенията, за да се избавят скоро от големите си страдания и болки или да се възстановят бързо. Винаги ги предавайте на вътрешния си дух на любовта. Когато застанете пред тях, те се намират във вашата високовибрационна енергийна аура. Това е моментът, в който моят дух на любовта може да ги утеши и евентуално да ги изгради или да ги върне по-бързо в финия живот.</w:t>
      </w:r>
      <w:r>
        <w:rPr>
          <w:i w:val="1"/>
          <w:lang w:val="de-DE"/>
        </w:rPr>
        <w:t xml:space="preserve">  </w:t>
      </w:r>
    </w:p>
    <w:p>
      <w:pPr>
        <w:spacing w:lineRule="auto" w:line="279" w:after="119" w:beforeAutospacing="0" w:afterAutospacing="0"/>
        <w:rPr>
          <w:lang w:val="de-DE"/>
        </w:rPr>
      </w:pPr>
      <w:r>
        <w:rPr>
          <w:b w:val="1"/>
          <w:lang w:val="de-DE"/>
        </w:rPr>
        <w:t xml:space="preserve">Но моля ви, не си мислете нищо лошо за малките разрушителни животни. Те се държат по този начин само защото са в борба за оцеляване поради липса на енергия.  </w:t>
      </w:r>
    </w:p>
    <w:p>
      <w:pPr>
        <w:rPr>
          <w:lang w:val="de-DE"/>
        </w:rPr>
      </w:pPr>
      <w:r>
        <w:rPr>
          <w:lang w:val="de-DE"/>
        </w:rPr>
        <w:t xml:space="preserve">Причината за това е посята от непоправимите хора от грехопадението, които в света на измамите все още искат да преследват безмилостно егоистичните си интереси и затова живеят разрушително. Те винаги пренасят изключително ниските си вибрации върху земята. Ето защо най-малките животни са разтревожени във вътрешната си жизнена система и външното си жизнено пространство и трескаво търсят нова храна, а следователно и външни източници на енергия, за да оцелеят.  </w:t>
      </w:r>
    </w:p>
    <w:p>
      <w:pPr>
        <w:rPr>
          <w:lang w:val="de-DE"/>
        </w:rPr>
      </w:pPr>
      <w:r>
        <w:rPr>
          <w:lang w:val="de-DE"/>
        </w:rPr>
        <w:t xml:space="preserve">Вашата планета вече не разполага с достатъчно жизнени енергии за своите обитатели, затова и в животинското царство има това недоволство. За да оцелее, почти всяко свободно животно в природата се бори за плячката си. Предишните растителноядни животни са се превърнали в месоядни в хода на епохите на земната еволюция поради липса на енергия, причинена от ниските земни вибрации. Тази аномалия не е била съхранена в гените им в предишни времена. Едва след насилственото навлизане на хората без енергия в животинското царство животните възприеха своя агресивен начин на живот и жестоко поведение и сега се избиват и изяждат едни други. Наистина, колко жесток е светът, който няма нищо общо с нежния и сърдечен небесен живот. </w:t>
      </w:r>
    </w:p>
    <w:p>
      <w:pPr>
        <w:rPr>
          <w:lang w:val="de-DE"/>
        </w:rPr>
      </w:pPr>
      <w:r>
        <w:rPr>
          <w:lang w:val="de-DE"/>
        </w:rPr>
        <w:t xml:space="preserve">Борбата за оцеляване на Земята се засилва все повече и повече, защото енергията на душата-човек е почти изчерпана, а майката Земя може да отделя все по-малко енергия чрез земята и природата. Енергийният цикъл на Земята е нарушен или твърде слаб. Енергиите, излъчвани от земното ядро, се издигат по спирала в нормално функциониращо състояние - за енергийно зареждане на всички форми на живот - до горните атмосферни слоеве и оттам през земната повърхност обратно към нея. Магнитното поле на Земята с нейните два полюса гарантира, че изразходваните енергии се връщат в земното ядро. Тъй като енергийният цикъл на Земята е нарушен поради недостиг на енергия, Божият дух не може да оказва енергиен ефект, тъй като божествените сили не могат да се влеят в земното ядро поради разрушителната и нисковибрационна жизнена система на хората и душите от грехопадението. Малцината праведници на земята вече не могат да предотвратят това, защото самите те все повече са били заслепявани и съблазнявани в света от външни измами и са потъвали във вибрациите на душата. Чрез тях само няколко двуполюсни, божествени сили все още достигат до земното жизнено пространство. Но именно те трябва да повишат вибрациите на земята. Вместо това тя постоянно потъва, защото енергията ѝ постоянно намалява. Глобалният енергиен хаос вече е предвидим. Много трагично състояние за целия земен живот!  </w:t>
      </w:r>
    </w:p>
    <w:p>
      <w:pPr>
        <w:rPr>
          <w:lang w:val="de-DE"/>
        </w:rPr>
      </w:pPr>
      <w:r>
        <w:rPr>
          <w:lang w:val="de-DE"/>
        </w:rPr>
        <w:t xml:space="preserve">Природолюбивият и боголюбив човек с право вижда с ужас и тревога сегашната ситуация на липса на енергия и замърсяване на околната среда на Земята, която той повече или по-малко причинява ежедневно или в която участва, като голяма заплаха за живота на планетата. Въпреки това за много от богоизбраните хора е трудно да се радват на живота. Дори ако сегашната ситуация в земния живот изглежда катастрофална от божествена гледна точка, той трябва да се опита да извлече най-доброто от живота си. Тоест той трябва да направи всичко възможно, за да поддържа душата си във висока вибрация и да й даде възможност да се върне у дома по права линия след въплъщението.  </w:t>
      </w:r>
    </w:p>
    <w:p>
      <w:pPr>
        <w:rPr>
          <w:lang w:val="de-DE"/>
        </w:rPr>
      </w:pPr>
      <w:r>
        <w:rPr>
          <w:lang w:val="de-DE"/>
        </w:rPr>
        <w:t>Ако той е прекалено зает с лошата ситуация в околната среда, изпада в негативна вибрация на страх. Това се натрупва в него ежедневно, докато стигне дотам, че да не може повече да понася този живот. Предпочита да избяга от този свят или да се занимава прекалено много с болестите, които сполетяват хората. Те не идват, както мнозина погрешно смятат, от замърсяването на околната среда, а най-вече от липсата на енергия у хората.</w:t>
      </w:r>
    </w:p>
    <w:p>
      <w:pPr>
        <w:spacing w:lineRule="auto" w:line="279" w:after="119" w:beforeAutospacing="0" w:afterAutospacing="0"/>
        <w:rPr>
          <w:lang w:val="de-DE"/>
        </w:rPr>
      </w:pPr>
      <w:r>
        <w:rPr>
          <w:b w:val="1"/>
          <w:lang w:val="de-DE"/>
        </w:rPr>
        <w:t xml:space="preserve">Още по-подробно описание на настоящото положение на човечеството на планетата Земя могат да намерят търсещите Бога хора в следните послания: </w:t>
      </w:r>
    </w:p>
    <w:p>
      <w:pPr>
        <w:spacing w:lineRule="auto" w:line="382" w:after="2" w:beforeAutospacing="0" w:afterAutospacing="0"/>
        <w:rPr>
          <w:lang w:val="de-DE"/>
        </w:rPr>
      </w:pPr>
      <w:r>
        <w:rPr>
          <w:color w:val="0000FF"/>
          <w:lang w:val="de-DE"/>
        </w:rPr>
        <w:t>* Драматичен недостиг на енергия на Земята с опустошителни последици за целия живот * Страх от замърсители в храната Част 1 и 2</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de-DE"/>
      </w:rPr>
    </w:pPr>
    <w:r>
      <w:rPr>
        <w:sz w:val="16"/>
        <w:lang w:val="de-DE"/>
      </w:rPr>
      <w:t xml:space="preserve">F2-(Gu-Urs)  </w:t>
    </w:r>
    <w:r>
      <w:rPr>
        <w:sz w:val="18"/>
        <w:b w:val="1"/>
        <w:lang w:val="de-DE"/>
      </w:rPr>
      <w:tab/>
    </w:r>
    <w:r>
      <w:fldChar w:fldCharType="begin"/>
    </w:r>
    <w:r>
      <w:rPr>
        <w:lang w:val="de-DE"/>
      </w:rPr>
      <w:instrText xml:space="preserve"> PAGE   \* MERGEFORMAT </w:instrText>
    </w:r>
    <w:r>
      <w:fldChar w:fldCharType="separate"/>
    </w:r>
    <w:r>
      <w:rPr>
        <w:sz w:val="20"/>
        <w:lang w:val="de-DE"/>
      </w:rPr>
      <w:t>#</w:t>
    </w:r>
    <w:r>
      <w:rPr>
        <w:sz w:val="20"/>
      </w:rPr>
      <w:fldChar w:fldCharType="end"/>
    </w:r>
    <w:r>
      <w:rPr>
        <w:sz w:val="20"/>
        <w:lang w:val="de-DE"/>
      </w:rPr>
      <w:tab/>
    </w:r>
    <w:r>
      <w:rPr>
        <w:sz w:val="18"/>
        <w:b w:val="1"/>
        <w:color w:val="0000FF"/>
        <w:u w:val="single" w:color="0000FF"/>
        <w:lang w:val="de-DE"/>
      </w:rPr>
      <w:t xml:space="preserve">www.ich-bin-liebetroepfchen-gottes.de www.lebenesrat-gottes.de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lang w:val="de-DE"/>
      </w:rPr>
    </w:pPr>
    <w:r>
      <w:rPr>
        <w:sz w:val="16"/>
        <w:lang w:val="de-DE"/>
      </w:rPr>
      <w:tab/>
      <w:t xml:space="preserve"> </w:t>
      <w:tab/>
    </w:r>
  </w:p>
  <w:p>
    <w:pPr>
      <w:jc w:val="center"/>
      <w:spacing w:lineRule="auto" w:line="267" w:after="0" w:beforeAutospacing="0" w:afterAutospacing="0"/>
      <w:ind w:firstLine="0"/>
      <w:rPr>
        <w:sz w:val="16"/>
        <w:lang w:val="de-DE"/>
      </w:rPr>
    </w:pPr>
    <w:r>
      <w:rPr>
        <w:sz w:val="16"/>
      </w:rPr>
      <w:fldChar w:fldCharType="begin"/>
    </w:r>
    <w:r>
      <w:rPr>
        <w:sz w:val="16"/>
        <w:lang w:val="de-DE"/>
      </w:rPr>
      <w:instrText xml:space="preserve"> PAGE   \* MERGEFORMAT </w:instrText>
    </w:r>
    <w:r>
      <w:rPr>
        <w:sz w:val="16"/>
      </w:rPr>
      <w:fldChar w:fldCharType="separate"/>
    </w:r>
    <w:r>
      <w:rPr>
        <w:sz w:val="16"/>
        <w:lang w:val="de-DE"/>
        <w:noProof w:val="1"/>
      </w:rPr>
      <w:t>#</w:t>
    </w:r>
    <w:r>
      <w:rPr>
        <w:sz w:val="16"/>
      </w:rPr>
      <w:fldChar w:fldCharType="end"/>
    </w:r>
  </w:p>
  <w:p>
    <w:pPr>
      <w:jc w:val="left"/>
      <w:spacing w:lineRule="auto" w:line="267" w:after="0" w:beforeAutospacing="0" w:afterAutospacing="0"/>
      <w:ind w:firstLine="0"/>
      <w:rPr>
        <w:sz w:val="16"/>
        <w:lang w:val="de-DE"/>
      </w:rPr>
    </w:pPr>
    <w:r>
      <w:rPr>
        <w:sz w:val="16"/>
        <w:lang w:val="de-DE"/>
      </w:rPr>
      <w:t>F2-(Gu-Urs)</w:t>
    </w:r>
  </w:p>
  <w:p>
    <w:pPr>
      <w:jc w:val="right"/>
      <w:spacing w:lineRule="auto" w:line="267" w:after="0" w:beforeAutospacing="0" w:afterAutospacing="0"/>
      <w:ind w:firstLine="0"/>
      <w:rPr>
        <w:sz w:val="16"/>
        <w:lang w:val="de-DE"/>
      </w:rPr>
    </w:pPr>
    <w:r>
      <w:rPr>
        <w:sz w:val="16"/>
        <w:color w:val="0000FF"/>
        <w:u w:val="single" w:color="0000FF"/>
        <w:lang w:val="de-DE"/>
      </w:rPr>
      <w:t xml:space="preserve">www.ich-bin-liebetroepfchen-gottes.de  </w:t>
    </w:r>
  </w:p>
  <w:p>
    <w:pPr>
      <w:jc w:val="right"/>
      <w:spacing w:lineRule="auto" w:line="267" w:after="0" w:beforeAutospacing="0" w:afterAutospacing="0"/>
      <w:ind w:firstLine="0"/>
      <w:rPr>
        <w:sz w:val="16"/>
        <w:lang w:val="de-DE"/>
      </w:rPr>
    </w:pPr>
    <w:r>
      <w:rPr>
        <w:sz w:val="16"/>
        <w:color w:val="0000FF"/>
        <w:u w:val="single" w:color="0000FF"/>
        <w:lang w:val="de-DE"/>
      </w:rPr>
      <w:t xml:space="preserve">www.lebenesrat-gottes.de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de-DE"/>
      </w:rPr>
    </w:pPr>
    <w:r>
      <w:rPr>
        <w:sz w:val="16"/>
        <w:lang w:val="de-DE"/>
      </w:rPr>
      <w:t xml:space="preserve">F2-(Gu-Urs)  </w:t>
    </w:r>
    <w:r>
      <w:rPr>
        <w:sz w:val="18"/>
        <w:b w:val="1"/>
        <w:lang w:val="de-DE"/>
      </w:rPr>
      <w:tab/>
    </w:r>
    <w:r>
      <w:fldChar w:fldCharType="begin"/>
    </w:r>
    <w:r>
      <w:rPr>
        <w:lang w:val="de-DE"/>
      </w:rPr>
      <w:instrText xml:space="preserve"> PAGE   \* MERGEFORMAT </w:instrText>
    </w:r>
    <w:r>
      <w:fldChar w:fldCharType="separate"/>
    </w:r>
    <w:r>
      <w:rPr>
        <w:sz w:val="20"/>
        <w:lang w:val="de-DE"/>
      </w:rPr>
      <w:t>#</w:t>
    </w:r>
    <w:r>
      <w:rPr>
        <w:sz w:val="20"/>
      </w:rPr>
      <w:fldChar w:fldCharType="end"/>
    </w:r>
    <w:r>
      <w:rPr>
        <w:sz w:val="20"/>
        <w:lang w:val="de-DE"/>
      </w:rPr>
      <w:tab/>
    </w:r>
    <w:r>
      <w:rPr>
        <w:sz w:val="18"/>
        <w:b w:val="1"/>
        <w:color w:val="0000FF"/>
        <w:u w:val="single" w:color="0000FF"/>
        <w:lang w:val="de-DE"/>
      </w:rPr>
      <w:t xml:space="preserve">www.ich-bin-liebetroepfchen-gottes.de www.lebenesrat-gottes.de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г. </w:t>
          </w:r>
          <w:r>
            <w:rPr>
              <w:sz w:val="16"/>
              <w:lang w:val="de-DE"/>
            </w:rPr>
            <w:t xml:space="preserve">(актуална дата) </w:t>
          </w:r>
          <w:r>
            <w:rPr>
              <w:sz w:val="18"/>
              <w:b w:val="1"/>
              <w:lang w:val="de-DE"/>
            </w:rPr>
            <w:t xml:space="preserve">Аз Съм-Любовта на Бога от Небесния Източник </w:t>
          </w:r>
          <w:r>
            <w:rPr>
              <w:sz w:val="16"/>
              <w:lang w:val="de-DE"/>
            </w:rPr>
            <w:t xml:space="preserve">Съобщение от </w:t>
          </w:r>
          <w:r>
            <w:rPr>
              <w:sz w:val="16"/>
              <w:b w:val="1"/>
              <w:lang w:val="de-DE"/>
            </w:rPr>
            <w:t xml:space="preserve">09.04.2006 г.  </w:t>
          </w:r>
        </w:p>
        <w:p>
          <w:pPr>
            <w:jc w:val="center"/>
            <w:spacing w:lineRule="auto" w:line="259" w:after="0" w:beforeAutospacing="0" w:afterAutospacing="0"/>
            <w:ind w:firstLine="0"/>
            <w:rPr>
              <w:lang w:val="de-DE"/>
            </w:rPr>
          </w:pPr>
          <w:r>
            <w:rPr>
              <w:sz w:val="16"/>
              <w:lang w:val="de-DE"/>
            </w:rPr>
            <w:t xml:space="preserve"> "Унищожаване на природата от микроживотни без енергия" (5 страници).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60" w:type="dxa"/>
      <w:tblInd w:w="0" w:type="dxa"/>
      <w:tblCellMar>
        <w:top w:w="113" w:type="dxa"/>
        <w:left w:w="113" w:type="dxa"/>
        <w:right w:w="96" w:type="dxa"/>
      </w:tblCellMar>
      <w:tblLook w:val="04A0"/>
      <w:tblOverlap w:val="never"/>
      <w:tblpPr w:tblpX="1" w:tblpY="713" w:horzAnchor="margin" w:vertAnchor="page"/>
    </w:tblPr>
    <w:tr>
      <w:trPr>
        <w:trHeight w:hRule="atLeast" w:val="55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60" w:type="dxa"/>
        </w:tcPr>
        <w:p>
          <w:pPr>
            <w:jc w:val="center"/>
            <w:spacing w:lineRule="auto" w:line="259" w:after="0" w:beforeAutospacing="0" w:afterAutospacing="0"/>
            <w:ind w:firstLine="0"/>
            <w:rPr>
              <w:sz w:val="16"/>
              <w:lang w:val="de-DE"/>
            </w:rPr>
          </w:pPr>
          <w:r>
            <w:rPr>
              <w:sz w:val="16"/>
              <w:b w:val="1"/>
              <w:lang w:val="de-DE"/>
            </w:rPr>
            <w:t xml:space="preserve">02.07.2007 г. </w:t>
          </w:r>
          <w:r>
            <w:rPr>
              <w:sz w:val="16"/>
              <w:lang w:val="de-DE"/>
            </w:rPr>
            <w:t xml:space="preserve">(актуална дата) </w:t>
          </w:r>
          <w:r>
            <w:rPr>
              <w:sz w:val="16"/>
              <w:b w:val="1"/>
              <w:color w:val="0000FF"/>
              <w:lang w:val="de-DE"/>
            </w:rPr>
            <w:t xml:space="preserve">Аз Съм-Любовта на Бога от Небесния Източник </w:t>
          </w:r>
          <w:r>
            <w:rPr>
              <w:sz w:val="16"/>
              <w:lang w:val="de-DE"/>
            </w:rPr>
            <w:t xml:space="preserve">Съобщение от </w:t>
          </w:r>
          <w:r>
            <w:rPr>
              <w:sz w:val="16"/>
              <w:b w:val="1"/>
              <w:lang w:val="de-DE"/>
            </w:rPr>
            <w:t>09.04.2006 г.</w:t>
          </w:r>
        </w:p>
        <w:p>
          <w:pPr>
            <w:jc w:val="center"/>
            <w:spacing w:lineRule="auto" w:line="259" w:after="0" w:beforeAutospacing="0" w:afterAutospacing="0"/>
            <w:ind w:firstLine="0"/>
            <w:rPr>
              <w:lang w:val="de-DE"/>
            </w:rPr>
          </w:pPr>
          <w:r>
            <w:rPr>
              <w:sz w:val="16"/>
              <w:lang w:val="de-DE"/>
            </w:rPr>
            <w:t>"Унищожаване на природата от микроживотни без енергия" (5 страници).</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г. </w:t>
          </w:r>
          <w:r>
            <w:rPr>
              <w:sz w:val="16"/>
              <w:lang w:val="de-DE"/>
            </w:rPr>
            <w:t xml:space="preserve">(актуална дата) </w:t>
          </w:r>
          <w:r>
            <w:rPr>
              <w:sz w:val="18"/>
              <w:b w:val="1"/>
              <w:lang w:val="de-DE"/>
            </w:rPr>
            <w:t xml:space="preserve">Аз Съм-Любовта на Бога от Небесния Източник </w:t>
          </w:r>
          <w:r>
            <w:rPr>
              <w:sz w:val="16"/>
              <w:lang w:val="de-DE"/>
            </w:rPr>
            <w:t xml:space="preserve">Съобщение от </w:t>
          </w:r>
          <w:r>
            <w:rPr>
              <w:sz w:val="16"/>
              <w:b w:val="1"/>
              <w:lang w:val="de-DE"/>
            </w:rPr>
            <w:t xml:space="preserve">09.04.2006 г.  </w:t>
          </w:r>
        </w:p>
        <w:p>
          <w:pPr>
            <w:jc w:val="center"/>
            <w:spacing w:lineRule="auto" w:line="259" w:after="0" w:beforeAutospacing="0" w:afterAutospacing="0"/>
            <w:ind w:firstLine="0"/>
            <w:rPr>
              <w:lang w:val="de-DE"/>
            </w:rPr>
          </w:pPr>
          <w:r>
            <w:rPr>
              <w:sz w:val="16"/>
              <w:lang w:val="de-DE"/>
            </w:rPr>
            <w:t xml:space="preserve"> "Унищожаване на природата от микроживотни без енергия" (5 страници).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