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03AAA8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both"/>
        <w:rPr>
          <w:rFonts w:ascii="Arial" w:hAnsi="Arial"/>
          <w:sz w:val="40"/>
          <w:b w:val="1"/>
          <w:color w:val="0000FF"/>
        </w:rPr>
      </w:pPr>
      <w:r>
        <w:rPr>
          <w:rFonts w:ascii="Arial" w:hAnsi="Arial"/>
          <w:sz w:val="40"/>
          <w:b w:val="1"/>
          <w:color w:val="0000FF"/>
        </w:rPr>
        <w:t xml:space="preserve">Съзерцание на водопад от гледна точка на небесните същества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Моята Светлина на Любовта приветства всички хора с добра воля, които искат да чуят мен, Христос, в Аз Съм.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Вашето човешко същество поиска от Аз Съм послание на любовта за взаимовръзките между елементите, преди всичко на минералите и водата. Искам да изпълня молбата му. Бил е на почивка в планината със своя партньор. Той застана пред мощен водопад и усети как енергията му се излъчва с голяма радост. Това толкова много го очарова, че по-късно ме помоли в "Аз съм" с благодарно сърце да мога да разбера по-добре невидимия процес от духовна гледна точка. За това бих искал да дам на него и на всички заинтересовани, свързани с Бога хора, кратко описание. Мога да успея да го направя само когато мога да общувам изчерпателно за душата на разобличителя и неговите силно вибриращи мозъчни клетки. </w:t>
      </w:r>
    </w:p>
    <w:p>
      <w:pPr>
        <w:jc w:val="both"/>
        <w:rPr>
          <w:rFonts w:ascii="Arial" w:hAnsi="Arial"/>
          <w:sz w:val="24"/>
        </w:rPr>
      </w:pPr>
    </w:p>
    <w:p>
      <w:pPr>
        <w:jc w:val="both"/>
        <w:rPr>
          <w:rFonts w:ascii="Arial" w:hAnsi="Arial"/>
          <w:sz w:val="24"/>
        </w:rPr>
      </w:pPr>
      <w:r>
        <w:rPr>
          <w:rFonts w:ascii="Arial" w:hAnsi="Arial"/>
          <w:sz w:val="24"/>
        </w:rPr>
        <w:t xml:space="preserve">Представете си как разтопеният сняг се стича от горната част на планинския масив. Тя тече и се плъзга по скалите до дъното на долината. По пътя надолу тя тече в малки и по-големи планински бразди. Където може да се спуска почти безпрепятствено, тя се опитва внимателно да създаде по-дълбок воден отток в скалата. В него тя тече с удоволствие и се чувства най-удобно.  Неведнъж се е случвало големи количества вода да се спускат от планинския връх към долината поради топенето на снеговете през пролетта и началото на лятото или поради обилни валежи. На някои места водните маси трябва да преодолеят голяма разлика във височината и затова падат стръмно надолу с голяма скорост. На стръмен склон често им се налага да поемат по въздушна пътека, докато се върнат в контакт със скалите и камъните. На дъното, когато се удрят силно в камъните, те издават редуващи се по-силни и по-тихи звуци на пулсираща вода. </w:t>
      </w:r>
    </w:p>
    <w:p>
      <w:pPr>
        <w:jc w:val="both"/>
        <w:rPr>
          <w:rFonts w:ascii="Arial" w:hAnsi="Arial"/>
          <w:sz w:val="24"/>
        </w:rPr>
      </w:pPr>
    </w:p>
    <w:p>
      <w:pPr>
        <w:jc w:val="both"/>
        <w:rPr>
          <w:rFonts w:ascii="Arial" w:hAnsi="Arial"/>
          <w:sz w:val="24"/>
        </w:rPr>
      </w:pPr>
      <w:r>
        <w:rPr>
          <w:rFonts w:ascii="Arial" w:hAnsi="Arial"/>
          <w:sz w:val="24"/>
        </w:rPr>
        <w:t xml:space="preserve">В момента на удара водните молекули се разделят и разпръскват и се завихрят във въздуха. Създават се малки и по-големи въздушни вихри, които се обогатяват с малки водни капчици.  Когато слънчевите лъчи греят върху тях, могат да се видят цветовете на дъгата.  Това се случва, защото най-малките водни капчици могат да отразяват седемте светли цвята на космоса или да изглеждат като огледало. Заради съпротивлението на въздуха водните частици се зареждат енергийно. Те пренасят енергии към околната среда на водопада, а също и към хората, които са отворени за това в душата си. </w:t>
      </w:r>
    </w:p>
    <w:p>
      <w:pPr>
        <w:jc w:val="both"/>
        <w:rPr>
          <w:rFonts w:ascii="Arial" w:hAnsi="Arial"/>
          <w:sz w:val="24"/>
        </w:rPr>
      </w:pPr>
    </w:p>
    <w:p>
      <w:pPr>
        <w:jc w:val="both"/>
        <w:rPr>
          <w:rFonts w:ascii="Arial" w:hAnsi="Arial"/>
          <w:sz w:val="24"/>
        </w:rPr>
      </w:pPr>
      <w:r>
        <w:rPr>
          <w:rFonts w:ascii="Arial" w:hAnsi="Arial"/>
          <w:sz w:val="24"/>
        </w:rPr>
        <w:t xml:space="preserve">Знайте, че преди човек да е узрял до степента, в която съзнателно приема енергийния заряд чрез водопада, той трябва да знае и да наблюдава няколко неща.  Той трябва да бъде силно свързан с Бога и винаги да подхожда към природата и стихиите с отворено сърце.  Неговата искрена любов към целия живот на творението, което винаги има вътрешно фино ядро на произход с небесна, неизменна информация, трябва да се активира отново и отново чрез диалог с Бога. Едва тогава одухотвореният човек отваря душата си за елементите и те споделят себе си с него чрез блаженото енергийно възприятие. Но това става първо чрез неговата отворена и силно вибрираща душа, която след това предава силите на възприемчивите клетъчни ядра. Само по този начин човек може съзнателно да почувства стихийните сили и да се радва на Божия дар. </w:t>
      </w:r>
    </w:p>
    <w:p>
      <w:pPr>
        <w:jc w:val="both"/>
        <w:rPr>
          <w:rFonts w:ascii="Arial" w:hAnsi="Arial"/>
          <w:sz w:val="24"/>
        </w:rPr>
      </w:pPr>
    </w:p>
    <w:p>
      <w:pPr>
        <w:jc w:val="both"/>
        <w:rPr>
          <w:rFonts w:ascii="Arial" w:hAnsi="Arial"/>
          <w:sz w:val="24"/>
        </w:rPr>
      </w:pPr>
      <w:r>
        <w:rPr>
          <w:rFonts w:ascii="Arial" w:hAnsi="Arial"/>
          <w:sz w:val="24"/>
        </w:rPr>
        <w:t xml:space="preserve">Толкова ли сте узрели? </w:t>
      </w:r>
    </w:p>
    <w:p>
      <w:pPr>
        <w:jc w:val="both"/>
        <w:rPr>
          <w:rFonts w:ascii="Arial" w:hAnsi="Arial"/>
          <w:sz w:val="24"/>
        </w:rPr>
      </w:pPr>
    </w:p>
    <w:p>
      <w:pPr>
        <w:jc w:val="both"/>
        <w:rPr>
          <w:rFonts w:ascii="Arial" w:hAnsi="Arial"/>
          <w:sz w:val="24"/>
        </w:rPr>
      </w:pPr>
      <w:r>
        <w:rPr>
          <w:rFonts w:ascii="Arial" w:hAnsi="Arial"/>
          <w:sz w:val="24"/>
        </w:rPr>
        <w:t xml:space="preserve">Този естествен процес в душата се подкрепя от моя дух на любовта в добре подредения, свързан с Бога човек, който отново и отново иска да ми се отдаде с радост в Аз Съм. Чрез постоянното си, искрено желание да бъде близо до мен във вибрацията на закона, той вкарва в действие и във висока вибрация сърцевината на душата си. Благодарение на живота си в близост до небесния живот той може, например както в този случай, да възприема взаимодействащите си елементи на водата, въздуха и минералите, като по този начин привлича или всмуква духом и по човешки стихийните сили, които се предлагат при водопада на целия живот.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По подобен начин можете да си представите невидимия процес на осезаемо предаване на енергия при водопад. Онези от вас, които са отворени към четирите небесни елементарни сили - огън, вода, въздух и земя - винаги ще преживяват блажени мигове на водопад.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Небесните елементи не са лишени от информация за падналите същества на Земята. Те съдържат информация, която трябва да свърже хората и техните души с твърдите атоми. Това се случва несъзнателно чрез гените.  Но този, който като силно свързано с Бога човешко същество се е освободил от фалшивата информация на разрушителните същества на падението с помощта на моя дух на любовта в душата си, преживява стихийните сили, например при водопада, без вторична информация. Той вече не възприема противоположната, обвързваща информация в елементите.  От друга страна, външно ориентираният човек във водопада приема цялата вторична информация. Той наблюдава случващото се в природата, намира го за красиво, но не прониква до сърцевината на елементарните атоми в своето външно наблюдение. Така той гледа, без да възприема вътрешния живот на елементите. Затова обвързаните с Бога хора, които само от време на време се опитват да се впуснат в духовен живот, не могат да усетят стихийните сили, камо ли да ги поемат чрез душата си. Това е тъжно преживяване за обърнатата душа, защото нейното човешко същество гледа само външната красота на водопада. </w:t>
      </w:r>
    </w:p>
    <w:p>
      <w:pPr>
        <w:jc w:val="both"/>
        <w:rPr>
          <w:rFonts w:ascii="Arial" w:hAnsi="Arial"/>
          <w:sz w:val="24"/>
        </w:rPr>
      </w:pPr>
    </w:p>
    <w:p>
      <w:pPr>
        <w:jc w:val="both"/>
        <w:rPr>
          <w:rFonts w:ascii="Arial" w:hAnsi="Arial"/>
          <w:sz w:val="24"/>
        </w:rPr>
      </w:pPr>
      <w:r>
        <w:rPr>
          <w:rFonts w:ascii="Arial" w:hAnsi="Arial"/>
          <w:sz w:val="24"/>
        </w:rPr>
        <w:t xml:space="preserve">В твърдите атоми се съдържа информация, която не бива да позволява на човека да се доближи до Бога. Това е било умишлено вложено в атомите от дълбоко падналите същества на грехопадението. Хората и техните души трябва да останат затворници на тежките материални атоми, докато не се изродят до такава степен, че вече да не могат да се върнат духовно към небесното същество. Те винаги трябва да останат на земята, така че да ги докосва само отрицателната сила, без да приемат двуполюсния начин на живот (в положително и отрицателно взаимодействие), който ние, небесните същества, винаги живеем. </w:t>
      </w:r>
    </w:p>
    <w:p>
      <w:pPr>
        <w:jc w:val="both"/>
        <w:rPr>
          <w:rFonts w:ascii="Arial" w:hAnsi="Arial"/>
          <w:sz w:val="24"/>
        </w:rPr>
      </w:pPr>
    </w:p>
    <w:p>
      <w:pPr>
        <w:jc w:val="both"/>
        <w:rPr>
          <w:rFonts w:ascii="Arial" w:hAnsi="Arial"/>
          <w:sz w:val="24"/>
        </w:rPr>
      </w:pPr>
      <w:r>
        <w:rPr>
          <w:rFonts w:ascii="Arial" w:hAnsi="Arial"/>
          <w:sz w:val="24"/>
        </w:rPr>
        <w:t>След това описание вече можете да си представите, че най-красивите ви дестинации, които разглеждате само повърхностно, ви обвързват още повече!</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Който все още мисли по различен начин за това, той е сърдечно поканен да се осмели да опита, например да погледне красив водопад и гигантски, заснежени планини отвътре с мен, Христос. Давам му сили да се занимава все повече с духовния, финия живот. Едва когато отвори сърцето си повече за финия живот, той изпитва приятно усещане от водопада. Това се засилва, докато един ден, чрез вътрешната си връзка и по-интензивна връзка с елементите и с мен в Аз Съм, той отваря допира на силите в душата си. </w:t>
      </w:r>
    </w:p>
    <w:p>
      <w:pPr>
        <w:jc w:val="both"/>
        <w:rPr>
          <w:rFonts w:ascii="Arial" w:hAnsi="Arial"/>
          <w:sz w:val="24"/>
        </w:rPr>
      </w:pPr>
    </w:p>
    <w:p>
      <w:pPr>
        <w:jc w:val="both"/>
        <w:rPr>
          <w:rFonts w:ascii="Arial" w:hAnsi="Arial"/>
          <w:sz w:val="24"/>
        </w:rPr>
      </w:pPr>
      <w:r>
        <w:rPr>
          <w:rFonts w:ascii="Arial" w:hAnsi="Arial"/>
          <w:sz w:val="24"/>
        </w:rPr>
        <w:t xml:space="preserve">Тогава той не иска да гледа по друг начин красивите планини, долини и пейзажи, а също и един очарователен водопад. Той наистина ще застане с отворени очи, например пред гигантския водопад, но вътрешно представя тази картина на мен, Бог в Христос, и ме моли да застана до него. Давам му импулсите от душата му да възприеме това красиво, външно преживяване по-навътре и да си представи скалата с водопада, която блести ярко. Той свети отвътре в различни цветове. Опитва се да не възприема външната скална кора, въпреки че тя е там.  Водата също така свети от себе си и разпределя сили във въздуха, който привличате с моя помощ.  Елементарните сили ви заобикалят и искат да ви дадат подаръци.  Можете да си го представите приблизително по следния начин.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Когато се намирате пред красив водопад, опитайте се да се успокоите вътрешно. Ако желаете, опитайте се да спазвате по-голяма дистанция от хората около вас, които искат да присъстват само като наблюдатели и да говорят много. Започнете да се свързвате интензивно с мен, Христос в Аз Съм. Отхвърлете всички грижи и проблеми и си починете в себе си.  </w:t>
      </w:r>
    </w:p>
    <w:p>
      <w:pPr>
        <w:jc w:val="both"/>
        <w:rPr>
          <w:rFonts w:ascii="Arial" w:hAnsi="Arial"/>
          <w:sz w:val="24"/>
        </w:rPr>
      </w:pPr>
    </w:p>
    <w:p>
      <w:pPr>
        <w:jc w:val="both"/>
        <w:rPr>
          <w:rFonts w:ascii="Arial" w:hAnsi="Arial"/>
          <w:sz w:val="24"/>
        </w:rPr>
      </w:pPr>
      <w:r>
        <w:rPr>
          <w:rFonts w:ascii="Arial" w:hAnsi="Arial"/>
          <w:sz w:val="24"/>
        </w:rPr>
        <w:t xml:space="preserve">Приемете вълните на водата като приятен процес на живот. Всичко, което възприемате, трябва да бъде придружено от мисленето на сърцето ви, т.е. от сърдечността ви. След това се свържете с мен в сърцевината на душата си още по-интензивно. Насочвам мислите ви към планините и водата. Моля, отдайте се естествено с вътрешното си обръщане към мен, без да искате да изглеждате специални. </w:t>
      </w:r>
    </w:p>
    <w:p>
      <w:pPr>
        <w:jc w:val="both"/>
        <w:rPr>
          <w:rFonts w:ascii="Arial" w:hAnsi="Arial"/>
          <w:sz w:val="24"/>
        </w:rPr>
      </w:pPr>
    </w:p>
    <w:p>
      <w:pPr>
        <w:jc w:val="both"/>
        <w:rPr>
          <w:rFonts w:ascii="Arial" w:hAnsi="Arial"/>
          <w:sz w:val="24"/>
        </w:rPr>
      </w:pPr>
      <w:r>
        <w:rPr>
          <w:rFonts w:ascii="Arial" w:hAnsi="Arial"/>
          <w:sz w:val="24"/>
        </w:rPr>
        <w:t xml:space="preserve">Ако хората ви безпокоят, все пак останете много спокойни с мен във връзката. Едва когато ви е възможно да се успокоите в мислите си, направете визуален контакт със скалата и водата. Продължавайте да не мислите.  Чувствайте се само в тях. Прегърнете ги с мисловните си ръце, т.е. само във въображението си, и ги приберете в гърдите си. Можете да го галите, както нежно държите любим човек.</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 моментите на вашето сърдечно общуване Аз отварям все повече и повече частиците на вашата душа, които притежават най-малките атомни субстанции и елементарни сили на Битието. Ако повторите това няколко пъти вкъщи във въображението си, аз отварям душата ви все повече и повече за духовните елементи. Но този, който злоупотребява със силите, които е получил чрез отварянето на частиците на душата си, за незаконен начин на живот, трябва да се примири, че един ден ще остане без тях. Моля ви, не правете това на себе си, вие, скитници в небесната светлина! </w:t>
      </w:r>
    </w:p>
    <w:p>
      <w:pPr>
        <w:jc w:val="both"/>
        <w:rPr>
          <w:rFonts w:ascii="Arial" w:hAnsi="Arial"/>
          <w:sz w:val="24"/>
        </w:rPr>
      </w:pPr>
    </w:p>
    <w:p>
      <w:pPr>
        <w:jc w:val="both"/>
        <w:rPr>
          <w:rFonts w:ascii="Arial" w:hAnsi="Arial"/>
          <w:sz w:val="24"/>
        </w:rPr>
      </w:pPr>
      <w:r>
        <w:rPr>
          <w:rFonts w:ascii="Arial" w:hAnsi="Arial"/>
          <w:sz w:val="24"/>
        </w:rPr>
        <w:t xml:space="preserve">Този, който е стигнал толкова далеч, че може да усеща елементарните сили на Аз Съм, е истински благословен в земния си живот. От друга страна, той усеща тежкото бреме на мрачния свят много болезнено. Той чува и вижда как хората се бият помежду си. Наистина този изключително благочестив човек най-много би искал да се върне у дома с душата си.  Моля те, дръж се за мен, Христос в Аз Съм!  Този свят на тъмнината се нуждае толкова много от вас! Чрез силно активната си същност вие излъчвате светлина към дълбоко падналите хора и души по пътя им към дома.  Те могат да се ориентират в свободата си към вашите стъпки за реализация към небесния живот на закона.  Така е замислено в Божия план за спасение за вашия живот на земята. Не повече и не по-малко! </w:t>
      </w:r>
    </w:p>
    <w:p>
      <w:pPr>
        <w:jc w:val="both"/>
        <w:rPr>
          <w:rFonts w:ascii="Arial" w:hAnsi="Arial"/>
          <w:sz w:val="24"/>
        </w:rPr>
      </w:pPr>
    </w:p>
    <w:p>
      <w:pPr>
        <w:jc w:val="both"/>
        <w:rPr>
          <w:rFonts w:ascii="Arial" w:hAnsi="Arial"/>
          <w:sz w:val="24"/>
        </w:rPr>
      </w:pPr>
      <w:r>
        <w:rPr>
          <w:rFonts w:ascii="Arial" w:hAnsi="Arial"/>
          <w:sz w:val="24"/>
        </w:rPr>
        <w:t xml:space="preserve">Но това е друга глава.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Моят дух на любовта би искал да ви запознае накратко с небесния живот. На нашите фини планети ние също сме включили водния елемент в по-голяма или по-малка степен в небесния живот в различни региони. На нашите планети има много езера и реки, които винаги имат специална функция. Например елементът вода е винаги в движение, тъй като в енергийния ни цикъл не трябва да има застой. Реките и потоците се вливат в малки и по-големи езера, за да ги снабдяват със свежа енергия.  Както и във вашите води, в тях живеят различни животни и растения. Но те изглеждат много по-деликатни и дружелюбни. Могат да ни се усмихнат и да ни поднесат искрените си чувства.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Те се изхранват основно от енергията, която им предлагат реките и изворите от по-големите височини.  Както можете да видите от това, ние също имаме хълмисти пейзажи. Те са създадени от нас в разликата във височината, така че водните източници, потоците и реките винаги да могат да се движат. Те постоянно обогатяват живота на планетата ни с енергии. Планетите ни също така не са подложени на климатични условия, защото не искахме да бъдем изложени на горещи и студени взаимодействия. </w:t>
      </w:r>
    </w:p>
    <w:p>
      <w:pPr>
        <w:jc w:val="both"/>
        <w:rPr>
          <w:rFonts w:ascii="Arial" w:hAnsi="Arial"/>
          <w:sz w:val="24"/>
        </w:rPr>
      </w:pPr>
    </w:p>
    <w:p>
      <w:pPr>
        <w:jc w:val="both"/>
        <w:rPr>
          <w:rFonts w:ascii="Arial" w:hAnsi="Arial"/>
          <w:sz w:val="24"/>
        </w:rPr>
      </w:pPr>
      <w:r>
        <w:rPr>
          <w:rFonts w:ascii="Arial" w:hAnsi="Arial"/>
          <w:sz w:val="24"/>
        </w:rPr>
        <w:t xml:space="preserve">Както знаете от опит, клетките на тялото ви са чувствителни към болка през топлите и студените сезони. Суровият, сух и тропически климат също променя трайно клетъчната система и душата. Това не е това, което искаме, въпреки че бихме могли да подредим фините си атоми по този начин.  Атомите на фините ни светлинни тела искат да живеят постоянно без климатични промени, затова си представихме, че ще създадем планетите си без климатични промени. Това е голямо предимство, защото никога не се налага да живеем и страдаме в екстремни условия. Светлинните частици на тялото ни са изключително чувствителни към студ и топлина. Ето защо не искаме да има климатични промени в небесния живот. Те биха поставили нашите светлинни частици в ниска вибрация и ние би трябвало да се задоволим с живот в ниска вибрация. Това не би ни позволило да се подновим и да достигнем по-висока еволюция. От това знание и опит от предсъзданията ние никога няма да се застъпваме и да създаваме живот с климатични промени, както са искали саморазрушителните есенни същества. Те се интересуваха от това как по-бързо да доведат живота си до разпад, затова измислиха мъчителен живот с климатични промени, който няма нищо общо с нашия блажен небесен живот.  Тяхното ужасяващо видение за разпадането на душата няма да се сбъдне, защото аз, Христос в Аз Съм, и всички небесни верни сме направили всичко възможно, за да съществуваме вечно ние, съществата от светлина, също и падналите!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Отново към описанието на водния елемент. Ние, небесните същества, също използваме реките и езерата, за да се къпем. Ние много обичаме водата, защото тя ни зарежда енергийно. Нашите светлинни частици (различните атоми на вечното ни тяло) са много благодарни, когато водният елемент ги докосне и им даде нова енергия. В мига, в който докосваме водата, ние усещаме най-фините й субстанции. Те общуват с нас чрез образи и звуци, които ни карат да се чувстваме блажени. При допира ни най-фините субстанции на водата (фините елементарни атоми) изпитват най-висшето възприятие, което не са познавали преди в еволюционния си живот.  Ето защо водата на езерото за къпане или на реката ни посреща с радост и няма търпение да се докоснем до нея. Водните субстанции ни усещат още когато се приближаваме чрез великата си аура на светлинно тяло и с огромно удоволствие оценяват желанието ни да вземем освежаваща вана. Можете ли да си представите това?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Когато застанем пред водопад, ние също усещаме елемента въздух блажено чрез прехвърлянето на водните молекули в нашето светлинно тяло. Знайте, че на нашите небесни планети сме го устроили по същия начин, така че водата да се стича надолу по фин начин от по-високите позиции на пейзажа. Но нашата вода не трябва да преодолява такава голяма, понякога стръмна разлика в надморската височина, така че тя достига много по-меко до дъното. Когато водата падне по-високо за кратко време, т.е. там, където е трябвало да поеме малко по-голяма разлика във височината, разделящите я водни частици се издигат нагоре и се съединяват с елементарните въздушни течения.  Ако се намираме пред водопад, той ни дава енергия чрез елемента въздух.  Много сме щастливи от това, защото той ни предлага една любовна мелодия след друга. Във всяка любовна мелодия те споделят себе си с нас по специален начин. Всеки водопад създава специфична мелодия. Звукът е предназначен за нас, чистите същества с чувства на щастие, за да го възприемем. Във всяка мелодия от особен вид водопадите ни се отдават и ни молят да им дадем и малко докосване до даровете на сърцето си, радостно еволюционно усещане. С удоволствие правим това за тях. След това те са толкова възхитени, че за кратко време ни показват благодарността си в обогатените с вода въздушни вихри в различни картини, в несъвършения си сърдечен език към Бога и към нас.  Това са пастелни, движещи се картини, които те показват на забавлението, на цялата природа отново и отново. След малко ще ги разкодираме, тъй като сме съхранили тази информация в нашите частици светлина от природната сфера. </w:t>
      </w:r>
    </w:p>
    <w:p>
      <w:pPr>
        <w:jc w:val="both"/>
        <w:rPr>
          <w:rFonts w:ascii="Arial" w:hAnsi="Arial"/>
          <w:sz w:val="24"/>
        </w:rPr>
      </w:pPr>
    </w:p>
    <w:p>
      <w:pPr>
        <w:jc w:val="both"/>
        <w:rPr>
          <w:rFonts w:ascii="Arial" w:hAnsi="Arial"/>
          <w:sz w:val="24"/>
        </w:rPr>
      </w:pPr>
      <w:r>
        <w:rPr>
          <w:rFonts w:ascii="Arial" w:hAnsi="Arial"/>
          <w:sz w:val="24"/>
        </w:rPr>
        <w:t xml:space="preserve">Елементът на водата, обединен с този на въздуха, винаги ни посреща радостно пред водопад. Не можем да не бъдем блажено отворени и към тях от нашето еволюционно състояние. По този начин ние възхваляваме и благодарим на Божеството Аз Съм в нас за прекрасния живот, с който то винаги ни дарява. Това ще изпитате един ден отново в небесното битие с нас, ако искате да живеете скоро заедно с нас. </w:t>
      </w:r>
    </w:p>
    <w:p>
      <w:pPr>
        <w:jc w:val="both"/>
        <w:rPr>
          <w:rFonts w:ascii="Arial" w:hAnsi="Arial"/>
          <w:sz w:val="24"/>
        </w:rPr>
      </w:pPr>
    </w:p>
    <w:p>
      <w:pPr>
        <w:jc w:val="both"/>
        <w:rPr>
          <w:rFonts w:ascii="Arial" w:hAnsi="Arial"/>
          <w:sz w:val="24"/>
        </w:rPr>
      </w:pPr>
      <w:r>
        <w:rPr>
          <w:rFonts w:ascii="Arial" w:hAnsi="Arial"/>
          <w:sz w:val="24"/>
        </w:rPr>
        <w:t xml:space="preserve">Като ваш небесен брат Христос ви моля най-накрая да се освободите от материалните идеи на този свят и да погледнете на земния живот повече от небесна, фина гледна точка. Всичко, което виждате с очите си, е сгъстен елемент с фин произход.  Вибрациите на атомите са много ниски, защото деструктивните Падащи същества, докато са били още в ефирния Космос, са ги съхранили с толкова ниски вибрации, а по-късно, когато са достигнали твърдото състояние, са искали да ги поддържат постоянно на същото ниско ниво. Намерението им е било да създадат илюзорен свят, в който да останат временно, докато душата им се разтвори. Те успяха да го направят, но сега виждате болезнения резултат. </w:t>
      </w:r>
    </w:p>
    <w:p>
      <w:pPr>
        <w:jc w:val="both"/>
        <w:rPr>
          <w:rFonts w:ascii="Arial" w:hAnsi="Arial"/>
          <w:sz w:val="24"/>
        </w:rPr>
      </w:pPr>
    </w:p>
    <w:p>
      <w:pPr>
        <w:jc w:val="both"/>
        <w:rPr>
          <w:rFonts w:ascii="Arial" w:hAnsi="Arial"/>
          <w:sz w:val="24"/>
        </w:rPr>
      </w:pPr>
      <w:r>
        <w:rPr>
          <w:rFonts w:ascii="Arial" w:hAnsi="Arial"/>
          <w:sz w:val="24"/>
        </w:rPr>
        <w:t xml:space="preserve">За да не възприемате отново елементарните вибрации на атомите, които са станали твърди и които притежават свързваща информация, ви моля, вие, странници в небесната светлина, да насочвате живота си все повече към небесния, ефирния живот. </w:t>
      </w:r>
    </w:p>
    <w:p>
      <w:pPr>
        <w:jc w:val="both"/>
        <w:rPr>
          <w:rFonts w:ascii="Arial" w:hAnsi="Arial"/>
          <w:sz w:val="24"/>
        </w:rPr>
      </w:pPr>
    </w:p>
    <w:p>
      <w:pPr>
        <w:jc w:val="both"/>
        <w:rPr>
          <w:rFonts w:ascii="Arial" w:hAnsi="Arial"/>
          <w:sz w:val="24"/>
        </w:rPr>
      </w:pPr>
      <w:r>
        <w:rPr>
          <w:rFonts w:ascii="Arial" w:hAnsi="Arial"/>
          <w:sz w:val="24"/>
        </w:rPr>
        <w:t xml:space="preserve">Моля, опитвайте се все повече и повече да преживявате всичко, което виждате, чувате, усещате, миришете и вкусвате, от небесната, фина гледна точка на чисто същество от светлина.  Вие имате в себе си небесното същество, това е вашата душа, която иска да се освободи от погрешните постъпки, които ние не познаваме в небесния живот.  Той иска да чувства и усеща законно чрез вашето човешко същество, дори ако за него е трудно да се концентрира върху финия живот, за да го почувства високо вибрационно. </w:t>
      </w:r>
    </w:p>
    <w:p>
      <w:pPr>
        <w:jc w:val="both"/>
        <w:rPr>
          <w:rFonts w:ascii="Arial" w:hAnsi="Arial"/>
          <w:sz w:val="24"/>
        </w:rPr>
      </w:pPr>
    </w:p>
    <w:p>
      <w:pPr>
        <w:jc w:val="both"/>
        <w:rPr>
          <w:rFonts w:ascii="Arial" w:hAnsi="Arial"/>
          <w:sz w:val="24"/>
        </w:rPr>
      </w:pPr>
      <w:r>
        <w:rPr>
          <w:rFonts w:ascii="Arial" w:hAnsi="Arial"/>
          <w:sz w:val="24"/>
        </w:rPr>
        <w:t xml:space="preserve">Ако все повече възприемате грубия материален елемент като кора с фин, светъл вътрешен живот, тогава всеки път ще успявате все по-добре да откривате финия живот, който се заражда в душата ви и в гените. Всички частици на душата, които са били покрити с фалшива информация за света, Аз, Христос, ще се трансмутират от сърцевината на душата ви със силите на Аз Съм, чрез постоянните ви, искрени усилия да се доближите до Божия закон. Продължавам да трансмутирам фалшивата информация в душата ви, докато станете магнетично привлекателни за небесния живот. </w:t>
      </w:r>
    </w:p>
    <w:p>
      <w:pPr>
        <w:jc w:val="both"/>
        <w:rPr>
          <w:rFonts w:ascii="Arial" w:hAnsi="Arial"/>
          <w:sz w:val="24"/>
        </w:rPr>
      </w:pPr>
    </w:p>
    <w:p>
      <w:pPr>
        <w:jc w:val="both"/>
        <w:rPr>
          <w:rFonts w:ascii="Arial" w:hAnsi="Arial"/>
          <w:sz w:val="24"/>
        </w:rPr>
      </w:pPr>
      <w:r>
        <w:rPr>
          <w:rFonts w:ascii="Arial" w:hAnsi="Arial"/>
          <w:sz w:val="24"/>
        </w:rPr>
        <w:t xml:space="preserve">Това ви предлагам като ваш небесен брат Христос в Аз Съм по по-нататъшния път на светлината във вашия дом за свободно размишление. Пожелавам ви, както и на всички небесни същества от светлина, успешно преориентиране към финия, небесен живот! Тогава скоро ще се освободите от лъжливата информация на нисковибрационните твърди атоми, която сте погълнали в много прераждания, духом и генетично невежи. </w:t>
      </w:r>
    </w:p>
    <w:p>
      <w:pPr>
        <w:jc w:val="both"/>
        <w:rPr>
          <w:rFonts w:ascii="Arial" w:hAnsi="Arial"/>
          <w:sz w:val="24"/>
        </w:rPr>
      </w:pPr>
    </w:p>
    <w:p>
      <w:pPr>
        <w:jc w:val="both"/>
        <w:rPr>
          <w:rFonts w:ascii="Arial" w:hAnsi="Arial"/>
          <w:sz w:val="24"/>
        </w:rPr>
      </w:pPr>
      <w:r>
        <w:rPr>
          <w:rFonts w:ascii="Arial" w:hAnsi="Arial"/>
          <w:sz w:val="24"/>
        </w:rPr>
        <w:t>Моята любов от най-великото сърце на цялото творение ви докосва чрез това послание и ви пожелава бързо завръщане у дома без страдания!</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 божията помощ, скитници в небесния рай!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F1</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Arial" w:hAnsi="Arial"/>
        <w:sz w:val="16"/>
      </w:rPr>
    </w:pPr>
  </w:p>
  <w:p>
    <w:pPr>
      <w:pStyle w:val="P1"/>
      <w:jc w:val="center"/>
      <w:rPr>
        <w:rFonts w:ascii="Arial" w:hAnsi="Arial"/>
        <w:sz w:val="16"/>
      </w:rPr>
    </w:pPr>
    <w:r>
      <w:rPr>
        <w:rFonts w:ascii="Arial" w:hAnsi="Arial"/>
        <w:sz w:val="16"/>
      </w:rPr>
      <w:t xml:space="preserve">01.07.2007 г. (актуална дата) </w:t>
    </w:r>
    <w:r>
      <w:rPr>
        <w:rFonts w:ascii="Arial" w:hAnsi="Arial"/>
        <w:sz w:val="16"/>
        <w:b w:val="1"/>
        <w:color w:val="0000FF"/>
      </w:rPr>
      <w:t xml:space="preserve">Аз съм-Любовта на Бога от Небесния Източник </w:t>
    </w:r>
    <w:r>
      <w:rPr>
        <w:rFonts w:ascii="Arial" w:hAnsi="Arial"/>
        <w:sz w:val="16"/>
      </w:rPr>
      <w:t xml:space="preserve">Съобщение от 16.04.2004 г.   </w:t>
    </w:r>
  </w:p>
  <w:p>
    <w:pPr>
      <w:pStyle w:val="P1"/>
      <w:jc w:val="center"/>
      <w:rPr>
        <w:rFonts w:ascii="Arial" w:hAnsi="Arial"/>
        <w:sz w:val="16"/>
      </w:rPr>
    </w:pPr>
    <w:r>
      <w:rPr>
        <w:rFonts w:ascii="Arial" w:hAnsi="Arial"/>
        <w:sz w:val="16"/>
      </w:rPr>
      <w:t xml:space="preserve"> "Съзерцание на водопад от гледна точка на небесните същества".</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